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9C" w:rsidRPr="00B24A35" w:rsidRDefault="00BE689C" w:rsidP="00BE689C">
      <w:pPr>
        <w:pStyle w:val="NoSpacing"/>
        <w:rPr>
          <w:rFonts w:ascii="Cambria" w:hAnsi="Cambria"/>
          <w:lang w:val="sr-Latn-ME"/>
        </w:rPr>
      </w:pPr>
      <w:bookmarkStart w:id="0" w:name="_GoBack"/>
      <w:bookmarkEnd w:id="0"/>
      <w:r w:rsidRPr="00B24A35">
        <w:rPr>
          <w:rFonts w:ascii="Cambria" w:hAnsi="Cambria"/>
          <w:b/>
          <w:bCs/>
          <w:lang w:val="sr-Latn-ME"/>
        </w:rPr>
        <w:t>GLAVNI GRAD PODGORICA</w:t>
      </w:r>
      <w:r w:rsidR="00DE4C19" w:rsidRPr="00B24A35">
        <w:rPr>
          <w:rFonts w:ascii="Cambria" w:hAnsi="Cambria"/>
          <w:lang w:val="sr-Latn-ME"/>
        </w:rPr>
        <w:br/>
      </w:r>
      <w:r w:rsidR="000271BD" w:rsidRPr="00B24A35">
        <w:rPr>
          <w:rFonts w:ascii="Cambria" w:hAnsi="Cambria"/>
          <w:lang w:val="sr-Latn-ME"/>
        </w:rPr>
        <w:t xml:space="preserve">Služba za </w:t>
      </w:r>
      <w:r w:rsidR="0020778E">
        <w:rPr>
          <w:rFonts w:ascii="Cambria" w:hAnsi="Cambria"/>
          <w:lang w:val="sr-Latn-ME"/>
        </w:rPr>
        <w:t>podršku poljoprivredi i ruralnom razvoju</w:t>
      </w:r>
    </w:p>
    <w:p w:rsidR="00BE689C" w:rsidRPr="00B24A35" w:rsidRDefault="00BE689C" w:rsidP="00BE689C">
      <w:pPr>
        <w:pStyle w:val="NoSpacing"/>
        <w:rPr>
          <w:rFonts w:ascii="Cambria" w:hAnsi="Cambria"/>
          <w:lang w:val="sr-Latn-ME"/>
        </w:rPr>
      </w:pPr>
      <w:r w:rsidRPr="00B24A35">
        <w:rPr>
          <w:rFonts w:ascii="Cambria" w:hAnsi="Cambria"/>
          <w:lang w:val="sr-Latn-ME"/>
        </w:rPr>
        <w:t>Broj:</w:t>
      </w:r>
      <w:r w:rsidR="007D4C77">
        <w:rPr>
          <w:rFonts w:ascii="Cambria" w:hAnsi="Cambria"/>
          <w:lang w:val="sr-Latn-ME"/>
        </w:rPr>
        <w:t xml:space="preserve"> JP 35-307/26-1</w:t>
      </w:r>
    </w:p>
    <w:p w:rsidR="00BE689C" w:rsidRPr="00331FA4" w:rsidRDefault="00DE4C19" w:rsidP="00BE689C">
      <w:pPr>
        <w:pStyle w:val="NoSpacing"/>
        <w:rPr>
          <w:rFonts w:ascii="Cambria" w:hAnsi="Cambria"/>
          <w:lang w:val="sr-Latn-ME"/>
        </w:rPr>
      </w:pPr>
      <w:r w:rsidRPr="0020778E">
        <w:rPr>
          <w:rFonts w:ascii="Cambria" w:hAnsi="Cambria"/>
          <w:lang w:val="sr-Latn-ME"/>
        </w:rPr>
        <w:t xml:space="preserve">Podgorica, </w:t>
      </w:r>
      <w:r w:rsidR="00D10218">
        <w:rPr>
          <w:rFonts w:ascii="Cambria" w:hAnsi="Cambria"/>
          <w:lang w:val="sr-Latn-ME"/>
        </w:rPr>
        <w:t>24</w:t>
      </w:r>
      <w:r w:rsidR="0020778E" w:rsidRPr="0020778E">
        <w:rPr>
          <w:rFonts w:ascii="Cambria" w:hAnsi="Cambria"/>
          <w:lang w:val="sr-Latn-ME"/>
        </w:rPr>
        <w:t>.7</w:t>
      </w:r>
      <w:r w:rsidR="00BE689C" w:rsidRPr="0020778E">
        <w:rPr>
          <w:rFonts w:ascii="Cambria" w:hAnsi="Cambria"/>
          <w:lang w:val="sr-Latn-ME"/>
        </w:rPr>
        <w:t>.2026.godine</w:t>
      </w:r>
    </w:p>
    <w:p w:rsidR="00BE689C" w:rsidRPr="00331FA4" w:rsidRDefault="00BE689C" w:rsidP="00BE689C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Na osnovu člana 89 stav 1 i 4 Zakona o veterinarstvu (“Sl.list CG”, br.30/12, 48/15, 57/15, 52/16, 43/18, 84/24, 92/25, 14/26) , člana 26 Zakona o dobrobiti životinja</w:t>
      </w:r>
      <w:r w:rsidR="003135B9" w:rsidRPr="00331FA4">
        <w:rPr>
          <w:rFonts w:ascii="Cambria" w:eastAsia="Times New Roman" w:hAnsi="Cambria"/>
          <w:lang w:val="sr-Latn-ME"/>
        </w:rPr>
        <w:t xml:space="preserve"> (“Sl.list CG”, br. 14/08, 40/11, 47/15)</w:t>
      </w:r>
      <w:r w:rsidRPr="00331FA4">
        <w:rPr>
          <w:rFonts w:ascii="Cambria" w:eastAsia="Times New Roman" w:hAnsi="Cambria"/>
          <w:lang w:val="sr-Latn-ME"/>
        </w:rPr>
        <w:t xml:space="preserve">, i Zaključaka Vlade Crne Gore broj: 11-011/25/4224/3 od 10. decembra 2025. godine, </w:t>
      </w:r>
      <w:r w:rsidR="00F066F6" w:rsidRPr="00331FA4">
        <w:rPr>
          <w:rFonts w:ascii="Cambria" w:eastAsia="Times New Roman" w:hAnsi="Cambria"/>
          <w:lang w:val="sr-Latn-ME"/>
        </w:rPr>
        <w:t xml:space="preserve">i broj: 11-011/25/4135/3 od 10.decembra 2025.godine, </w:t>
      </w:r>
      <w:r w:rsidRPr="00331FA4">
        <w:rPr>
          <w:rFonts w:ascii="Cambria" w:eastAsia="Times New Roman" w:hAnsi="Cambria"/>
          <w:lang w:val="sr-Latn-ME"/>
        </w:rPr>
        <w:t>Glavni grad Podgorica objavljuje:</w:t>
      </w:r>
    </w:p>
    <w:p w:rsidR="00BE689C" w:rsidRPr="00331FA4" w:rsidRDefault="00BE689C" w:rsidP="003135B9">
      <w:pPr>
        <w:spacing w:before="100" w:beforeAutospacing="1" w:after="100" w:afterAutospacing="1"/>
        <w:jc w:val="center"/>
        <w:outlineLvl w:val="1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JAVNI POZIV</w:t>
      </w:r>
    </w:p>
    <w:p w:rsidR="00BE689C" w:rsidRPr="00331FA4" w:rsidRDefault="00BE689C" w:rsidP="0092777E">
      <w:pPr>
        <w:spacing w:before="100" w:beforeAutospacing="1" w:after="100" w:afterAutospacing="1"/>
        <w:jc w:val="center"/>
        <w:rPr>
          <w:rFonts w:ascii="Cambria" w:eastAsia="Times New Roman" w:hAnsi="Cambria"/>
          <w:b/>
          <w:lang w:val="sr-Latn-ME"/>
        </w:rPr>
      </w:pPr>
      <w:r w:rsidRPr="00331FA4">
        <w:rPr>
          <w:rFonts w:ascii="Cambria" w:eastAsia="Times New Roman" w:hAnsi="Cambria"/>
          <w:b/>
          <w:lang w:val="sr-Latn-ME"/>
        </w:rPr>
        <w:t>za odabir pravnog ili fizičkog lica za pružanje usluge</w:t>
      </w:r>
      <w:r w:rsidR="00160E39" w:rsidRPr="00331FA4">
        <w:rPr>
          <w:rFonts w:ascii="Cambria" w:eastAsia="Times New Roman" w:hAnsi="Cambria"/>
          <w:b/>
          <w:lang w:val="sr-Latn-ME"/>
        </w:rPr>
        <w:t>, hvatanja lutajuće stoke, privremenog smještaja i u slučaju ug</w:t>
      </w:r>
      <w:r w:rsidR="0092777E" w:rsidRPr="00331FA4">
        <w:rPr>
          <w:rFonts w:ascii="Cambria" w:eastAsia="Times New Roman" w:hAnsi="Cambria"/>
          <w:b/>
          <w:lang w:val="sr-Latn-ME"/>
        </w:rPr>
        <w:t>inuća, ukopavanja u stočne jame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1. Predmet javnog poziva</w:t>
      </w:r>
    </w:p>
    <w:p w:rsidR="00160E39" w:rsidRPr="00331FA4" w:rsidRDefault="00BE689C" w:rsidP="003135B9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Predmet ovog javnog poziva je odabir pravnog ili fizičkog lica koje ispunjava uslove za organizovanje i pružanje usluge </w:t>
      </w:r>
      <w:r w:rsidR="00160E39" w:rsidRPr="00331FA4">
        <w:rPr>
          <w:rFonts w:ascii="Cambria" w:eastAsia="Times New Roman" w:hAnsi="Cambria"/>
          <w:lang w:val="sr-Latn-ME"/>
        </w:rPr>
        <w:t>hvatanja lutajuće stoke, privremenog smještaja i u slučaju uginuća, ukopavan</w:t>
      </w:r>
      <w:r w:rsidR="0092777E" w:rsidRPr="00331FA4">
        <w:rPr>
          <w:rFonts w:ascii="Cambria" w:eastAsia="Times New Roman" w:hAnsi="Cambria"/>
          <w:lang w:val="sr-Latn-ME"/>
        </w:rPr>
        <w:t>ja u stočnu jamu</w:t>
      </w:r>
      <w:r w:rsidR="00160E39" w:rsidRPr="00331FA4">
        <w:rPr>
          <w:rFonts w:ascii="Cambria" w:eastAsia="Times New Roman" w:hAnsi="Cambria"/>
          <w:lang w:val="sr-Latn-ME"/>
        </w:rPr>
        <w:t xml:space="preserve">. </w:t>
      </w:r>
    </w:p>
    <w:p w:rsidR="00BE689C" w:rsidRPr="00331FA4" w:rsidRDefault="00160E39" w:rsidP="003135B9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Usluge će se pružati </w:t>
      </w:r>
      <w:r w:rsidR="00BE689C" w:rsidRPr="00331FA4">
        <w:rPr>
          <w:rFonts w:ascii="Cambria" w:eastAsia="Times New Roman" w:hAnsi="Cambria"/>
          <w:lang w:val="sr-Latn-ME"/>
        </w:rPr>
        <w:t>na teritoriji Glavnog grada Podgorice.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2. Opis usluge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Izabrano </w:t>
      </w:r>
      <w:r w:rsidR="003135B9" w:rsidRPr="00331FA4">
        <w:rPr>
          <w:rFonts w:ascii="Cambria" w:eastAsia="Times New Roman" w:hAnsi="Cambria"/>
          <w:lang w:val="sr-Latn-ME"/>
        </w:rPr>
        <w:t xml:space="preserve">pravno/fizičko </w:t>
      </w:r>
      <w:r w:rsidRPr="00331FA4">
        <w:rPr>
          <w:rFonts w:ascii="Cambria" w:eastAsia="Times New Roman" w:hAnsi="Cambria"/>
          <w:lang w:val="sr-Latn-ME"/>
        </w:rPr>
        <w:t>lice će biti u obavezi da:</w:t>
      </w:r>
    </w:p>
    <w:p w:rsidR="00160E39" w:rsidRPr="00331FA4" w:rsidRDefault="00160E39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po nalogu inspekcijskih organa hvata lutajuću stoku;</w:t>
      </w:r>
    </w:p>
    <w:p w:rsidR="00160E39" w:rsidRPr="00331FA4" w:rsidRDefault="003135B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 xml:space="preserve">obezbijedi </w:t>
      </w:r>
      <w:r w:rsidR="00160E39" w:rsidRPr="00331FA4">
        <w:rPr>
          <w:rFonts w:ascii="Cambria" w:eastAsia="Times New Roman" w:hAnsi="Cambria"/>
          <w:lang w:val="sr-Latn-ME"/>
        </w:rPr>
        <w:t xml:space="preserve">sopstveni i </w:t>
      </w:r>
      <w:r w:rsidR="00BE689C" w:rsidRPr="00331FA4">
        <w:rPr>
          <w:rFonts w:ascii="Cambria" w:eastAsia="Times New Roman" w:hAnsi="Cambria"/>
          <w:lang w:val="sr-Latn-ME"/>
        </w:rPr>
        <w:t xml:space="preserve">adekvatan </w:t>
      </w:r>
      <w:r w:rsidRPr="00331FA4">
        <w:rPr>
          <w:rFonts w:ascii="Cambria" w:eastAsia="Times New Roman" w:hAnsi="Cambria"/>
          <w:lang w:val="sr-Latn-ME"/>
        </w:rPr>
        <w:t xml:space="preserve">transport </w:t>
      </w:r>
      <w:r w:rsidR="00160E39" w:rsidRPr="00331FA4">
        <w:rPr>
          <w:rFonts w:ascii="Cambria" w:eastAsia="Times New Roman" w:hAnsi="Cambria"/>
          <w:lang w:val="sr-Latn-ME"/>
        </w:rPr>
        <w:t>životinja od mjesta hvatanja do mjesta privremenog smještaja;</w:t>
      </w:r>
    </w:p>
    <w:p w:rsidR="00BE689C" w:rsidRPr="00331FA4" w:rsidRDefault="00160E3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obezbjedi uslovan </w:t>
      </w:r>
      <w:r w:rsidR="00BE689C" w:rsidRPr="00331FA4">
        <w:rPr>
          <w:rFonts w:ascii="Cambria" w:eastAsia="Times New Roman" w:hAnsi="Cambria"/>
          <w:lang w:val="sr-Latn-ME"/>
        </w:rPr>
        <w:t xml:space="preserve">prostor za </w:t>
      </w:r>
      <w:r w:rsidR="0092777E" w:rsidRPr="00331FA4">
        <w:rPr>
          <w:rFonts w:ascii="Cambria" w:eastAsia="Times New Roman" w:hAnsi="Cambria"/>
          <w:lang w:val="sr-Latn-ME"/>
        </w:rPr>
        <w:t>privremeni smještaj životinja na posjedu/</w:t>
      </w:r>
      <w:r w:rsidR="00BE689C" w:rsidRPr="00331FA4">
        <w:rPr>
          <w:rFonts w:ascii="Cambria" w:eastAsia="Times New Roman" w:hAnsi="Cambria"/>
          <w:lang w:val="sr-Latn-ME"/>
        </w:rPr>
        <w:t>karantinu, u skladu sa v</w:t>
      </w:r>
      <w:r w:rsidRPr="00331FA4">
        <w:rPr>
          <w:rFonts w:ascii="Cambria" w:eastAsia="Times New Roman" w:hAnsi="Cambria"/>
          <w:lang w:val="sr-Latn-ME"/>
        </w:rPr>
        <w:t>eterinarsko-sanitarnim uslovima;</w:t>
      </w:r>
    </w:p>
    <w:p w:rsidR="00BE689C" w:rsidRPr="00331FA4" w:rsidRDefault="003135B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obezbijedi propisane higijenske, tehničke i bezbjednosne uslove,</w:t>
      </w:r>
      <w:r w:rsidR="00160E39" w:rsidRPr="00331FA4">
        <w:rPr>
          <w:rFonts w:ascii="Cambria" w:eastAsia="Times New Roman" w:hAnsi="Cambria"/>
          <w:lang w:val="sr-Latn-ME"/>
        </w:rPr>
        <w:t xml:space="preserve"> uključujući i video nadzor prostora;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organizuje svakodnevnu brigu o životinjama (</w:t>
      </w:r>
      <w:r w:rsidR="00160E39" w:rsidRPr="00331FA4">
        <w:rPr>
          <w:rFonts w:ascii="Cambria" w:eastAsia="Times New Roman" w:hAnsi="Cambria"/>
          <w:lang w:val="sr-Latn-ME"/>
        </w:rPr>
        <w:t xml:space="preserve">napajanje, </w:t>
      </w:r>
      <w:r w:rsidR="00BE689C" w:rsidRPr="00331FA4">
        <w:rPr>
          <w:rFonts w:ascii="Cambria" w:eastAsia="Times New Roman" w:hAnsi="Cambria"/>
          <w:lang w:val="sr-Latn-ME"/>
        </w:rPr>
        <w:t>ishrana, čišćenje, nadzor</w:t>
      </w:r>
      <w:r w:rsidR="00160E39" w:rsidRPr="00331FA4">
        <w:rPr>
          <w:rFonts w:ascii="Cambria" w:eastAsia="Times New Roman" w:hAnsi="Cambria"/>
          <w:lang w:val="sr-Latn-ME"/>
        </w:rPr>
        <w:t>);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obezbijedi stalni il</w:t>
      </w:r>
      <w:r w:rsidR="00160E39" w:rsidRPr="00331FA4">
        <w:rPr>
          <w:rFonts w:ascii="Cambria" w:eastAsia="Times New Roman" w:hAnsi="Cambria"/>
          <w:lang w:val="sr-Latn-ME"/>
        </w:rPr>
        <w:t>i ugovoreni veterinarski nadzor;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 xml:space="preserve">sprovodi </w:t>
      </w:r>
      <w:r w:rsidR="0092777E" w:rsidRPr="00331FA4">
        <w:rPr>
          <w:rFonts w:ascii="Cambria" w:eastAsia="Times New Roman" w:hAnsi="Cambria"/>
          <w:lang w:val="sr-Latn-ME"/>
        </w:rPr>
        <w:t xml:space="preserve">o sopstvenom trošku </w:t>
      </w:r>
      <w:r w:rsidR="00BE689C" w:rsidRPr="00331FA4">
        <w:rPr>
          <w:rFonts w:ascii="Cambria" w:eastAsia="Times New Roman" w:hAnsi="Cambria"/>
          <w:lang w:val="sr-Latn-ME"/>
        </w:rPr>
        <w:t>mjere zdravstvene zaštite životinja u skladu sa zakon</w:t>
      </w:r>
      <w:r w:rsidR="00082645" w:rsidRPr="00331FA4">
        <w:rPr>
          <w:rFonts w:ascii="Cambria" w:eastAsia="Times New Roman" w:hAnsi="Cambria"/>
          <w:lang w:val="sr-Latn-ME"/>
        </w:rPr>
        <w:t>om;</w:t>
      </w:r>
    </w:p>
    <w:p w:rsidR="001945F1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obezbjedi </w:t>
      </w:r>
      <w:r w:rsidRPr="00331FA4">
        <w:rPr>
          <w:rFonts w:ascii="Cambria" w:eastAsia="Times New Roman" w:hAnsi="Cambria"/>
          <w:lang w:val="sr-Latn-ME"/>
        </w:rPr>
        <w:t xml:space="preserve"> </w:t>
      </w:r>
      <w:r w:rsidR="00082645" w:rsidRPr="00331FA4">
        <w:rPr>
          <w:rFonts w:ascii="Cambria" w:eastAsia="Times New Roman" w:hAnsi="Cambria"/>
          <w:lang w:val="sr-Latn-ME"/>
        </w:rPr>
        <w:t>na svojoj lokaciji stočnu jamu;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>-</w:t>
      </w:r>
      <w:r w:rsidR="0092777E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vodi urednu evidenciju o prije</w:t>
      </w:r>
      <w:r w:rsidR="00082645" w:rsidRPr="00331FA4">
        <w:rPr>
          <w:rFonts w:ascii="Cambria" w:eastAsia="Times New Roman" w:hAnsi="Cambria"/>
          <w:lang w:val="sr-Latn-ME"/>
        </w:rPr>
        <w:t>mu, boravku i statusu životinja;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92777E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postupa u skladu sa nalozima nadležnih organa i inspekcijskih službi.</w:t>
      </w:r>
    </w:p>
    <w:p w:rsidR="001945F1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3. Uslovi koje podnosilac prijave mora da ispunjava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Pravo učešća </w:t>
      </w:r>
      <w:r w:rsidR="006E2E36" w:rsidRPr="00331FA4">
        <w:rPr>
          <w:rFonts w:ascii="Cambria" w:eastAsia="Times New Roman" w:hAnsi="Cambria"/>
          <w:lang w:val="sr-Latn-ME"/>
        </w:rPr>
        <w:t xml:space="preserve">na javni poziv </w:t>
      </w:r>
      <w:r w:rsidRPr="00331FA4">
        <w:rPr>
          <w:rFonts w:ascii="Cambria" w:eastAsia="Times New Roman" w:hAnsi="Cambria"/>
          <w:lang w:val="sr-Latn-ME"/>
        </w:rPr>
        <w:t>imaju pravna i fizička lica koja ispunjavaju sljedeće uslove: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0D3EF1" w:rsidRPr="00331FA4">
        <w:rPr>
          <w:rFonts w:ascii="Cambria" w:eastAsia="Times New Roman" w:hAnsi="Cambria"/>
          <w:lang w:val="sr-Latn-ME"/>
        </w:rPr>
        <w:t>r</w:t>
      </w:r>
      <w:r w:rsidR="00082645" w:rsidRPr="00331FA4">
        <w:rPr>
          <w:rFonts w:ascii="Cambria" w:eastAsia="Times New Roman" w:hAnsi="Cambria"/>
          <w:lang w:val="sr-Latn-ME"/>
        </w:rPr>
        <w:t>egistrovano poljoprivredno gazdinstvo na teritoriji Glavnog grada, najmanje godinu prije objavljivanja javnog poziva;</w:t>
      </w:r>
    </w:p>
    <w:p w:rsidR="000D3EF1" w:rsidRPr="00331FA4" w:rsidRDefault="000D3EF1" w:rsidP="000D3E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prethodno iskustvo lica ili firme u držanju domaćih životinja ( bavljenje stočarstvom);</w:t>
      </w:r>
    </w:p>
    <w:p w:rsidR="000D3EF1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da je vlasnik ili zakupac najmanje</w:t>
      </w:r>
      <w:r w:rsidR="00D10218">
        <w:rPr>
          <w:rFonts w:ascii="Cambria" w:eastAsia="Times New Roman" w:hAnsi="Cambria"/>
          <w:lang w:val="sr-Latn-ME"/>
        </w:rPr>
        <w:t xml:space="preserve"> 1</w:t>
      </w:r>
      <w:r w:rsidRPr="00331FA4">
        <w:rPr>
          <w:rFonts w:ascii="Cambria" w:eastAsia="Times New Roman" w:hAnsi="Cambria"/>
          <w:lang w:val="sr-Latn-ME"/>
        </w:rPr>
        <w:t xml:space="preserve"> hektara ograđenog posjeda u jednoj cjelini,</w:t>
      </w:r>
      <w:r w:rsidR="000D3EF1" w:rsidRPr="00331FA4">
        <w:rPr>
          <w:rFonts w:ascii="Cambria" w:eastAsia="Times New Roman" w:hAnsi="Cambria"/>
          <w:lang w:val="sr-Latn-ME"/>
        </w:rPr>
        <w:t xml:space="preserve"> na teritoriji Glavnog grada,</w:t>
      </w:r>
      <w:r w:rsidRPr="00331FA4">
        <w:rPr>
          <w:rFonts w:ascii="Cambria" w:eastAsia="Times New Roman" w:hAnsi="Cambria"/>
          <w:lang w:val="sr-Latn-ME"/>
        </w:rPr>
        <w:t xml:space="preserve"> koji se može </w:t>
      </w:r>
      <w:r w:rsidR="000D3EF1" w:rsidRPr="00331FA4">
        <w:rPr>
          <w:rFonts w:ascii="Cambria" w:eastAsia="Times New Roman" w:hAnsi="Cambria"/>
          <w:lang w:val="sr-Latn-ME"/>
        </w:rPr>
        <w:t xml:space="preserve">po potrebi razdvojiti na tri različite parcele; </w:t>
      </w:r>
    </w:p>
    <w:p w:rsidR="00082645" w:rsidRPr="00331FA4" w:rsidRDefault="000D3E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Pr="00331FA4">
        <w:rPr>
          <w:rFonts w:ascii="Cambria" w:eastAsia="Times New Roman" w:hAnsi="Cambria"/>
          <w:lang w:val="sr-Latn-ME"/>
        </w:rPr>
        <w:t>adekvatna putna infrastuktura do posjeda, voda, struja i internet;</w:t>
      </w:r>
    </w:p>
    <w:p w:rsidR="00082645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0D3EF1" w:rsidRPr="00331FA4">
        <w:rPr>
          <w:rFonts w:ascii="Cambria" w:eastAsia="Times New Roman" w:hAnsi="Cambria"/>
          <w:lang w:val="sr-Latn-ME"/>
        </w:rPr>
        <w:t>da posjeduje uslovne objekte za prihvat životinja, štale i/ ili nadstrešnice sa odvojenim hranilištima i pojilištima ( konji, krave i sitna stoka);</w:t>
      </w:r>
    </w:p>
    <w:p w:rsidR="000D3EF1" w:rsidRPr="00331FA4" w:rsidRDefault="000D3EF1" w:rsidP="000D3E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zaseban prilaz posjedu i prirodni ambijent;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  <w:r w:rsidR="0092777E" w:rsidRPr="00331FA4">
        <w:rPr>
          <w:rFonts w:ascii="Cambria" w:eastAsia="Times New Roman" w:hAnsi="Cambria"/>
          <w:lang w:val="sr-Latn-ME"/>
        </w:rPr>
        <w:t>da posjeduje odgovarajuće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  <w:r w:rsidR="0092777E" w:rsidRPr="00331FA4">
        <w:rPr>
          <w:rFonts w:ascii="Cambria" w:eastAsia="Times New Roman" w:hAnsi="Cambria"/>
          <w:lang w:val="sr-Latn-ME"/>
        </w:rPr>
        <w:t>vozilo</w:t>
      </w:r>
      <w:r w:rsidR="000D3EF1" w:rsidRPr="00331FA4">
        <w:rPr>
          <w:rFonts w:ascii="Cambria" w:eastAsia="Times New Roman" w:hAnsi="Cambria"/>
          <w:lang w:val="sr-Latn-ME"/>
        </w:rPr>
        <w:t xml:space="preserve"> za</w:t>
      </w:r>
      <w:r w:rsidR="003135B9" w:rsidRPr="00331FA4">
        <w:rPr>
          <w:rFonts w:ascii="Cambria" w:eastAsia="Times New Roman" w:hAnsi="Cambria"/>
          <w:lang w:val="sr-Latn-ME"/>
        </w:rPr>
        <w:t xml:space="preserve"> transport</w:t>
      </w:r>
      <w:r w:rsidR="000D3EF1" w:rsidRPr="00331FA4">
        <w:rPr>
          <w:rFonts w:ascii="Cambria" w:eastAsia="Times New Roman" w:hAnsi="Cambria"/>
          <w:lang w:val="sr-Latn-ME"/>
        </w:rPr>
        <w:t xml:space="preserve"> životinja; 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D3EF1" w:rsidRPr="00331FA4">
        <w:rPr>
          <w:rFonts w:ascii="Cambria" w:eastAsia="Times New Roman" w:hAnsi="Cambria"/>
          <w:lang w:val="sr-Latn-ME"/>
        </w:rPr>
        <w:t xml:space="preserve"> da obezbjedi </w:t>
      </w:r>
      <w:r w:rsidR="006E2E36" w:rsidRPr="00331FA4">
        <w:rPr>
          <w:rFonts w:ascii="Cambria" w:eastAsia="Times New Roman" w:hAnsi="Cambria"/>
          <w:lang w:val="sr-Latn-ME"/>
        </w:rPr>
        <w:t xml:space="preserve">o svom trošku </w:t>
      </w:r>
      <w:r w:rsidR="00BE689C" w:rsidRPr="00331FA4">
        <w:rPr>
          <w:rFonts w:ascii="Cambria" w:eastAsia="Times New Roman" w:hAnsi="Cambria"/>
          <w:lang w:val="sr-Latn-ME"/>
        </w:rPr>
        <w:t>veterinarski n</w:t>
      </w:r>
      <w:r w:rsidR="000D3EF1" w:rsidRPr="00331FA4">
        <w:rPr>
          <w:rFonts w:ascii="Cambria" w:eastAsia="Times New Roman" w:hAnsi="Cambria"/>
          <w:lang w:val="sr-Latn-ME"/>
        </w:rPr>
        <w:t>adzor;</w:t>
      </w:r>
    </w:p>
    <w:p w:rsidR="006E2E36" w:rsidRPr="00331FA4" w:rsidRDefault="000D3E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da obezbjedi o svom trošku vodu, hranu i zdravstvenu zaštitu toko</w:t>
      </w:r>
      <w:r w:rsidR="006E2E36" w:rsidRPr="00331FA4">
        <w:rPr>
          <w:rFonts w:ascii="Cambria" w:eastAsia="Times New Roman" w:hAnsi="Cambria"/>
          <w:lang w:val="sr-Latn-ME"/>
        </w:rPr>
        <w:t>m boravka na posjedu/ karantinu;</w:t>
      </w:r>
    </w:p>
    <w:p w:rsidR="001945F1" w:rsidRPr="00331FA4" w:rsidRDefault="006E2E36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za slučaj uginuća </w:t>
      </w:r>
      <w:r w:rsidR="0092777E" w:rsidRPr="00331FA4">
        <w:rPr>
          <w:rFonts w:ascii="Cambria" w:eastAsia="Times New Roman" w:hAnsi="Cambria"/>
          <w:lang w:val="sr-Latn-ME"/>
        </w:rPr>
        <w:t xml:space="preserve">prihvaćene životinje na posjedu </w:t>
      </w:r>
      <w:r w:rsidRPr="00331FA4">
        <w:rPr>
          <w:rFonts w:ascii="Cambria" w:eastAsia="Times New Roman" w:hAnsi="Cambria"/>
          <w:lang w:val="sr-Latn-ME"/>
        </w:rPr>
        <w:t>da ima uređenu stočnu jamu.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</w:p>
    <w:p w:rsidR="00082645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4. Dokumentacija koja se dostavlja uz prijavu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Podnosioci prijave su dužni da dostave: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prijavu sa</w:t>
      </w:r>
      <w:r w:rsidR="006E2E36" w:rsidRPr="00331FA4">
        <w:rPr>
          <w:rFonts w:ascii="Cambria" w:eastAsia="Times New Roman" w:hAnsi="Cambria"/>
          <w:lang w:val="sr-Latn-ME"/>
        </w:rPr>
        <w:t xml:space="preserve"> osnovnim podacima;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dokaz da ima registrovano poljoprivredno gazdinstvo na teritoriji Glavnog grada, najmanje godinu prije objavljivanja javnog poziva;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 xml:space="preserve">- </w:t>
      </w:r>
      <w:r w:rsidR="006E2E36" w:rsidRPr="00331FA4">
        <w:rPr>
          <w:rFonts w:ascii="Cambria" w:eastAsia="Times New Roman" w:hAnsi="Cambria"/>
          <w:lang w:val="sr-Latn-ME"/>
        </w:rPr>
        <w:t>dokaz da j</w:t>
      </w:r>
      <w:r w:rsidR="00D10218">
        <w:rPr>
          <w:rFonts w:ascii="Cambria" w:eastAsia="Times New Roman" w:hAnsi="Cambria"/>
          <w:lang w:val="sr-Latn-ME"/>
        </w:rPr>
        <w:t>e vlasnik ili zakupac najmanje 1</w:t>
      </w:r>
      <w:r w:rsidR="006E2E36" w:rsidRPr="00331FA4">
        <w:rPr>
          <w:rFonts w:ascii="Cambria" w:eastAsia="Times New Roman" w:hAnsi="Cambria"/>
          <w:lang w:val="sr-Latn-ME"/>
        </w:rPr>
        <w:t xml:space="preserve"> hektara posjeda u jednoj cjelini, na teritoriji Glavnog grada</w:t>
      </w:r>
      <w:r w:rsidR="00E20443" w:rsidRPr="00331FA4">
        <w:rPr>
          <w:rFonts w:ascii="Cambria" w:eastAsia="Times New Roman" w:hAnsi="Cambria"/>
          <w:lang w:val="sr-Latn-ME"/>
        </w:rPr>
        <w:t>, gdje je dozvoljeno obavljati poljoprivrednu djelatnost - stočarstvo</w:t>
      </w:r>
      <w:r w:rsidR="006E2E36" w:rsidRPr="00331FA4">
        <w:rPr>
          <w:rFonts w:ascii="Cambria" w:eastAsia="Times New Roman" w:hAnsi="Cambria"/>
          <w:lang w:val="sr-Latn-ME"/>
        </w:rPr>
        <w:t>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dokaz o obezbijeđenom veterinarskom nadzoru</w:t>
      </w:r>
      <w:r w:rsidR="00E20443" w:rsidRPr="00331FA4">
        <w:rPr>
          <w:rFonts w:ascii="Cambria" w:eastAsia="Times New Roman" w:hAnsi="Cambria"/>
          <w:lang w:val="sr-Latn-ME"/>
        </w:rPr>
        <w:t xml:space="preserve"> na predmetnoj lokaciji</w:t>
      </w:r>
      <w:r w:rsidR="00BE689C" w:rsidRPr="00331FA4">
        <w:rPr>
          <w:rFonts w:ascii="Cambria" w:eastAsia="Times New Roman" w:hAnsi="Cambria"/>
          <w:lang w:val="sr-Latn-ME"/>
        </w:rPr>
        <w:t xml:space="preserve"> (ugovor </w:t>
      </w:r>
      <w:r w:rsidR="006E2E36" w:rsidRPr="00331FA4">
        <w:rPr>
          <w:rFonts w:ascii="Cambria" w:eastAsia="Times New Roman" w:hAnsi="Cambria"/>
          <w:lang w:val="sr-Latn-ME"/>
        </w:rPr>
        <w:t>sa VU);</w:t>
      </w:r>
    </w:p>
    <w:p w:rsidR="00BE689C" w:rsidRPr="00331FA4" w:rsidRDefault="006E2E36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dokaz o prethodnom iskustvu, lica ili firme u držanju domaćih životinja (bavljenje stočarstvom);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BE689C" w:rsidRPr="00331FA4">
        <w:rPr>
          <w:rFonts w:ascii="Cambria" w:eastAsia="Times New Roman" w:hAnsi="Cambria"/>
          <w:lang w:val="sr-Latn-ME"/>
        </w:rPr>
        <w:t xml:space="preserve">potvrdu </w:t>
      </w:r>
      <w:r w:rsidR="00E20443" w:rsidRPr="00331FA4">
        <w:rPr>
          <w:rFonts w:ascii="Cambria" w:eastAsia="Times New Roman" w:hAnsi="Cambria"/>
          <w:lang w:val="sr-Latn-ME"/>
        </w:rPr>
        <w:t>Uprave lokalnih javnih prihoda o izmirenim poreskim obavezama</w:t>
      </w:r>
      <w:r w:rsidR="00331FA4" w:rsidRPr="00331FA4">
        <w:rPr>
          <w:rFonts w:ascii="Cambria" w:eastAsia="Times New Roman" w:hAnsi="Cambria"/>
          <w:lang w:val="sr-Latn-ME"/>
        </w:rPr>
        <w:t xml:space="preserve"> za posjed na kojem će se obavljati predmetne aktivnosti</w:t>
      </w:r>
      <w:r w:rsidR="00E20443" w:rsidRPr="00331FA4">
        <w:rPr>
          <w:rFonts w:ascii="Cambria" w:eastAsia="Times New Roman" w:hAnsi="Cambria"/>
          <w:lang w:val="sr-Latn-ME"/>
        </w:rPr>
        <w:t>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E20443" w:rsidRPr="00331FA4">
        <w:rPr>
          <w:rFonts w:ascii="Cambria" w:eastAsia="Times New Roman" w:hAnsi="Cambria"/>
          <w:lang w:val="sr-Latn-ME"/>
        </w:rPr>
        <w:t>dokaz da posjeduje odgovarajuća vozila ili prikolice za transport životinja;</w:t>
      </w:r>
    </w:p>
    <w:p w:rsidR="00C03416" w:rsidRPr="00331FA4" w:rsidRDefault="00E20443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dokaz da na lokaciji posjeduje struju, vodu i internet.</w:t>
      </w:r>
    </w:p>
    <w:p w:rsidR="00C03416" w:rsidRPr="00331FA4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 Kriterijumi za ocjenjivanje prijava i bodovanje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Ocjenjivanje prijava izvršiće se na osnovu unaprijed utvrđenih kriterijuma, uz maksimalan broj od </w:t>
      </w:r>
      <w:r w:rsidRPr="00C03416">
        <w:rPr>
          <w:rFonts w:ascii="Cambria" w:eastAsia="Times New Roman" w:hAnsi="Cambria"/>
          <w:b/>
          <w:bCs/>
          <w:lang w:val="sr-Latn-ME"/>
        </w:rPr>
        <w:t>100 bodova</w:t>
      </w:r>
      <w:r w:rsidRPr="00C03416">
        <w:rPr>
          <w:rFonts w:ascii="Cambria" w:eastAsia="Times New Roman" w:hAnsi="Cambria"/>
          <w:lang w:val="sr-Latn-ME"/>
        </w:rPr>
        <w:t>.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.1. Osnovni uslovi (maksimalno 25 bodova)</w:t>
      </w:r>
    </w:p>
    <w:p w:rsidR="00C03416" w:rsidRPr="00C03416" w:rsidRDefault="00C03416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Registrovano poljoprivredno gazdinstvo na teritoriji Glavnog grada, najmanje godinu prije objavljivanja javnog poziva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Prethodno iskustvo u držanju domaćih životinja (stočarstvo)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D10218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>
        <w:rPr>
          <w:rFonts w:ascii="Cambria" w:eastAsia="Times New Roman" w:hAnsi="Cambria"/>
          <w:lang w:val="sr-Latn-ME"/>
        </w:rPr>
        <w:t>Vlasništvo ili zakup najmanje 1</w:t>
      </w:r>
      <w:r w:rsidR="00C03416" w:rsidRPr="00C03416">
        <w:rPr>
          <w:rFonts w:ascii="Cambria" w:eastAsia="Times New Roman" w:hAnsi="Cambria"/>
          <w:lang w:val="sr-Latn-ME"/>
        </w:rPr>
        <w:t xml:space="preserve"> ha ograđenog posjeda u jednoj cjelini na teritoriji Glavnog grada – 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9 bodova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.2. Infrastruktura i objekti (maksimalno 30 bodova)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Obezbijeđena adekvatna putna infrastruktura, voda, električna energija i internet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Uslovni objekti za prihvat životinja (štale i/ili nadstrešnice sa odvojenim hranilištima i pojilištima) – </w:t>
      </w:r>
      <w:r w:rsidRPr="00C03416">
        <w:rPr>
          <w:rFonts w:ascii="Cambria" w:eastAsia="Times New Roman" w:hAnsi="Cambria"/>
          <w:b/>
          <w:bCs/>
          <w:lang w:val="sr-Latn-ME"/>
        </w:rPr>
        <w:t>12 bodova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Zaseban prilaz posjedu i prirodni ambijent – </w:t>
      </w:r>
      <w:r w:rsidRPr="00C03416">
        <w:rPr>
          <w:rFonts w:ascii="Cambria" w:eastAsia="Times New Roman" w:hAnsi="Cambria"/>
          <w:b/>
          <w:bCs/>
          <w:lang w:val="sr-Latn-ME"/>
        </w:rPr>
        <w:t>4 boda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Obezbijeđena stočna jama za slučaj uginuća životinja – </w:t>
      </w:r>
      <w:r w:rsidRPr="00C03416">
        <w:rPr>
          <w:rFonts w:ascii="Cambria" w:eastAsia="Times New Roman" w:hAnsi="Cambria"/>
          <w:b/>
          <w:bCs/>
          <w:lang w:val="sr-Latn-ME"/>
        </w:rPr>
        <w:t>6 bodova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.3. Operativni kapaciteti (maksimalno 25 bodova)</w:t>
      </w:r>
    </w:p>
    <w:p w:rsidR="00C03416" w:rsidRPr="00C03416" w:rsidRDefault="00C03416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Posjedovanje odgovarajućih vozila ili prikolica za transport životinja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 veterinarski nadzor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92777E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Plan ishrane</w:t>
      </w:r>
      <w:r w:rsidR="008C6FF4" w:rsidRPr="00331FA4">
        <w:rPr>
          <w:rFonts w:ascii="Cambria" w:eastAsia="Times New Roman" w:hAnsi="Cambria"/>
          <w:lang w:val="sr-Latn-ME"/>
        </w:rPr>
        <w:t xml:space="preserve"> na posjedu/ karantinu</w:t>
      </w:r>
      <w:r w:rsidR="00C03416" w:rsidRPr="00C03416">
        <w:rPr>
          <w:rFonts w:ascii="Cambria" w:eastAsia="Times New Roman" w:hAnsi="Cambria"/>
          <w:lang w:val="sr-Latn-ME"/>
        </w:rPr>
        <w:t xml:space="preserve"> – 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9 bodova</w:t>
      </w:r>
    </w:p>
    <w:p w:rsidR="00C03416" w:rsidRPr="00C03416" w:rsidRDefault="00C03416" w:rsidP="00C03416">
      <w:pPr>
        <w:rPr>
          <w:rFonts w:ascii="Cambria" w:eastAsia="Times New Roman" w:hAnsi="Cambria"/>
          <w:lang w:val="sr-Latn-ME"/>
        </w:rPr>
      </w:pPr>
    </w:p>
    <w:p w:rsidR="00C03416" w:rsidRPr="00C03416" w:rsidRDefault="00331FA4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>
        <w:rPr>
          <w:rFonts w:ascii="Cambria" w:eastAsia="Times New Roman" w:hAnsi="Cambria"/>
          <w:b/>
          <w:bCs/>
          <w:lang w:val="sr-Latn-ME"/>
        </w:rPr>
        <w:lastRenderedPageBreak/>
        <w:t>5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.4. Finansijska ponuda (maksimalno 20 bodova)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Podnosilac prijave dužan je da dostavi novčanu ponudu na godišnjem nivou, izraženu kroz mjesečni iznos za pružanje usluga.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Maksimalno prihvatljiv iznos ponude je </w:t>
      </w:r>
      <w:r w:rsidRPr="00C03416">
        <w:rPr>
          <w:rFonts w:ascii="Cambria" w:eastAsia="Times New Roman" w:hAnsi="Cambria"/>
          <w:b/>
          <w:bCs/>
          <w:lang w:val="sr-Latn-ME"/>
        </w:rPr>
        <w:t>5.000,00 € mjesečno</w:t>
      </w:r>
      <w:r w:rsidRPr="00C03416">
        <w:rPr>
          <w:rFonts w:ascii="Cambria" w:eastAsia="Times New Roman" w:hAnsi="Cambria"/>
          <w:lang w:val="sr-Latn-ME"/>
        </w:rPr>
        <w:t>.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Bodovanje finansijske ponude vrši se na sljedeći način: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do </w:t>
      </w:r>
      <w:r w:rsidRPr="00C03416">
        <w:rPr>
          <w:rFonts w:ascii="Cambria" w:eastAsia="Times New Roman" w:hAnsi="Cambria"/>
          <w:b/>
          <w:bCs/>
          <w:lang w:val="sr-Latn-ME"/>
        </w:rPr>
        <w:t>3.500,00 €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20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3.501,00 € do 4.000,00 €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15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4.001,00 € do 4.500,00 €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10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4.501,00 € do 5.000,00 €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5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preko </w:t>
      </w:r>
      <w:r w:rsidRPr="00C03416">
        <w:rPr>
          <w:rFonts w:ascii="Cambria" w:eastAsia="Times New Roman" w:hAnsi="Cambria"/>
          <w:b/>
          <w:bCs/>
          <w:lang w:val="sr-Latn-ME"/>
        </w:rPr>
        <w:t>5.000,00 €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0 bodova (ponuda se smatra neprihvatljivom)</w:t>
      </w:r>
    </w:p>
    <w:p w:rsidR="00C03416" w:rsidRPr="00C03416" w:rsidRDefault="00C03416" w:rsidP="00C03416">
      <w:pPr>
        <w:spacing w:before="100" w:beforeAutospacing="1" w:after="100" w:afterAutospacing="1"/>
        <w:outlineLvl w:val="1"/>
        <w:rPr>
          <w:rFonts w:ascii="Cambria" w:eastAsia="Times New Roman" w:hAnsi="Cambria"/>
          <w:b/>
          <w:bCs/>
          <w:lang w:val="sr-Latn-ME"/>
        </w:rPr>
      </w:pPr>
      <w:r w:rsidRPr="00C03416">
        <w:rPr>
          <w:rFonts w:ascii="Cambria" w:eastAsia="Times New Roman" w:hAnsi="Cambria"/>
          <w:b/>
          <w:bCs/>
          <w:lang w:val="sr-Latn-ME"/>
        </w:rPr>
        <w:t>Napomene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Prijave koje ne ispunjavaju osnovne uslove neće biti razmatrane.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Komisija zadržava pravo da izvrši provjeru dostavljene dokumentacije i stanja na terenu.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Najpovoljnija prijava biće izabrana na osnovu ukupnog broja osvojenih bodova.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6. Trajanje ugovora</w:t>
      </w:r>
    </w:p>
    <w:p w:rsidR="00BE689C" w:rsidRPr="00331FA4" w:rsidRDefault="00BE689C" w:rsidP="00032058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Sa izabranim ponuđačem zaključ</w:t>
      </w:r>
      <w:r w:rsidR="00331FA4">
        <w:rPr>
          <w:rFonts w:ascii="Cambria" w:eastAsia="Times New Roman" w:hAnsi="Cambria"/>
          <w:lang w:val="sr-Latn-ME"/>
        </w:rPr>
        <w:t xml:space="preserve">uje se godišnji </w:t>
      </w:r>
      <w:r w:rsidRPr="00331FA4">
        <w:rPr>
          <w:rFonts w:ascii="Cambria" w:eastAsia="Times New Roman" w:hAnsi="Cambria"/>
          <w:lang w:val="sr-Latn-ME"/>
        </w:rPr>
        <w:t>ugovor o pružanju usluga privremenog</w:t>
      </w:r>
      <w:r w:rsidR="00331FA4">
        <w:rPr>
          <w:rFonts w:ascii="Cambria" w:eastAsia="Times New Roman" w:hAnsi="Cambria"/>
          <w:lang w:val="sr-Latn-ME"/>
        </w:rPr>
        <w:t xml:space="preserve"> smještaja životinja</w:t>
      </w:r>
      <w:r w:rsidR="0020778E">
        <w:rPr>
          <w:rFonts w:ascii="Cambria" w:eastAsia="Times New Roman" w:hAnsi="Cambria"/>
          <w:lang w:val="sr-Latn-ME"/>
        </w:rPr>
        <w:t xml:space="preserve"> – lutajućih goveda</w:t>
      </w:r>
      <w:r w:rsidR="00331FA4">
        <w:rPr>
          <w:rFonts w:ascii="Cambria" w:eastAsia="Times New Roman" w:hAnsi="Cambria"/>
          <w:lang w:val="sr-Latn-ME"/>
        </w:rPr>
        <w:t xml:space="preserve"> (karantin). 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7. Rok i način podnošenja prijava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Prijave se podnose u roku od </w:t>
      </w:r>
      <w:r w:rsidR="00331FA4">
        <w:rPr>
          <w:rFonts w:ascii="Cambria" w:eastAsia="Times New Roman" w:hAnsi="Cambria"/>
          <w:lang w:val="sr-Latn-ME"/>
        </w:rPr>
        <w:t>15</w:t>
      </w:r>
      <w:r w:rsidRPr="00331FA4">
        <w:rPr>
          <w:rFonts w:ascii="Cambria" w:eastAsia="Times New Roman" w:hAnsi="Cambria"/>
          <w:lang w:val="sr-Latn-ME"/>
        </w:rPr>
        <w:t xml:space="preserve"> dana od dana objavljivanja javnog poziva.</w:t>
      </w:r>
    </w:p>
    <w:p w:rsid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Prijave se dostavljaju neposredno ili putem pošte na adresu Glavnog grada Podgorice, </w:t>
      </w:r>
      <w:r w:rsidR="00331FA4">
        <w:rPr>
          <w:rFonts w:ascii="Cambria" w:eastAsia="Times New Roman" w:hAnsi="Cambria"/>
          <w:lang w:val="sr-Latn-ME"/>
        </w:rPr>
        <w:t>Služba za javne nabavke,</w:t>
      </w:r>
      <w:r w:rsidR="00331FA4" w:rsidRPr="00331FA4">
        <w:rPr>
          <w:rFonts w:ascii="Cambria" w:eastAsia="Times New Roman" w:hAnsi="Cambria"/>
          <w:lang w:val="sr-Latn-ME"/>
        </w:rPr>
        <w:t xml:space="preserve"> </w:t>
      </w:r>
      <w:r w:rsidRPr="00331FA4">
        <w:rPr>
          <w:rFonts w:ascii="Cambria" w:eastAsia="Times New Roman" w:hAnsi="Cambria"/>
          <w:lang w:val="sr-Latn-ME"/>
        </w:rPr>
        <w:t>u zatvorenoj koverti sa naznakom: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 xml:space="preserve">„Prijava na javni poziv – </w:t>
      </w:r>
      <w:r w:rsidR="00B24A35" w:rsidRPr="00B24A35">
        <w:rPr>
          <w:rFonts w:ascii="Cambria" w:eastAsia="Times New Roman" w:hAnsi="Cambria"/>
          <w:b/>
          <w:bCs/>
          <w:lang w:val="sr-Latn-ME"/>
        </w:rPr>
        <w:t>za odabir pravnog ili fizičkog lica za pružanje usluge, hvatanja lutajuće stoke, privremenog smještaja i u slučaju uginuća, ukopavanja u stočne jame</w:t>
      </w:r>
      <w:r w:rsidR="00B24A35">
        <w:rPr>
          <w:rFonts w:ascii="Cambria" w:eastAsia="Times New Roman" w:hAnsi="Cambria"/>
          <w:b/>
          <w:bCs/>
          <w:lang w:val="sr-Latn-ME"/>
        </w:rPr>
        <w:t xml:space="preserve"> </w:t>
      </w:r>
      <w:r w:rsidRPr="00331FA4">
        <w:rPr>
          <w:rFonts w:ascii="Cambria" w:eastAsia="Times New Roman" w:hAnsi="Cambria"/>
          <w:b/>
          <w:bCs/>
          <w:lang w:val="sr-Latn-ME"/>
        </w:rPr>
        <w:t>– ne otvarati“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8. Postupak izbora</w:t>
      </w:r>
    </w:p>
    <w:p w:rsidR="00BE689C" w:rsidRPr="00331FA4" w:rsidRDefault="00BE689C" w:rsidP="00032058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Postupak pregleda i ocjene prijava sprovešće komisija koju obrazuje nadležni organ Glavnog grada Podgorice. Odluka o izboru biće donijeta u skladu sa navedenim propisima i dostavljena svim učesnicima javnog poziva.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9. Dodatne informacije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 xml:space="preserve">Sve dodatne informacije mogu se dobiti putem </w:t>
      </w:r>
      <w:r w:rsidR="00032058" w:rsidRPr="00331FA4">
        <w:rPr>
          <w:rFonts w:ascii="Cambria" w:eastAsia="Times New Roman" w:hAnsi="Cambria"/>
          <w:lang w:val="sr-Latn-ME"/>
        </w:rPr>
        <w:t xml:space="preserve">telefona </w:t>
      </w:r>
      <w:r w:rsidR="00D10218">
        <w:rPr>
          <w:rFonts w:ascii="Cambria" w:eastAsia="Times New Roman" w:hAnsi="Cambria"/>
          <w:lang w:val="sr-Latn-ME"/>
        </w:rPr>
        <w:t>020 625 393</w:t>
      </w:r>
      <w:r w:rsidR="00032058" w:rsidRPr="00331FA4">
        <w:rPr>
          <w:rFonts w:ascii="Cambria" w:eastAsia="Times New Roman" w:hAnsi="Cambria"/>
          <w:lang w:val="sr-Latn-ME"/>
        </w:rPr>
        <w:t xml:space="preserve"> ili na mail:</w:t>
      </w:r>
      <w:r w:rsidR="00D10218">
        <w:rPr>
          <w:rFonts w:ascii="Cambria" w:eastAsia="Times New Roman" w:hAnsi="Cambria"/>
          <w:lang w:val="sr-Latn-ME"/>
        </w:rPr>
        <w:t xml:space="preserve"> </w:t>
      </w:r>
      <w:hyperlink r:id="rId5" w:history="1">
        <w:r w:rsidR="00D10218" w:rsidRPr="0084751C">
          <w:rPr>
            <w:rStyle w:val="Hyperlink"/>
            <w:rFonts w:ascii="Cambria" w:eastAsia="Times New Roman" w:hAnsi="Cambria"/>
            <w:lang w:val="sr-Latn-ME"/>
          </w:rPr>
          <w:t>poljoprivreda@podgorica.me</w:t>
        </w:r>
      </w:hyperlink>
      <w:r w:rsidR="00D10218">
        <w:rPr>
          <w:rFonts w:ascii="Cambria" w:eastAsia="Times New Roman" w:hAnsi="Cambria"/>
          <w:lang w:val="sr-Latn-ME"/>
        </w:rPr>
        <w:t xml:space="preserve"> </w:t>
      </w:r>
      <w:r w:rsidR="00032058" w:rsidRPr="00331FA4">
        <w:rPr>
          <w:rFonts w:ascii="Cambria" w:eastAsia="Times New Roman" w:hAnsi="Cambria"/>
          <w:lang w:val="sr-Latn-ME"/>
        </w:rPr>
        <w:t>, kontakt osoba</w:t>
      </w:r>
      <w:r w:rsidR="00D10218">
        <w:rPr>
          <w:rFonts w:ascii="Cambria" w:eastAsia="Times New Roman" w:hAnsi="Cambria"/>
          <w:lang w:val="sr-Latn-ME"/>
        </w:rPr>
        <w:t xml:space="preserve"> Zorica Pavićević, rukovoditeljka Službe</w:t>
      </w:r>
      <w:r w:rsidRPr="00331FA4">
        <w:rPr>
          <w:rFonts w:ascii="Cambria" w:eastAsia="Times New Roman" w:hAnsi="Cambria"/>
          <w:lang w:val="sr-Latn-ME"/>
        </w:rPr>
        <w:t>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10. Napomena</w:t>
      </w:r>
    </w:p>
    <w:p w:rsidR="00BE689C" w:rsidRPr="00331FA4" w:rsidRDefault="00BE689C" w:rsidP="00F34EBD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Glavni grad Podgorica zadržava pravo da ne izvrši izbor ukoliko nijedna prijava ne ispunjava propisane uslove ili ne zadovoljava kriterijume.</w:t>
      </w:r>
    </w:p>
    <w:p w:rsidR="00BE689C" w:rsidRPr="00331FA4" w:rsidRDefault="00BE689C" w:rsidP="00BE689C">
      <w:pPr>
        <w:rPr>
          <w:rFonts w:ascii="Cambria" w:eastAsia="Times New Roman" w:hAnsi="Cambria"/>
          <w:lang w:val="sr-Latn-ME"/>
        </w:rPr>
      </w:pPr>
    </w:p>
    <w:sectPr w:rsidR="00BE689C" w:rsidRPr="00331FA4" w:rsidSect="00F066F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780"/>
    <w:multiLevelType w:val="multilevel"/>
    <w:tmpl w:val="672C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E6D9F"/>
    <w:multiLevelType w:val="multilevel"/>
    <w:tmpl w:val="603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B37B7"/>
    <w:multiLevelType w:val="multilevel"/>
    <w:tmpl w:val="6F4A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F405B"/>
    <w:multiLevelType w:val="multilevel"/>
    <w:tmpl w:val="3C6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65055"/>
    <w:multiLevelType w:val="multilevel"/>
    <w:tmpl w:val="309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72014"/>
    <w:multiLevelType w:val="multilevel"/>
    <w:tmpl w:val="9172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3566F"/>
    <w:multiLevelType w:val="multilevel"/>
    <w:tmpl w:val="5230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5320C"/>
    <w:multiLevelType w:val="hybridMultilevel"/>
    <w:tmpl w:val="CBDC62CE"/>
    <w:lvl w:ilvl="0" w:tplc="F8EE4A0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FFE"/>
    <w:multiLevelType w:val="multilevel"/>
    <w:tmpl w:val="03BC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80068"/>
    <w:multiLevelType w:val="multilevel"/>
    <w:tmpl w:val="A7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E7A48"/>
    <w:multiLevelType w:val="multilevel"/>
    <w:tmpl w:val="BF7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13"/>
    <w:rsid w:val="000271BD"/>
    <w:rsid w:val="00032058"/>
    <w:rsid w:val="00077CAB"/>
    <w:rsid w:val="00082645"/>
    <w:rsid w:val="000D3EF1"/>
    <w:rsid w:val="000E1875"/>
    <w:rsid w:val="00160E39"/>
    <w:rsid w:val="001945F1"/>
    <w:rsid w:val="001B16B1"/>
    <w:rsid w:val="0020778E"/>
    <w:rsid w:val="002D62ED"/>
    <w:rsid w:val="003135B9"/>
    <w:rsid w:val="00331FA4"/>
    <w:rsid w:val="00364B37"/>
    <w:rsid w:val="00471BED"/>
    <w:rsid w:val="005E5A93"/>
    <w:rsid w:val="006E2E36"/>
    <w:rsid w:val="007D4C77"/>
    <w:rsid w:val="007F5091"/>
    <w:rsid w:val="007F50DD"/>
    <w:rsid w:val="008164E4"/>
    <w:rsid w:val="00855820"/>
    <w:rsid w:val="008C6FF4"/>
    <w:rsid w:val="0092777E"/>
    <w:rsid w:val="00AE332D"/>
    <w:rsid w:val="00B24A35"/>
    <w:rsid w:val="00B60A7D"/>
    <w:rsid w:val="00BE689C"/>
    <w:rsid w:val="00BF3803"/>
    <w:rsid w:val="00C03416"/>
    <w:rsid w:val="00C67413"/>
    <w:rsid w:val="00CB450F"/>
    <w:rsid w:val="00CE16F9"/>
    <w:rsid w:val="00D10218"/>
    <w:rsid w:val="00D40B5A"/>
    <w:rsid w:val="00D661AD"/>
    <w:rsid w:val="00DE4C19"/>
    <w:rsid w:val="00E20443"/>
    <w:rsid w:val="00F066F6"/>
    <w:rsid w:val="00F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8042E-39DE-4BE0-988D-F5C861B8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09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E689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E689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689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E689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E689C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BE689C"/>
    <w:rPr>
      <w:b/>
      <w:bCs/>
    </w:rPr>
  </w:style>
  <w:style w:type="paragraph" w:styleId="NoSpacing">
    <w:name w:val="No Spacing"/>
    <w:uiPriority w:val="1"/>
    <w:qFormat/>
    <w:rsid w:val="00BE689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2645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10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joprivreda@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sasa.scekic</dc:creator>
  <cp:lastModifiedBy>Vojislav Ražnatović</cp:lastModifiedBy>
  <cp:revision>2</cp:revision>
  <dcterms:created xsi:type="dcterms:W3CDTF">2026-08-17T08:31:00Z</dcterms:created>
  <dcterms:modified xsi:type="dcterms:W3CDTF">2026-08-17T08:31:00Z</dcterms:modified>
</cp:coreProperties>
</file>