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C4" w:rsidRPr="00B340E9" w:rsidRDefault="001E2E71" w:rsidP="00C06821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B340E9">
        <w:rPr>
          <w:rFonts w:asciiTheme="majorHAnsi" w:hAnsiTheme="majorHAnsi"/>
          <w:b/>
          <w:sz w:val="28"/>
          <w:szCs w:val="28"/>
        </w:rPr>
        <w:t>U  P  I  T  N  I  K</w:t>
      </w:r>
    </w:p>
    <w:p w:rsidR="001E2E71" w:rsidRPr="00B340E9" w:rsidRDefault="001E2E71" w:rsidP="00C06821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B340E9">
        <w:rPr>
          <w:rFonts w:asciiTheme="majorHAnsi" w:hAnsiTheme="majorHAnsi"/>
          <w:b/>
          <w:sz w:val="28"/>
          <w:szCs w:val="28"/>
        </w:rPr>
        <w:t>ZA IZRADU PROGRAMA PRIVREMENIH OBJEKATA</w:t>
      </w:r>
    </w:p>
    <w:p w:rsidR="001E2E71" w:rsidRPr="00B340E9" w:rsidRDefault="001E2E71" w:rsidP="00C06821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B340E9">
        <w:rPr>
          <w:rFonts w:asciiTheme="majorHAnsi" w:hAnsiTheme="majorHAnsi"/>
          <w:b/>
          <w:sz w:val="28"/>
          <w:szCs w:val="28"/>
        </w:rPr>
        <w:t>na teritoriji Glavnog grada Podgorice</w:t>
      </w: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C06821" w:rsidRPr="00B340E9" w:rsidRDefault="00C06821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1E2E71" w:rsidRPr="00B340E9" w:rsidRDefault="001E2E71" w:rsidP="00304555">
      <w:pPr>
        <w:shd w:val="clear" w:color="auto" w:fill="808080" w:themeFill="background1" w:themeFillShade="80"/>
        <w:spacing w:after="0" w:line="240" w:lineRule="auto"/>
        <w:jc w:val="center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>Lokacija privremenog objekta</w:t>
      </w: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b/>
          <w:color w:val="FFFFFF" w:themeColor="background1"/>
          <w:sz w:val="24"/>
          <w:szCs w:val="24"/>
        </w:rPr>
      </w:pP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Broj katastarske parcele:</w:t>
      </w:r>
      <w:r w:rsidRPr="00B340E9">
        <w:rPr>
          <w:rFonts w:asciiTheme="majorHAnsi" w:hAnsiTheme="majorHAnsi"/>
          <w:sz w:val="24"/>
          <w:szCs w:val="24"/>
        </w:rPr>
        <w:tab/>
        <w:t>________________________________________________________________________</w:t>
      </w: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Katastarska </w:t>
      </w:r>
      <w:r w:rsidR="00C06821" w:rsidRPr="00B340E9">
        <w:rPr>
          <w:rFonts w:asciiTheme="majorHAnsi" w:hAnsiTheme="majorHAnsi"/>
          <w:sz w:val="24"/>
          <w:szCs w:val="24"/>
        </w:rPr>
        <w:t>opština</w:t>
      </w:r>
      <w:r w:rsidRPr="00B340E9">
        <w:rPr>
          <w:rFonts w:asciiTheme="majorHAnsi" w:hAnsiTheme="majorHAnsi"/>
          <w:sz w:val="24"/>
          <w:szCs w:val="24"/>
        </w:rPr>
        <w:t>:</w:t>
      </w:r>
      <w:r w:rsidRPr="00B340E9">
        <w:rPr>
          <w:rFonts w:asciiTheme="majorHAnsi" w:hAnsiTheme="majorHAnsi"/>
          <w:sz w:val="24"/>
          <w:szCs w:val="24"/>
        </w:rPr>
        <w:tab/>
      </w:r>
      <w:r w:rsidR="00304555"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 xml:space="preserve">________________________________________________________________________ </w:t>
      </w: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1E2E71" w:rsidRPr="00B340E9" w:rsidRDefault="00C0682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Adresa (ulica i broj)</w:t>
      </w:r>
      <w:r w:rsidR="00B340E9">
        <w:rPr>
          <w:rFonts w:asciiTheme="majorHAnsi" w:hAnsiTheme="majorHAnsi"/>
          <w:sz w:val="24"/>
          <w:szCs w:val="24"/>
        </w:rPr>
        <w:t>:</w:t>
      </w:r>
      <w:r w:rsidRPr="00B340E9">
        <w:rPr>
          <w:rFonts w:asciiTheme="majorHAnsi" w:hAnsiTheme="majorHAnsi"/>
          <w:sz w:val="24"/>
          <w:szCs w:val="24"/>
        </w:rPr>
        <w:t xml:space="preserve">              </w:t>
      </w:r>
      <w:r w:rsidR="006E4F8B" w:rsidRPr="00B340E9">
        <w:rPr>
          <w:rFonts w:asciiTheme="majorHAnsi" w:hAnsiTheme="majorHAnsi"/>
          <w:sz w:val="24"/>
          <w:szCs w:val="24"/>
        </w:rPr>
        <w:t xml:space="preserve">  </w:t>
      </w:r>
      <w:r w:rsidRPr="00B340E9">
        <w:rPr>
          <w:rFonts w:asciiTheme="majorHAnsi" w:hAnsiTheme="majorHAnsi"/>
          <w:sz w:val="24"/>
          <w:szCs w:val="24"/>
        </w:rPr>
        <w:t>________________________________________________________________________</w:t>
      </w:r>
    </w:p>
    <w:p w:rsidR="00C06821" w:rsidRPr="00B340E9" w:rsidRDefault="00C0682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06821" w:rsidRPr="00B340E9" w:rsidRDefault="00C0682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Zona (zaokružiti ukoliko ste sigurni kojoj zoni pripada lokacija): </w:t>
      </w:r>
      <w:r w:rsidR="006E4F8B" w:rsidRPr="00B340E9">
        <w:rPr>
          <w:rFonts w:asciiTheme="majorHAnsi" w:hAnsiTheme="majorHAnsi"/>
          <w:sz w:val="24"/>
          <w:szCs w:val="24"/>
        </w:rPr>
        <w:t xml:space="preserve"> </w:t>
      </w:r>
      <w:r w:rsidR="00B340E9">
        <w:rPr>
          <w:rFonts w:asciiTheme="majorHAnsi" w:hAnsiTheme="majorHAnsi"/>
          <w:sz w:val="24"/>
          <w:szCs w:val="24"/>
        </w:rPr>
        <w:t xml:space="preserve">  </w:t>
      </w:r>
      <w:r w:rsidR="006E4F8B" w:rsidRPr="00B340E9">
        <w:rPr>
          <w:rFonts w:asciiTheme="majorHAnsi" w:hAnsiTheme="majorHAnsi"/>
          <w:sz w:val="24"/>
          <w:szCs w:val="24"/>
        </w:rPr>
        <w:t xml:space="preserve"> </w:t>
      </w:r>
      <w:r w:rsidR="006E4F8B" w:rsidRPr="00B340E9">
        <w:rPr>
          <w:rFonts w:asciiTheme="majorHAnsi" w:hAnsiTheme="majorHAnsi"/>
          <w:b/>
          <w:sz w:val="24"/>
          <w:szCs w:val="24"/>
        </w:rPr>
        <w:t xml:space="preserve">Ia  </w:t>
      </w:r>
      <w:r w:rsidRPr="00B340E9">
        <w:rPr>
          <w:rFonts w:asciiTheme="majorHAnsi" w:hAnsiTheme="majorHAnsi"/>
          <w:b/>
          <w:sz w:val="24"/>
          <w:szCs w:val="24"/>
        </w:rPr>
        <w:t xml:space="preserve"> </w:t>
      </w:r>
      <w:r w:rsidR="00B340E9">
        <w:rPr>
          <w:rFonts w:asciiTheme="majorHAnsi" w:hAnsiTheme="majorHAnsi"/>
          <w:b/>
          <w:sz w:val="24"/>
          <w:szCs w:val="24"/>
        </w:rPr>
        <w:t xml:space="preserve"> </w:t>
      </w:r>
      <w:r w:rsidRPr="00B340E9">
        <w:rPr>
          <w:rFonts w:asciiTheme="majorHAnsi" w:hAnsiTheme="majorHAnsi"/>
          <w:b/>
          <w:sz w:val="24"/>
          <w:szCs w:val="24"/>
        </w:rPr>
        <w:t xml:space="preserve">  I  </w:t>
      </w:r>
      <w:r w:rsidR="00B340E9">
        <w:rPr>
          <w:rFonts w:asciiTheme="majorHAnsi" w:hAnsiTheme="majorHAnsi"/>
          <w:b/>
          <w:sz w:val="24"/>
          <w:szCs w:val="24"/>
        </w:rPr>
        <w:t xml:space="preserve"> </w:t>
      </w:r>
      <w:r w:rsidRPr="00B340E9">
        <w:rPr>
          <w:rFonts w:asciiTheme="majorHAnsi" w:hAnsiTheme="majorHAnsi"/>
          <w:b/>
          <w:sz w:val="24"/>
          <w:szCs w:val="24"/>
        </w:rPr>
        <w:t xml:space="preserve">   II  </w:t>
      </w:r>
      <w:r w:rsidR="00B340E9">
        <w:rPr>
          <w:rFonts w:asciiTheme="majorHAnsi" w:hAnsiTheme="majorHAnsi"/>
          <w:b/>
          <w:sz w:val="24"/>
          <w:szCs w:val="24"/>
        </w:rPr>
        <w:t xml:space="preserve"> </w:t>
      </w:r>
      <w:r w:rsidRPr="00B340E9">
        <w:rPr>
          <w:rFonts w:asciiTheme="majorHAnsi" w:hAnsiTheme="majorHAnsi"/>
          <w:b/>
          <w:sz w:val="24"/>
          <w:szCs w:val="24"/>
        </w:rPr>
        <w:t xml:space="preserve">   III     </w:t>
      </w:r>
      <w:r w:rsidR="00B340E9">
        <w:rPr>
          <w:rFonts w:asciiTheme="majorHAnsi" w:hAnsiTheme="majorHAnsi"/>
          <w:b/>
          <w:sz w:val="24"/>
          <w:szCs w:val="24"/>
        </w:rPr>
        <w:t xml:space="preserve"> </w:t>
      </w:r>
      <w:r w:rsidRPr="00B340E9">
        <w:rPr>
          <w:rFonts w:asciiTheme="majorHAnsi" w:hAnsiTheme="majorHAnsi"/>
          <w:b/>
          <w:sz w:val="24"/>
          <w:szCs w:val="24"/>
        </w:rPr>
        <w:t>IV     V     VI</w:t>
      </w:r>
    </w:p>
    <w:p w:rsidR="003629BA" w:rsidRPr="00B340E9" w:rsidRDefault="003629BA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1E2E71" w:rsidRPr="00B340E9" w:rsidRDefault="00304555" w:rsidP="00304555">
      <w:pPr>
        <w:shd w:val="clear" w:color="auto" w:fill="808080" w:themeFill="background1" w:themeFillShade="80"/>
        <w:tabs>
          <w:tab w:val="center" w:pos="4680"/>
        </w:tabs>
        <w:spacing w:after="0" w:line="240" w:lineRule="auto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ab/>
      </w:r>
      <w:r w:rsidR="001E2E71"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>Vrsta privremenog objekta</w:t>
      </w:r>
    </w:p>
    <w:p w:rsidR="00C86F06" w:rsidRPr="00142940" w:rsidRDefault="001E2E71" w:rsidP="00C86F06">
      <w:pPr>
        <w:pStyle w:val="NormalWeb"/>
        <w:jc w:val="both"/>
        <w:rPr>
          <w:rFonts w:asciiTheme="minorHAnsi" w:hAnsiTheme="minorHAnsi" w:cstheme="minorHAnsi"/>
        </w:rPr>
      </w:pPr>
      <w:proofErr w:type="spellStart"/>
      <w:r w:rsidRPr="00B340E9">
        <w:rPr>
          <w:rFonts w:asciiTheme="majorHAnsi" w:hAnsiTheme="majorHAnsi"/>
        </w:rPr>
        <w:t>Navesti</w:t>
      </w:r>
      <w:proofErr w:type="spellEnd"/>
      <w:r w:rsidRPr="00B340E9">
        <w:rPr>
          <w:rFonts w:asciiTheme="majorHAnsi" w:hAnsiTheme="majorHAnsi"/>
        </w:rPr>
        <w:t xml:space="preserve"> </w:t>
      </w:r>
      <w:proofErr w:type="spellStart"/>
      <w:r w:rsidR="00B340E9">
        <w:rPr>
          <w:rFonts w:asciiTheme="majorHAnsi" w:hAnsiTheme="majorHAnsi"/>
        </w:rPr>
        <w:t>jednu</w:t>
      </w:r>
      <w:proofErr w:type="spellEnd"/>
      <w:r w:rsidR="00B340E9">
        <w:rPr>
          <w:rFonts w:asciiTheme="majorHAnsi" w:hAnsiTheme="majorHAnsi"/>
        </w:rPr>
        <w:t xml:space="preserve"> </w:t>
      </w:r>
      <w:proofErr w:type="spellStart"/>
      <w:proofErr w:type="gramStart"/>
      <w:r w:rsidR="00B340E9">
        <w:rPr>
          <w:rFonts w:asciiTheme="majorHAnsi" w:hAnsiTheme="majorHAnsi"/>
        </w:rPr>
        <w:t>od</w:t>
      </w:r>
      <w:proofErr w:type="spellEnd"/>
      <w:proofErr w:type="gramEnd"/>
      <w:r w:rsidR="00B340E9">
        <w:rPr>
          <w:rFonts w:asciiTheme="majorHAnsi" w:hAnsiTheme="majorHAnsi"/>
        </w:rPr>
        <w:t xml:space="preserve"> </w:t>
      </w:r>
      <w:proofErr w:type="spellStart"/>
      <w:r w:rsidR="00B340E9">
        <w:rPr>
          <w:rFonts w:asciiTheme="majorHAnsi" w:hAnsiTheme="majorHAnsi"/>
        </w:rPr>
        <w:t>ponuđenih</w:t>
      </w:r>
      <w:proofErr w:type="spellEnd"/>
      <w:r w:rsidR="00B340E9">
        <w:rPr>
          <w:rFonts w:asciiTheme="majorHAnsi" w:hAnsiTheme="majorHAnsi"/>
        </w:rPr>
        <w:t xml:space="preserve"> vrsta</w:t>
      </w:r>
      <w:r w:rsidRPr="00B340E9">
        <w:rPr>
          <w:rFonts w:asciiTheme="majorHAnsi" w:hAnsiTheme="majorHAnsi"/>
        </w:rPr>
        <w:t xml:space="preserve"> privremenog objekta </w:t>
      </w:r>
      <w:r w:rsidR="006E4F8B" w:rsidRPr="00B340E9">
        <w:rPr>
          <w:rFonts w:asciiTheme="majorHAnsi" w:hAnsiTheme="majorHAnsi"/>
        </w:rPr>
        <w:t>za koji se traži ucrtavanje/planiranje (</w:t>
      </w:r>
      <w:r w:rsidRPr="00B340E9">
        <w:rPr>
          <w:rFonts w:asciiTheme="majorHAnsi" w:hAnsiTheme="majorHAnsi"/>
        </w:rPr>
        <w:t>u</w:t>
      </w:r>
      <w:r w:rsidR="009E67E4" w:rsidRPr="00B340E9">
        <w:rPr>
          <w:rFonts w:asciiTheme="majorHAnsi" w:hAnsiTheme="majorHAnsi"/>
        </w:rPr>
        <w:t xml:space="preserve"> </w:t>
      </w:r>
      <w:r w:rsidRPr="00B340E9">
        <w:rPr>
          <w:rFonts w:asciiTheme="majorHAnsi" w:hAnsiTheme="majorHAnsi"/>
        </w:rPr>
        <w:t>skladu sa Pravilnikom o bližim uslovima</w:t>
      </w:r>
      <w:r w:rsidR="009E67E4" w:rsidRPr="00B340E9">
        <w:rPr>
          <w:rFonts w:asciiTheme="majorHAnsi" w:hAnsiTheme="majorHAnsi"/>
        </w:rPr>
        <w:t xml:space="preserve"> </w:t>
      </w:r>
      <w:r w:rsidRPr="00B340E9">
        <w:rPr>
          <w:rFonts w:asciiTheme="majorHAnsi" w:hAnsiTheme="majorHAnsi"/>
        </w:rPr>
        <w:t>za postavljanje odnosno gradjenje</w:t>
      </w:r>
      <w:r w:rsidR="009E67E4" w:rsidRPr="00B340E9">
        <w:rPr>
          <w:rFonts w:asciiTheme="majorHAnsi" w:hAnsiTheme="majorHAnsi"/>
        </w:rPr>
        <w:t xml:space="preserve"> </w:t>
      </w:r>
      <w:r w:rsidRPr="00B340E9">
        <w:rPr>
          <w:rFonts w:asciiTheme="majorHAnsi" w:hAnsiTheme="majorHAnsi"/>
        </w:rPr>
        <w:t>privremenih objekata, uređaja i opreme</w:t>
      </w:r>
      <w:r w:rsidR="009E67E4" w:rsidRPr="00B340E9">
        <w:rPr>
          <w:rFonts w:asciiTheme="majorHAnsi" w:hAnsiTheme="majorHAnsi"/>
        </w:rPr>
        <w:t xml:space="preserve"> </w:t>
      </w:r>
      <w:r w:rsidR="00C86F06" w:rsidRPr="00142940">
        <w:rPr>
          <w:rFonts w:asciiTheme="minorHAnsi" w:hAnsiTheme="minorHAnsi" w:cstheme="minorHAnsi"/>
        </w:rPr>
        <w:t>(„Službeni list Crne Gore“, br. 150/25 od 18.12.2025. godine).</w:t>
      </w:r>
    </w:p>
    <w:p w:rsidR="001E2E71" w:rsidRPr="00B340E9" w:rsidRDefault="001E2E71" w:rsidP="009E67E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6E4F8B" w:rsidRPr="00B340E9" w:rsidRDefault="006E4F8B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340E9">
        <w:rPr>
          <w:sz w:val="24"/>
          <w:szCs w:val="24"/>
        </w:rPr>
        <w:t>privremeni objekti namijenjeni za turizam i ugostiteljstvo (privremeni ugostiteljski objekat, otvoreni šank-plažni bar, auto-kamp</w:t>
      </w:r>
      <w:r w:rsidR="00AE7403">
        <w:rPr>
          <w:sz w:val="24"/>
          <w:szCs w:val="24"/>
        </w:rPr>
        <w:t>, vidikovac</w:t>
      </w:r>
      <w:r w:rsidRPr="00B340E9">
        <w:rPr>
          <w:sz w:val="24"/>
          <w:szCs w:val="24"/>
        </w:rPr>
        <w:t xml:space="preserve">), </w:t>
      </w:r>
    </w:p>
    <w:p w:rsidR="006E4F8B" w:rsidRPr="00B340E9" w:rsidRDefault="006E4F8B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340E9">
        <w:rPr>
          <w:sz w:val="24"/>
          <w:szCs w:val="24"/>
        </w:rPr>
        <w:t xml:space="preserve">privremeni objekti namijenjeni za trgovinu i usluge (kiosk, objekat za trgovinu i usluge, plac za prodaju automobila), </w:t>
      </w:r>
    </w:p>
    <w:p w:rsidR="006E4F8B" w:rsidRPr="00B340E9" w:rsidRDefault="006E4F8B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340E9">
        <w:rPr>
          <w:sz w:val="24"/>
          <w:szCs w:val="24"/>
        </w:rPr>
        <w:t xml:space="preserve">privremeni objekti namijenjeni za sport i rekreaciju (natkriveni/zatvoreni sportski objekat, sportski objekat-otvoreni teren, avanturistički park, karting staza, zabavni park), </w:t>
      </w:r>
    </w:p>
    <w:p w:rsidR="006E4F8B" w:rsidRPr="00B340E9" w:rsidRDefault="006E4F8B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340E9">
        <w:rPr>
          <w:sz w:val="24"/>
          <w:szCs w:val="24"/>
        </w:rPr>
        <w:t xml:space="preserve">privremeni objekti namijenjeni za komunalne usluge i infrastrukturu (montažni objekat za servisiranje ili pranje vozila, objekti i predmeti na stanici javnog gradskog prevoza, reciklažno dvorište, privremeno skladište otpada, privremeno parkiralište, montažna parking garaža (osim za bicikla), sklonište za napuštene i izgubljene kućne ljubimce), </w:t>
      </w:r>
    </w:p>
    <w:p w:rsidR="006E4F8B" w:rsidRPr="00AE7403" w:rsidRDefault="006E4F8B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sz w:val="24"/>
          <w:szCs w:val="24"/>
        </w:rPr>
        <w:t>privremeni objekti namijenjeni za eksploataciju prirodnih sirovina, skladištenje i proizvodnju (montažna hala i hangar).</w:t>
      </w:r>
    </w:p>
    <w:p w:rsidR="00AE7403" w:rsidRPr="00AE7403" w:rsidRDefault="00AE7403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sz w:val="24"/>
          <w:szCs w:val="24"/>
        </w:rPr>
        <w:t xml:space="preserve">Bilbordi </w:t>
      </w:r>
      <w:r>
        <w:rPr>
          <w:sz w:val="24"/>
          <w:szCs w:val="24"/>
          <w:lang/>
        </w:rPr>
        <w:t>( javne površine)</w:t>
      </w:r>
    </w:p>
    <w:p w:rsidR="00AE7403" w:rsidRPr="00B340E9" w:rsidRDefault="00AE7403" w:rsidP="006E4F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Fiksna radiokomunikaciona stanica ( na zemljištu)</w:t>
      </w:r>
    </w:p>
    <w:p w:rsidR="006E4F8B" w:rsidRPr="00B340E9" w:rsidRDefault="006E4F8B" w:rsidP="006E4F8B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E4F8B" w:rsidRPr="00B340E9" w:rsidRDefault="006E4F8B" w:rsidP="006E4F8B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Tražena vrsta privremenog objekta je: </w:t>
      </w:r>
      <w:r w:rsidRPr="00B340E9">
        <w:rPr>
          <w:rFonts w:asciiTheme="majorHAnsi" w:hAnsiTheme="majorHAnsi"/>
          <w:b/>
          <w:sz w:val="24"/>
          <w:szCs w:val="24"/>
        </w:rPr>
        <w:t>__________________________________________________</w:t>
      </w:r>
    </w:p>
    <w:p w:rsidR="006E4F8B" w:rsidRDefault="006E4F8B" w:rsidP="006E4F8B">
      <w:pPr>
        <w:spacing w:after="0" w:line="240" w:lineRule="auto"/>
        <w:ind w:left="720"/>
        <w:jc w:val="both"/>
        <w:rPr>
          <w:rFonts w:asciiTheme="majorHAnsi" w:hAnsiTheme="majorHAnsi"/>
          <w:b/>
          <w:sz w:val="24"/>
          <w:szCs w:val="24"/>
        </w:rPr>
      </w:pPr>
    </w:p>
    <w:p w:rsidR="00B340E9" w:rsidRPr="00B340E9" w:rsidRDefault="00B340E9" w:rsidP="006E4F8B">
      <w:pPr>
        <w:spacing w:after="0" w:line="240" w:lineRule="auto"/>
        <w:ind w:left="720"/>
        <w:jc w:val="both"/>
        <w:rPr>
          <w:rFonts w:asciiTheme="majorHAnsi" w:hAnsiTheme="majorHAnsi"/>
          <w:b/>
          <w:sz w:val="24"/>
          <w:szCs w:val="24"/>
        </w:rPr>
      </w:pPr>
    </w:p>
    <w:p w:rsidR="001E2E71" w:rsidRPr="00B340E9" w:rsidRDefault="00304555" w:rsidP="00304555">
      <w:pPr>
        <w:shd w:val="clear" w:color="auto" w:fill="808080" w:themeFill="background1" w:themeFillShade="80"/>
        <w:tabs>
          <w:tab w:val="left" w:pos="254"/>
          <w:tab w:val="center" w:pos="4680"/>
        </w:tabs>
        <w:spacing w:after="0" w:line="240" w:lineRule="auto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ab/>
      </w:r>
      <w:r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ab/>
      </w:r>
      <w:r w:rsidR="001E2E71"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>Opis privremenog objekta</w:t>
      </w: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b/>
          <w:color w:val="FFFFFF" w:themeColor="background1"/>
          <w:sz w:val="24"/>
          <w:szCs w:val="24"/>
        </w:rPr>
      </w:pPr>
    </w:p>
    <w:p w:rsidR="001E2E71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Dimenzije </w:t>
      </w:r>
      <w:r w:rsidR="009E67E4" w:rsidRPr="00B340E9">
        <w:rPr>
          <w:rFonts w:asciiTheme="majorHAnsi" w:hAnsiTheme="majorHAnsi"/>
          <w:sz w:val="24"/>
          <w:szCs w:val="24"/>
        </w:rPr>
        <w:t xml:space="preserve">planiranog </w:t>
      </w:r>
      <w:r w:rsidRPr="00B340E9">
        <w:rPr>
          <w:rFonts w:asciiTheme="majorHAnsi" w:hAnsiTheme="majorHAnsi"/>
          <w:sz w:val="24"/>
          <w:szCs w:val="24"/>
        </w:rPr>
        <w:t>privremenog objekta</w:t>
      </w:r>
    </w:p>
    <w:p w:rsidR="003629BA" w:rsidRPr="00B340E9" w:rsidRDefault="001E2E71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(dužina/širina/visina):</w:t>
      </w:r>
    </w:p>
    <w:p w:rsidR="001E2E71" w:rsidRPr="00B340E9" w:rsidRDefault="003629BA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="001E2E71"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>________________________________________________________________________</w:t>
      </w:r>
    </w:p>
    <w:p w:rsidR="003629BA" w:rsidRPr="00B340E9" w:rsidRDefault="003629BA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  <w:t xml:space="preserve"> </w:t>
      </w:r>
    </w:p>
    <w:p w:rsidR="009E67E4" w:rsidRPr="00B340E9" w:rsidRDefault="009E67E4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3629BA" w:rsidRPr="00B340E9" w:rsidRDefault="009E67E4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Ukupna kvadratura (m2):</w:t>
      </w:r>
    </w:p>
    <w:p w:rsidR="003629BA" w:rsidRDefault="003629BA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 xml:space="preserve">________________________________________________________________________ </w:t>
      </w:r>
    </w:p>
    <w:p w:rsidR="003629BA" w:rsidRPr="00B340E9" w:rsidRDefault="003629BA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3629BA" w:rsidRPr="00B340E9" w:rsidRDefault="003629BA" w:rsidP="001E2E71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ab/>
        <w:t xml:space="preserve"> </w:t>
      </w:r>
    </w:p>
    <w:p w:rsidR="003629BA" w:rsidRPr="00B340E9" w:rsidRDefault="00E03AF4" w:rsidP="00304555">
      <w:pPr>
        <w:shd w:val="clear" w:color="auto" w:fill="808080" w:themeFill="background1" w:themeFillShade="80"/>
        <w:tabs>
          <w:tab w:val="left" w:pos="3154"/>
          <w:tab w:val="center" w:pos="4680"/>
        </w:tabs>
        <w:spacing w:after="0" w:line="240" w:lineRule="auto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="003629BA"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>Dodatne informacije</w:t>
      </w:r>
    </w:p>
    <w:p w:rsidR="00864292" w:rsidRPr="00B340E9" w:rsidRDefault="00864292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3629BA" w:rsidRPr="00B340E9" w:rsidRDefault="00864292" w:rsidP="001E2E71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  <w:t xml:space="preserve">  </w:t>
      </w:r>
      <w:r w:rsidRPr="00B340E9">
        <w:rPr>
          <w:rFonts w:asciiTheme="majorHAnsi" w:hAnsiTheme="majorHAnsi"/>
          <w:b/>
          <w:sz w:val="24"/>
          <w:szCs w:val="24"/>
        </w:rPr>
        <w:tab/>
      </w:r>
      <w:r w:rsidRPr="00B340E9">
        <w:rPr>
          <w:rFonts w:asciiTheme="majorHAnsi" w:hAnsiTheme="majorHAnsi"/>
          <w:b/>
          <w:sz w:val="24"/>
          <w:szCs w:val="24"/>
        </w:rPr>
        <w:tab/>
        <w:t xml:space="preserve"> </w:t>
      </w:r>
    </w:p>
    <w:p w:rsidR="00864292" w:rsidRPr="00B340E9" w:rsidRDefault="00A60C79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Rectangle 7" o:spid="_x0000_s1026" style="position:absolute;left:0;text-align:left;margin-left:406.15pt;margin-top:13.55pt;width:13.2pt;height:12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9mIAIAADs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"/>
        </w:pict>
      </w:r>
      <w:r>
        <w:rPr>
          <w:rFonts w:asciiTheme="majorHAnsi" w:hAnsiTheme="majorHAnsi"/>
          <w:noProof/>
          <w:sz w:val="24"/>
          <w:szCs w:val="24"/>
        </w:rPr>
        <w:pict>
          <v:rect id="Rectangle 6" o:spid="_x0000_s1027" style="position:absolute;left:0;text-align:left;margin-left:305.75pt;margin-top:13.55pt;width:13.7pt;height:12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"/>
        </w:pict>
      </w:r>
    </w:p>
    <w:p w:rsidR="00864292" w:rsidRPr="00B340E9" w:rsidRDefault="00864292" w:rsidP="008642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Da li je katastarska parcela na kojoj se</w:t>
      </w:r>
      <w:r w:rsidR="00E03AF4" w:rsidRPr="00B340E9">
        <w:rPr>
          <w:rFonts w:asciiTheme="majorHAnsi" w:hAnsiTheme="majorHAnsi"/>
          <w:sz w:val="24"/>
          <w:szCs w:val="24"/>
        </w:rPr>
        <w:tab/>
      </w:r>
      <w:r w:rsidR="00E03AF4" w:rsidRPr="00B340E9">
        <w:rPr>
          <w:rFonts w:asciiTheme="majorHAnsi" w:hAnsiTheme="majorHAnsi"/>
          <w:sz w:val="24"/>
          <w:szCs w:val="24"/>
        </w:rPr>
        <w:tab/>
      </w:r>
      <w:r w:rsidR="00E03AF4" w:rsidRPr="00B340E9">
        <w:rPr>
          <w:rFonts w:asciiTheme="majorHAnsi" w:hAnsiTheme="majorHAnsi"/>
          <w:sz w:val="24"/>
          <w:szCs w:val="24"/>
        </w:rPr>
        <w:tab/>
        <w:t xml:space="preserve">državno         </w:t>
      </w:r>
      <w:r w:rsidR="00E03AF4" w:rsidRPr="00B340E9">
        <w:rPr>
          <w:rFonts w:asciiTheme="majorHAnsi" w:hAnsiTheme="majorHAnsi"/>
          <w:sz w:val="24"/>
          <w:szCs w:val="24"/>
        </w:rPr>
        <w:tab/>
        <w:t xml:space="preserve">       </w:t>
      </w:r>
      <w:r w:rsidR="00304555" w:rsidRPr="00B340E9">
        <w:rPr>
          <w:rFonts w:asciiTheme="majorHAnsi" w:hAnsiTheme="majorHAnsi"/>
          <w:sz w:val="24"/>
          <w:szCs w:val="24"/>
        </w:rPr>
        <w:t xml:space="preserve">   </w:t>
      </w:r>
      <w:r w:rsidR="00E03AF4" w:rsidRPr="00B340E9">
        <w:rPr>
          <w:rFonts w:asciiTheme="majorHAnsi" w:hAnsiTheme="majorHAnsi"/>
          <w:sz w:val="24"/>
          <w:szCs w:val="24"/>
        </w:rPr>
        <w:t>privatno</w:t>
      </w:r>
    </w:p>
    <w:p w:rsidR="00864292" w:rsidRPr="00B340E9" w:rsidRDefault="00864292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traži postavljanje privremenog objekta u</w:t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</w:p>
    <w:p w:rsidR="009E67E4" w:rsidRPr="00B340E9" w:rsidRDefault="00864292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privatnom ili </w:t>
      </w:r>
      <w:r w:rsidR="009E67E4" w:rsidRPr="00B340E9">
        <w:rPr>
          <w:rFonts w:asciiTheme="majorHAnsi" w:hAnsiTheme="majorHAnsi"/>
          <w:sz w:val="24"/>
          <w:szCs w:val="24"/>
        </w:rPr>
        <w:t>javnom</w:t>
      </w:r>
      <w:r w:rsidRPr="00B340E9">
        <w:rPr>
          <w:rFonts w:asciiTheme="majorHAnsi" w:hAnsiTheme="majorHAnsi"/>
          <w:sz w:val="24"/>
          <w:szCs w:val="24"/>
        </w:rPr>
        <w:t xml:space="preserve"> vlasništvu</w:t>
      </w:r>
      <w:r w:rsidR="009E67E4" w:rsidRPr="00B340E9">
        <w:rPr>
          <w:rFonts w:asciiTheme="majorHAnsi" w:hAnsiTheme="majorHAnsi"/>
          <w:sz w:val="24"/>
          <w:szCs w:val="24"/>
        </w:rPr>
        <w:t xml:space="preserve"> </w:t>
      </w:r>
    </w:p>
    <w:p w:rsidR="00864292" w:rsidRPr="00B340E9" w:rsidRDefault="009E67E4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(državno/opštinsko i sl.)</w:t>
      </w:r>
      <w:r w:rsidR="00864292" w:rsidRPr="00B340E9">
        <w:rPr>
          <w:rFonts w:asciiTheme="majorHAnsi" w:hAnsiTheme="majorHAnsi"/>
          <w:sz w:val="24"/>
          <w:szCs w:val="24"/>
        </w:rPr>
        <w:t xml:space="preserve">? </w:t>
      </w:r>
    </w:p>
    <w:p w:rsidR="00B340E9" w:rsidRPr="00B340E9" w:rsidRDefault="00B340E9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Pr="00B340E9" w:rsidRDefault="00E03AF4" w:rsidP="00864292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E67E4" w:rsidRPr="00B340E9" w:rsidRDefault="00E03AF4" w:rsidP="00E03A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Prikazati položaj objekta </w:t>
      </w:r>
      <w:r w:rsidR="009E67E4" w:rsidRPr="00B340E9">
        <w:rPr>
          <w:rFonts w:asciiTheme="majorHAnsi" w:hAnsiTheme="majorHAnsi"/>
          <w:sz w:val="24"/>
          <w:szCs w:val="24"/>
        </w:rPr>
        <w:t>na traženoj lokaciji</w:t>
      </w:r>
    </w:p>
    <w:p w:rsidR="00E03AF4" w:rsidRPr="00B340E9" w:rsidRDefault="009E67E4" w:rsidP="009E67E4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(</w:t>
      </w:r>
      <w:r w:rsidR="00E03AF4" w:rsidRPr="00B340E9">
        <w:rPr>
          <w:rFonts w:asciiTheme="majorHAnsi" w:hAnsiTheme="majorHAnsi"/>
          <w:sz w:val="24"/>
          <w:szCs w:val="24"/>
        </w:rPr>
        <w:t>na ortofoto</w:t>
      </w:r>
      <w:r w:rsidRPr="00B340E9">
        <w:rPr>
          <w:rFonts w:asciiTheme="majorHAnsi" w:hAnsiTheme="majorHAnsi"/>
          <w:sz w:val="24"/>
          <w:szCs w:val="24"/>
        </w:rPr>
        <w:t xml:space="preserve"> </w:t>
      </w:r>
      <w:r w:rsidR="00E03AF4" w:rsidRPr="00B340E9">
        <w:rPr>
          <w:rFonts w:asciiTheme="majorHAnsi" w:hAnsiTheme="majorHAnsi"/>
          <w:sz w:val="24"/>
          <w:szCs w:val="24"/>
        </w:rPr>
        <w:t>snimku, katastarskoj podlozi</w:t>
      </w:r>
      <w:r w:rsidR="00C06821" w:rsidRPr="00B340E9">
        <w:rPr>
          <w:rFonts w:asciiTheme="majorHAnsi" w:hAnsiTheme="majorHAnsi"/>
          <w:sz w:val="24"/>
          <w:szCs w:val="24"/>
        </w:rPr>
        <w:t>, sa Geoportala</w:t>
      </w:r>
      <w:r w:rsidR="00E03AF4" w:rsidRPr="00B340E9">
        <w:rPr>
          <w:rFonts w:asciiTheme="majorHAnsi" w:hAnsiTheme="majorHAnsi"/>
          <w:sz w:val="24"/>
          <w:szCs w:val="24"/>
        </w:rPr>
        <w:t xml:space="preserve"> i sl.</w:t>
      </w:r>
      <w:r w:rsidRPr="00B340E9">
        <w:rPr>
          <w:rFonts w:asciiTheme="majorHAnsi" w:hAnsiTheme="majorHAnsi"/>
          <w:sz w:val="24"/>
          <w:szCs w:val="24"/>
        </w:rPr>
        <w:t>)</w:t>
      </w:r>
      <w:r w:rsidR="00E03AF4" w:rsidRPr="00B340E9">
        <w:rPr>
          <w:rFonts w:asciiTheme="majorHAnsi" w:hAnsiTheme="majorHAnsi"/>
          <w:sz w:val="24"/>
          <w:szCs w:val="24"/>
        </w:rPr>
        <w:t xml:space="preserve"> </w:t>
      </w:r>
    </w:p>
    <w:p w:rsidR="00B340E9" w:rsidRPr="00B340E9" w:rsidRDefault="00B340E9" w:rsidP="009E67E4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Pr="00B340E9" w:rsidRDefault="00E03AF4" w:rsidP="00E03AF4">
      <w:pPr>
        <w:pStyle w:val="ListParagraph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Pr="00B340E9" w:rsidRDefault="00E03AF4" w:rsidP="00E03A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Dodatne napomene:</w:t>
      </w:r>
    </w:p>
    <w:p w:rsidR="00E03AF4" w:rsidRPr="00B340E9" w:rsidRDefault="00E03AF4" w:rsidP="006E4F8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6E4F8B" w:rsidRPr="00B340E9" w:rsidRDefault="006E4F8B" w:rsidP="006E4F8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6E4F8B" w:rsidRPr="00B340E9" w:rsidRDefault="006E4F8B" w:rsidP="006E4F8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6E4F8B" w:rsidRPr="00B340E9" w:rsidRDefault="006E4F8B" w:rsidP="006E4F8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6E4F8B" w:rsidRPr="00B340E9" w:rsidRDefault="006E4F8B" w:rsidP="006E4F8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03AF4" w:rsidRPr="00B340E9" w:rsidRDefault="00E03AF4" w:rsidP="00E03AF4">
      <w:pPr>
        <w:pStyle w:val="ListParagraph"/>
        <w:spacing w:after="0" w:line="240" w:lineRule="auto"/>
        <w:ind w:left="3600"/>
        <w:jc w:val="both"/>
        <w:rPr>
          <w:rFonts w:asciiTheme="majorHAnsi" w:hAnsiTheme="majorHAnsi"/>
          <w:b/>
          <w:sz w:val="24"/>
          <w:szCs w:val="24"/>
        </w:rPr>
      </w:pPr>
    </w:p>
    <w:p w:rsidR="00E03AF4" w:rsidRPr="00B340E9" w:rsidRDefault="00E03AF4" w:rsidP="00304555">
      <w:pPr>
        <w:shd w:val="clear" w:color="auto" w:fill="808080" w:themeFill="background1" w:themeFillShade="80"/>
        <w:tabs>
          <w:tab w:val="left" w:pos="3154"/>
          <w:tab w:val="center" w:pos="4680"/>
        </w:tabs>
        <w:spacing w:after="0" w:line="240" w:lineRule="auto"/>
        <w:jc w:val="center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B340E9">
        <w:rPr>
          <w:rFonts w:asciiTheme="majorHAnsi" w:hAnsiTheme="majorHAnsi"/>
          <w:b/>
          <w:color w:val="FFFFFF" w:themeColor="background1"/>
          <w:sz w:val="24"/>
          <w:szCs w:val="24"/>
        </w:rPr>
        <w:t>Zainteresovani korisnik prostora</w:t>
      </w: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Prezime i ime fizičkog lica:</w:t>
      </w:r>
      <w:r w:rsidRPr="00B340E9">
        <w:rPr>
          <w:rFonts w:asciiTheme="majorHAnsi" w:hAnsiTheme="majorHAnsi"/>
          <w:sz w:val="24"/>
          <w:szCs w:val="24"/>
        </w:rPr>
        <w:tab/>
      </w:r>
      <w:r w:rsidR="00304555"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 xml:space="preserve">________________________________________________________________ </w:t>
      </w: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Naziv pravnog lica/privrednog</w:t>
      </w: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društva/preduzetnika:</w:t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  <w:t xml:space="preserve">________________________________________________________________ </w:t>
      </w: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>Adresa:</w:t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</w:r>
      <w:r w:rsidRPr="00B340E9">
        <w:rPr>
          <w:rFonts w:asciiTheme="majorHAnsi" w:hAnsiTheme="majorHAnsi"/>
          <w:sz w:val="24"/>
          <w:szCs w:val="24"/>
        </w:rPr>
        <w:tab/>
        <w:t xml:space="preserve">_______________________________________________________________ </w:t>
      </w:r>
    </w:p>
    <w:p w:rsidR="00E03AF4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E4F8B" w:rsidRPr="00B340E9" w:rsidRDefault="00E03AF4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Telefon:  </w:t>
      </w:r>
      <w:r w:rsidR="00B340E9" w:rsidRPr="00B340E9">
        <w:rPr>
          <w:rFonts w:asciiTheme="majorHAnsi" w:hAnsiTheme="majorHAnsi"/>
          <w:sz w:val="24"/>
          <w:szCs w:val="24"/>
        </w:rPr>
        <w:t xml:space="preserve">                                                  </w:t>
      </w:r>
      <w:r w:rsidRPr="00B340E9">
        <w:rPr>
          <w:rFonts w:asciiTheme="majorHAnsi" w:hAnsiTheme="majorHAnsi"/>
          <w:sz w:val="24"/>
          <w:szCs w:val="24"/>
        </w:rPr>
        <w:t>_______________________________</w:t>
      </w:r>
      <w:r w:rsidR="00B340E9" w:rsidRPr="00B340E9">
        <w:rPr>
          <w:rFonts w:asciiTheme="majorHAnsi" w:hAnsiTheme="majorHAnsi"/>
          <w:sz w:val="24"/>
          <w:szCs w:val="24"/>
        </w:rPr>
        <w:t>________________________________</w:t>
      </w:r>
      <w:r w:rsidRPr="00B340E9">
        <w:rPr>
          <w:rFonts w:asciiTheme="majorHAnsi" w:hAnsiTheme="majorHAnsi"/>
          <w:sz w:val="24"/>
          <w:szCs w:val="24"/>
        </w:rPr>
        <w:t xml:space="preserve"> </w:t>
      </w:r>
    </w:p>
    <w:p w:rsidR="006E4F8B" w:rsidRPr="00B340E9" w:rsidRDefault="006E4F8B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E03AF4" w:rsidRDefault="006E4F8B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340E9">
        <w:rPr>
          <w:rFonts w:asciiTheme="majorHAnsi" w:hAnsiTheme="majorHAnsi"/>
          <w:sz w:val="24"/>
          <w:szCs w:val="24"/>
        </w:rPr>
        <w:t xml:space="preserve">E - </w:t>
      </w:r>
      <w:r w:rsidR="00E03AF4" w:rsidRPr="00B340E9">
        <w:rPr>
          <w:rFonts w:asciiTheme="majorHAnsi" w:hAnsiTheme="majorHAnsi"/>
          <w:sz w:val="24"/>
          <w:szCs w:val="24"/>
        </w:rPr>
        <w:t xml:space="preserve">mail: </w:t>
      </w:r>
      <w:r w:rsidR="00B340E9" w:rsidRPr="00B340E9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="00304555" w:rsidRPr="00B340E9">
        <w:rPr>
          <w:rFonts w:asciiTheme="majorHAnsi" w:hAnsiTheme="majorHAnsi"/>
          <w:sz w:val="24"/>
          <w:szCs w:val="24"/>
        </w:rPr>
        <w:t>__</w:t>
      </w:r>
      <w:r w:rsidR="00E03AF4" w:rsidRPr="00B340E9">
        <w:rPr>
          <w:rFonts w:asciiTheme="majorHAnsi" w:hAnsiTheme="majorHAnsi"/>
          <w:sz w:val="24"/>
          <w:szCs w:val="24"/>
        </w:rPr>
        <w:t>____________________________________________________</w:t>
      </w:r>
      <w:r w:rsidR="00B340E9" w:rsidRPr="00B340E9">
        <w:rPr>
          <w:rFonts w:asciiTheme="majorHAnsi" w:hAnsiTheme="majorHAnsi"/>
          <w:sz w:val="24"/>
          <w:szCs w:val="24"/>
        </w:rPr>
        <w:t>_________</w:t>
      </w:r>
    </w:p>
    <w:p w:rsidR="00B340E9" w:rsidRDefault="00B340E9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340E9" w:rsidRDefault="00B340E9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340E9" w:rsidRDefault="00B340E9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C6A2E" w:rsidRDefault="009C6A2E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340E9" w:rsidRDefault="00B340E9" w:rsidP="00E03AF4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B340E9">
        <w:rPr>
          <w:rFonts w:asciiTheme="majorHAnsi" w:hAnsiTheme="majorHAnsi"/>
          <w:b/>
          <w:sz w:val="24"/>
          <w:szCs w:val="24"/>
        </w:rPr>
        <w:t>Napomena:</w:t>
      </w:r>
    </w:p>
    <w:p w:rsidR="00B340E9" w:rsidRDefault="00B340E9" w:rsidP="00E03AF4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B340E9" w:rsidRPr="009C6A2E" w:rsidRDefault="00B340E9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C6A2E">
        <w:rPr>
          <w:rFonts w:asciiTheme="majorHAnsi" w:hAnsiTheme="majorHAnsi"/>
          <w:sz w:val="24"/>
          <w:szCs w:val="24"/>
        </w:rPr>
        <w:t>Zahtjevi se predaju na šalteru za prijem pošte Sekretarijata za komunalne p</w:t>
      </w:r>
      <w:r w:rsidR="0088363F" w:rsidRPr="009C6A2E">
        <w:rPr>
          <w:rFonts w:asciiTheme="majorHAnsi" w:hAnsiTheme="majorHAnsi"/>
          <w:sz w:val="24"/>
          <w:szCs w:val="24"/>
        </w:rPr>
        <w:t>oslove Glavnog grada na adresi Trg n</w:t>
      </w:r>
      <w:r w:rsidRPr="009C6A2E">
        <w:rPr>
          <w:rFonts w:asciiTheme="majorHAnsi" w:hAnsiTheme="majorHAnsi"/>
          <w:sz w:val="24"/>
          <w:szCs w:val="24"/>
        </w:rPr>
        <w:t>ezavisnosti</w:t>
      </w:r>
      <w:r w:rsidR="0088363F" w:rsidRPr="009C6A2E">
        <w:rPr>
          <w:rFonts w:asciiTheme="majorHAnsi" w:hAnsiTheme="majorHAnsi"/>
          <w:sz w:val="24"/>
          <w:szCs w:val="24"/>
        </w:rPr>
        <w:t>, u prostorijama nove zgrade Gradskog parlamenta.</w:t>
      </w:r>
    </w:p>
    <w:p w:rsidR="00116FF0" w:rsidRPr="009C6A2E" w:rsidRDefault="00116FF0" w:rsidP="00E03AF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340E9" w:rsidRPr="00B340E9" w:rsidRDefault="00116FF0" w:rsidP="003D61D8">
      <w:pPr>
        <w:spacing w:after="0" w:line="259" w:lineRule="auto"/>
        <w:jc w:val="both"/>
        <w:rPr>
          <w:rFonts w:asciiTheme="majorHAnsi" w:hAnsiTheme="majorHAnsi"/>
          <w:sz w:val="24"/>
          <w:szCs w:val="24"/>
        </w:rPr>
      </w:pPr>
      <w:r w:rsidRPr="009C6A2E">
        <w:rPr>
          <w:rFonts w:asciiTheme="majorHAnsi" w:hAnsiTheme="majorHAnsi"/>
          <w:sz w:val="24"/>
          <w:szCs w:val="24"/>
        </w:rPr>
        <w:t xml:space="preserve">Uz zahtjev se prilaže </w:t>
      </w:r>
      <w:r w:rsidRPr="009C6A2E">
        <w:rPr>
          <w:rFonts w:asciiTheme="majorHAnsi" w:hAnsiTheme="majorHAnsi"/>
          <w:b/>
          <w:sz w:val="24"/>
          <w:szCs w:val="24"/>
        </w:rPr>
        <w:t>d</w:t>
      </w:r>
      <w:r w:rsidRPr="009C6A2E">
        <w:rPr>
          <w:rFonts w:asciiTheme="majorHAnsi" w:eastAsia="Calibri" w:hAnsiTheme="majorHAnsi" w:cs="Times New Roman"/>
          <w:b/>
          <w:sz w:val="24"/>
          <w:szCs w:val="24"/>
        </w:rPr>
        <w:t>okaz o uplati</w:t>
      </w:r>
      <w:r w:rsidRPr="009C6A2E">
        <w:rPr>
          <w:rFonts w:asciiTheme="majorHAnsi" w:hAnsiTheme="majorHAnsi"/>
          <w:b/>
          <w:sz w:val="24"/>
          <w:szCs w:val="24"/>
        </w:rPr>
        <w:t xml:space="preserve"> </w:t>
      </w:r>
      <w:r w:rsidRPr="009C6A2E">
        <w:rPr>
          <w:rFonts w:asciiTheme="majorHAnsi" w:eastAsia="Calibri" w:hAnsiTheme="majorHAnsi" w:cs="Times New Roman"/>
          <w:b/>
          <w:sz w:val="24"/>
          <w:szCs w:val="24"/>
        </w:rPr>
        <w:t>administrativne takse u iznosu od 2</w:t>
      </w:r>
      <w:proofErr w:type="gramStart"/>
      <w:r w:rsidRPr="009C6A2E">
        <w:rPr>
          <w:rFonts w:asciiTheme="majorHAnsi" w:eastAsia="Calibri" w:hAnsiTheme="majorHAnsi" w:cs="Times New Roman"/>
          <w:b/>
          <w:sz w:val="24"/>
          <w:szCs w:val="24"/>
        </w:rPr>
        <w:t>,00</w:t>
      </w:r>
      <w:proofErr w:type="gramEnd"/>
      <w:r w:rsidRPr="009C6A2E">
        <w:rPr>
          <w:rFonts w:asciiTheme="majorHAnsi" w:eastAsia="Calibri" w:hAnsiTheme="majorHAnsi" w:cs="Times New Roman"/>
          <w:b/>
          <w:sz w:val="24"/>
          <w:szCs w:val="24"/>
        </w:rPr>
        <w:t xml:space="preserve">€ </w:t>
      </w:r>
      <w:r w:rsidRPr="009C6A2E">
        <w:rPr>
          <w:rFonts w:asciiTheme="majorHAnsi" w:eastAsia="Calibri" w:hAnsiTheme="majorHAnsi" w:cs="Times New Roman"/>
          <w:sz w:val="24"/>
          <w:szCs w:val="24"/>
        </w:rPr>
        <w:t>na žiro račun Glavnog grada, broj</w:t>
      </w:r>
      <w:r w:rsidRPr="009C6A2E">
        <w:rPr>
          <w:rFonts w:asciiTheme="majorHAnsi" w:eastAsia="Calibri" w:hAnsiTheme="majorHAnsi" w:cs="Times New Roman"/>
          <w:b/>
          <w:sz w:val="24"/>
          <w:szCs w:val="24"/>
        </w:rPr>
        <w:t xml:space="preserve">: </w:t>
      </w:r>
      <w:r w:rsidR="00C86F06">
        <w:rPr>
          <w:rFonts w:ascii="Arial" w:hAnsi="Arial" w:cs="Arial"/>
          <w:color w:val="333333"/>
          <w:shd w:val="clear" w:color="auto" w:fill="FFFFFF"/>
        </w:rPr>
        <w:t>510000003026777079</w:t>
      </w:r>
      <w:r w:rsidR="00C86F06">
        <w:rPr>
          <w:rFonts w:asciiTheme="majorHAnsi" w:hAnsiTheme="majorHAnsi"/>
          <w:sz w:val="24"/>
          <w:szCs w:val="24"/>
        </w:rPr>
        <w:t xml:space="preserve"> </w:t>
      </w:r>
      <w:r w:rsidR="009C6A2E">
        <w:rPr>
          <w:rFonts w:asciiTheme="majorHAnsi" w:hAnsiTheme="majorHAnsi"/>
          <w:sz w:val="24"/>
          <w:szCs w:val="24"/>
        </w:rPr>
        <w:t>(</w:t>
      </w:r>
      <w:r w:rsidR="009C6A2E" w:rsidRPr="009C6A2E">
        <w:rPr>
          <w:rFonts w:asciiTheme="majorHAnsi" w:hAnsiTheme="majorHAnsi"/>
          <w:sz w:val="24"/>
          <w:szCs w:val="24"/>
        </w:rPr>
        <w:t>shodno tarifnom broju 1 Odluke o lokalnim administrativnim taksama (“Službeni list Crne Gore – opštinski propisi”, br. 54/19).</w:t>
      </w:r>
    </w:p>
    <w:sectPr w:rsidR="00B340E9" w:rsidRPr="00B340E9" w:rsidSect="009C6A2E">
      <w:pgSz w:w="12240" w:h="15840"/>
      <w:pgMar w:top="810" w:right="1170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6621E"/>
    <w:multiLevelType w:val="hybridMultilevel"/>
    <w:tmpl w:val="78EEC9DE"/>
    <w:lvl w:ilvl="0" w:tplc="D03E8C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F6E32"/>
    <w:multiLevelType w:val="hybridMultilevel"/>
    <w:tmpl w:val="F5D6CB1A"/>
    <w:lvl w:ilvl="0" w:tplc="EA1CDA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F7D39"/>
    <w:multiLevelType w:val="hybridMultilevel"/>
    <w:tmpl w:val="A1D63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E71"/>
    <w:rsid w:val="00116FF0"/>
    <w:rsid w:val="001269FF"/>
    <w:rsid w:val="001E2E71"/>
    <w:rsid w:val="00236AB8"/>
    <w:rsid w:val="00304555"/>
    <w:rsid w:val="003629BA"/>
    <w:rsid w:val="003D61D8"/>
    <w:rsid w:val="006E4F8B"/>
    <w:rsid w:val="00864292"/>
    <w:rsid w:val="0088363F"/>
    <w:rsid w:val="009359F5"/>
    <w:rsid w:val="009C6A2E"/>
    <w:rsid w:val="009E67E4"/>
    <w:rsid w:val="00A60C79"/>
    <w:rsid w:val="00AE7403"/>
    <w:rsid w:val="00B340E9"/>
    <w:rsid w:val="00BB26C4"/>
    <w:rsid w:val="00C06821"/>
    <w:rsid w:val="00C86F06"/>
    <w:rsid w:val="00DB43E7"/>
    <w:rsid w:val="00E03AF4"/>
    <w:rsid w:val="00E044CF"/>
    <w:rsid w:val="00E7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9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6F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2F385-44E5-4813-B7C4-9C436EA9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jzecevic</dc:creator>
  <cp:lastModifiedBy>snovicevic</cp:lastModifiedBy>
  <cp:revision>3</cp:revision>
  <cp:lastPrinted>2023-02-21T12:38:00Z</cp:lastPrinted>
  <dcterms:created xsi:type="dcterms:W3CDTF">2026-08-31T08:12:00Z</dcterms:created>
  <dcterms:modified xsi:type="dcterms:W3CDTF">2026-08-31T09:35:00Z</dcterms:modified>
</cp:coreProperties>
</file>