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83348" cy="950976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48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760" w:bottom="280" w:left="425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877528</wp:posOffset>
            </wp:positionH>
            <wp:positionV relativeFrom="page">
              <wp:posOffset>536498</wp:posOffset>
            </wp:positionV>
            <wp:extent cx="6045200" cy="98032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9803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840" w:bottom="280" w:left="42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terms:created xsi:type="dcterms:W3CDTF">2026-07-29T11:27:34Z</dcterms:created>
  <dcterms:modified xsi:type="dcterms:W3CDTF">2026-07-29T11:27:34Z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HardCopy</vt:lpwstr>
  </property>
  <property fmtid="{D5CDD505-2E9C-101B-9397-08002B2CF9AE}" pid="5" name="Producer">
    <vt:lpwstr>Lexmark MX722adhe</vt:lpwstr>
  </property>
  <property fmtid="{D5CDD505-2E9C-101B-9397-08002B2CF9AE}" pid="6" name="LastSaved">
    <vt:filetime>2026-07-29T00:00:00Z</vt:filetime>
  </property>
</Properties>
</file>