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E0" w:rsidRPr="001B1AEA" w:rsidRDefault="006F6DE0">
      <w:pPr>
        <w:pStyle w:val="BodyText"/>
        <w:rPr>
          <w:rFonts w:ascii="Times New Roman"/>
          <w:sz w:val="20"/>
        </w:rPr>
      </w:pPr>
    </w:p>
    <w:p w:rsidR="006F6DE0" w:rsidRDefault="006F6DE0">
      <w:pPr>
        <w:pStyle w:val="BodyText"/>
        <w:rPr>
          <w:rFonts w:ascii="Times New Roman"/>
          <w:sz w:val="20"/>
        </w:rPr>
      </w:pPr>
    </w:p>
    <w:p w:rsidR="006F6DE0" w:rsidRDefault="006F6DE0">
      <w:pPr>
        <w:pStyle w:val="BodyText"/>
        <w:spacing w:before="2"/>
        <w:rPr>
          <w:rFonts w:ascii="Times New Roman"/>
          <w:sz w:val="12"/>
        </w:rPr>
      </w:pPr>
    </w:p>
    <w:p w:rsidR="006F6DE0" w:rsidRDefault="00473B42">
      <w:pPr>
        <w:pStyle w:val="BodyText"/>
        <w:ind w:left="5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322260" cy="1920239"/>
            <wp:effectExtent l="0" t="0" r="0" b="0"/>
            <wp:docPr id="1" name="image1.png" descr="Glavni grad Podgo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260" cy="192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DE0" w:rsidRDefault="006F6DE0">
      <w:pPr>
        <w:pStyle w:val="BodyText"/>
        <w:rPr>
          <w:rFonts w:ascii="Times New Roman"/>
          <w:sz w:val="20"/>
        </w:rPr>
      </w:pPr>
    </w:p>
    <w:p w:rsidR="006F6DE0" w:rsidRDefault="006F6DE0">
      <w:pPr>
        <w:pStyle w:val="BodyText"/>
        <w:rPr>
          <w:rFonts w:ascii="Times New Roman"/>
          <w:sz w:val="20"/>
        </w:rPr>
      </w:pPr>
    </w:p>
    <w:p w:rsidR="006F6DE0" w:rsidRDefault="006F6DE0">
      <w:pPr>
        <w:pStyle w:val="BodyText"/>
        <w:rPr>
          <w:rFonts w:ascii="Times New Roman"/>
          <w:sz w:val="20"/>
        </w:rPr>
      </w:pPr>
    </w:p>
    <w:p w:rsidR="006F6DE0" w:rsidRDefault="006F6DE0">
      <w:pPr>
        <w:pStyle w:val="BodyText"/>
        <w:spacing w:before="9"/>
        <w:rPr>
          <w:rFonts w:ascii="Times New Roman"/>
          <w:sz w:val="27"/>
        </w:rPr>
      </w:pPr>
    </w:p>
    <w:p w:rsidR="006F6DE0" w:rsidRDefault="00473B42">
      <w:pPr>
        <w:pStyle w:val="Title"/>
        <w:spacing w:line="256" w:lineRule="auto"/>
      </w:pPr>
      <w:bookmarkStart w:id="0" w:name="LOKALNI_AKCIONI_PLAN_ZA_MLADE_ZA_2025-20"/>
      <w:bookmarkEnd w:id="0"/>
      <w:r>
        <w:rPr>
          <w:color w:val="2E5395"/>
        </w:rPr>
        <w:t>LOKALNI</w:t>
      </w:r>
      <w:r>
        <w:rPr>
          <w:color w:val="2E5395"/>
          <w:spacing w:val="4"/>
        </w:rPr>
        <w:t xml:space="preserve"> </w:t>
      </w:r>
      <w:r>
        <w:rPr>
          <w:color w:val="2E5395"/>
        </w:rPr>
        <w:t>AKCIONI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PLAN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ZA</w:t>
      </w:r>
      <w:r>
        <w:rPr>
          <w:color w:val="2E5395"/>
          <w:spacing w:val="-17"/>
        </w:rPr>
        <w:t xml:space="preserve"> </w:t>
      </w:r>
      <w:r>
        <w:rPr>
          <w:color w:val="2E5395"/>
        </w:rPr>
        <w:t>MLADE</w:t>
      </w:r>
      <w:r>
        <w:rPr>
          <w:color w:val="2E5395"/>
          <w:spacing w:val="4"/>
        </w:rPr>
        <w:t xml:space="preserve"> </w:t>
      </w:r>
      <w:r>
        <w:rPr>
          <w:color w:val="2E5395"/>
        </w:rPr>
        <w:t>ZA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2025-2026</w:t>
      </w:r>
      <w:r>
        <w:rPr>
          <w:color w:val="2E5395"/>
          <w:spacing w:val="-86"/>
        </w:rPr>
        <w:t xml:space="preserve"> </w:t>
      </w:r>
      <w:r>
        <w:rPr>
          <w:color w:val="2E5395"/>
        </w:rPr>
        <w:t>GLAVNI</w:t>
      </w:r>
      <w:r>
        <w:rPr>
          <w:color w:val="2E5395"/>
          <w:spacing w:val="2"/>
        </w:rPr>
        <w:t xml:space="preserve"> </w:t>
      </w:r>
      <w:r>
        <w:rPr>
          <w:color w:val="2E5395"/>
        </w:rPr>
        <w:t>GRAD PODGORICA</w:t>
      </w:r>
    </w:p>
    <w:p w:rsidR="006F6DE0" w:rsidRDefault="006F6DE0">
      <w:pPr>
        <w:pStyle w:val="BodyText"/>
        <w:rPr>
          <w:rFonts w:ascii="Arial"/>
          <w:b/>
          <w:sz w:val="36"/>
        </w:rPr>
      </w:pPr>
    </w:p>
    <w:p w:rsidR="006F6DE0" w:rsidRDefault="006F6DE0">
      <w:pPr>
        <w:pStyle w:val="BodyText"/>
        <w:rPr>
          <w:rFonts w:ascii="Arial"/>
          <w:b/>
          <w:sz w:val="36"/>
        </w:rPr>
      </w:pPr>
    </w:p>
    <w:p w:rsidR="006F6DE0" w:rsidRDefault="006F6DE0">
      <w:pPr>
        <w:pStyle w:val="BodyText"/>
        <w:rPr>
          <w:rFonts w:ascii="Arial"/>
          <w:b/>
          <w:sz w:val="36"/>
        </w:rPr>
      </w:pPr>
    </w:p>
    <w:p w:rsidR="006F6DE0" w:rsidRDefault="006F6DE0">
      <w:pPr>
        <w:pStyle w:val="BodyText"/>
        <w:rPr>
          <w:rFonts w:ascii="Arial"/>
          <w:b/>
          <w:sz w:val="36"/>
        </w:rPr>
      </w:pPr>
    </w:p>
    <w:p w:rsidR="006F6DE0" w:rsidRDefault="006F6DE0">
      <w:pPr>
        <w:pStyle w:val="BodyText"/>
        <w:rPr>
          <w:rFonts w:ascii="Arial"/>
          <w:b/>
          <w:sz w:val="36"/>
        </w:rPr>
      </w:pPr>
    </w:p>
    <w:p w:rsidR="006F6DE0" w:rsidRDefault="00473B42">
      <w:pPr>
        <w:spacing w:before="323"/>
        <w:ind w:left="3158" w:right="3121"/>
        <w:jc w:val="center"/>
      </w:pPr>
      <w:r>
        <w:t>(datum</w:t>
      </w:r>
      <w:r>
        <w:rPr>
          <w:spacing w:val="-1"/>
        </w:rPr>
        <w:t xml:space="preserve"> </w:t>
      </w:r>
      <w:r>
        <w:t>kada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donesen</w:t>
      </w:r>
      <w:r>
        <w:rPr>
          <w:spacing w:val="-2"/>
        </w:rPr>
        <w:t xml:space="preserve"> </w:t>
      </w:r>
      <w:r>
        <w:t>LAPM)</w:t>
      </w:r>
    </w:p>
    <w:p w:rsidR="006F6DE0" w:rsidRDefault="006F6DE0">
      <w:pPr>
        <w:jc w:val="center"/>
        <w:sectPr w:rsidR="006F6DE0" w:rsidSect="005F28E9">
          <w:footerReference w:type="default" r:id="rId9"/>
          <w:type w:val="continuous"/>
          <w:pgSz w:w="15840" w:h="12240" w:orient="landscape"/>
          <w:pgMar w:top="1140" w:right="900" w:bottom="280" w:left="960" w:header="720" w:footer="720" w:gutter="0"/>
          <w:cols w:space="720"/>
          <w:titlePg/>
          <w:docGrid w:linePitch="299"/>
        </w:sectPr>
      </w:pPr>
    </w:p>
    <w:p w:rsidR="006F6DE0" w:rsidRDefault="00473B42">
      <w:pPr>
        <w:pStyle w:val="Heading2"/>
      </w:pPr>
      <w:r>
        <w:lastRenderedPageBreak/>
        <w:t>S</w:t>
      </w:r>
      <w:r>
        <w:rPr>
          <w:spacing w:val="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</w:t>
      </w:r>
      <w:r>
        <w:rPr>
          <w:spacing w:val="4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Ž</w:t>
      </w:r>
      <w:r>
        <w:rPr>
          <w:spacing w:val="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</w:t>
      </w:r>
    </w:p>
    <w:sdt>
      <w:sdtPr>
        <w:id w:val="1819324313"/>
        <w:docPartObj>
          <w:docPartGallery w:val="Table of Contents"/>
          <w:docPartUnique/>
        </w:docPartObj>
      </w:sdtPr>
      <w:sdtContent>
        <w:p w:rsidR="006F6DE0" w:rsidRDefault="00562694">
          <w:pPr>
            <w:pStyle w:val="TOC1"/>
            <w:numPr>
              <w:ilvl w:val="0"/>
              <w:numId w:val="14"/>
            </w:numPr>
            <w:tabs>
              <w:tab w:val="left" w:pos="529"/>
              <w:tab w:val="right" w:leader="dot" w:pos="12162"/>
            </w:tabs>
            <w:spacing w:before="685"/>
            <w:ind w:hanging="289"/>
          </w:pPr>
          <w:hyperlink r:id="rId10" w:anchor="heading%3Dh.9qpq38jqwm4l">
            <w:r w:rsidR="00473B42">
              <w:t>UVOD</w:t>
            </w:r>
            <w:r w:rsidR="00473B42" w:rsidRPr="005F28E9">
              <w:rPr>
                <w:b w:val="0"/>
              </w:rPr>
              <w:t>…</w:t>
            </w:r>
          </w:hyperlink>
          <w:r w:rsidR="00473B42">
            <w:rPr>
              <w:rFonts w:ascii="Times New Roman" w:hAnsi="Times New Roman"/>
            </w:rPr>
            <w:tab/>
          </w:r>
          <w:r w:rsidR="005F28E9">
            <w:t>3</w:t>
          </w:r>
        </w:p>
        <w:p w:rsidR="006F6DE0" w:rsidRDefault="00562694">
          <w:pPr>
            <w:pStyle w:val="TOC1"/>
            <w:numPr>
              <w:ilvl w:val="0"/>
              <w:numId w:val="14"/>
            </w:numPr>
            <w:tabs>
              <w:tab w:val="left" w:pos="533"/>
              <w:tab w:val="right" w:leader="dot" w:pos="12167"/>
            </w:tabs>
            <w:ind w:left="532" w:hanging="293"/>
          </w:pPr>
          <w:hyperlink r:id="rId11" w:anchor="heading%3Dh.gjdgxs">
            <w:r w:rsidR="00473B42">
              <w:t>ANALIZA</w:t>
            </w:r>
            <w:r w:rsidR="00473B42">
              <w:rPr>
                <w:spacing w:val="-6"/>
              </w:rPr>
              <w:t xml:space="preserve"> </w:t>
            </w:r>
            <w:r w:rsidR="00473B42">
              <w:t>STANJA</w:t>
            </w:r>
          </w:hyperlink>
          <w:r w:rsidR="00473B42">
            <w:rPr>
              <w:rFonts w:ascii="Times New Roman"/>
            </w:rPr>
            <w:tab/>
          </w:r>
          <w:r w:rsidR="00473B42">
            <w:t>8</w:t>
          </w:r>
        </w:p>
        <w:p w:rsidR="006F6DE0" w:rsidRDefault="00562694">
          <w:pPr>
            <w:pStyle w:val="TOC1"/>
            <w:numPr>
              <w:ilvl w:val="0"/>
              <w:numId w:val="14"/>
            </w:numPr>
            <w:tabs>
              <w:tab w:val="left" w:pos="529"/>
              <w:tab w:val="right" w:leader="dot" w:pos="12243"/>
            </w:tabs>
            <w:ind w:hanging="289"/>
          </w:pPr>
          <w:hyperlink r:id="rId12" w:anchor="heading%3Dh.dul4wjtyaugb">
            <w:r w:rsidR="00473B42">
              <w:t>FINANSIJSKI</w:t>
            </w:r>
            <w:r w:rsidR="00473B42">
              <w:rPr>
                <w:spacing w:val="-2"/>
              </w:rPr>
              <w:t xml:space="preserve"> </w:t>
            </w:r>
            <w:r w:rsidR="00473B42">
              <w:t>OKVIR…</w:t>
            </w:r>
            <w:r w:rsidR="00473B42">
              <w:rPr>
                <w:rFonts w:ascii="Times New Roman" w:hAnsi="Times New Roman"/>
              </w:rPr>
              <w:tab/>
            </w:r>
            <w:r w:rsidR="00473B42">
              <w:t>1</w:t>
            </w:r>
          </w:hyperlink>
          <w:r w:rsidR="00670ED0">
            <w:t>3</w:t>
          </w:r>
        </w:p>
        <w:p w:rsidR="006F6DE0" w:rsidRDefault="00562694">
          <w:pPr>
            <w:pStyle w:val="TOC1"/>
            <w:numPr>
              <w:ilvl w:val="0"/>
              <w:numId w:val="14"/>
            </w:numPr>
            <w:tabs>
              <w:tab w:val="left" w:pos="533"/>
              <w:tab w:val="right" w:leader="dot" w:pos="12272"/>
            </w:tabs>
            <w:spacing w:before="451"/>
            <w:ind w:left="532" w:hanging="293"/>
          </w:pPr>
          <w:hyperlink r:id="rId13" w:anchor="heading%3Dh.2o7fs83vex9i">
            <w:r w:rsidR="00473B42">
              <w:t>AKCIONI</w:t>
            </w:r>
            <w:r w:rsidR="00473B42">
              <w:rPr>
                <w:spacing w:val="-2"/>
              </w:rPr>
              <w:t xml:space="preserve"> </w:t>
            </w:r>
            <w:r w:rsidR="00473B42">
              <w:t>PLAN</w:t>
            </w:r>
            <w:r w:rsidR="00473B42">
              <w:rPr>
                <w:rFonts w:ascii="Times New Roman"/>
              </w:rPr>
              <w:tab/>
            </w:r>
            <w:r w:rsidR="00473B42">
              <w:t>1</w:t>
            </w:r>
          </w:hyperlink>
          <w:r w:rsidR="00670ED0">
            <w:t>5</w:t>
          </w:r>
        </w:p>
        <w:p w:rsidR="006F6DE0" w:rsidRDefault="00562694">
          <w:pPr>
            <w:pStyle w:val="TOC1"/>
            <w:numPr>
              <w:ilvl w:val="0"/>
              <w:numId w:val="14"/>
            </w:numPr>
            <w:tabs>
              <w:tab w:val="left" w:pos="529"/>
              <w:tab w:val="right" w:leader="dot" w:pos="12330"/>
            </w:tabs>
            <w:ind w:hanging="289"/>
          </w:pPr>
          <w:hyperlink r:id="rId14" w:anchor="heading%3Dh.z8ynniwd5ghe">
            <w:r w:rsidR="00473B42">
              <w:t>MONITORING</w:t>
            </w:r>
            <w:r w:rsidR="00473B42">
              <w:rPr>
                <w:spacing w:val="-2"/>
              </w:rPr>
              <w:t xml:space="preserve"> </w:t>
            </w:r>
            <w:r w:rsidR="00473B42">
              <w:t>I</w:t>
            </w:r>
            <w:r w:rsidR="00473B42">
              <w:rPr>
                <w:spacing w:val="-1"/>
              </w:rPr>
              <w:t xml:space="preserve"> </w:t>
            </w:r>
            <w:r w:rsidR="00473B42">
              <w:t>EVALUACIJA</w:t>
            </w:r>
          </w:hyperlink>
          <w:r w:rsidR="00473B42">
            <w:rPr>
              <w:rFonts w:ascii="Times New Roman"/>
            </w:rPr>
            <w:tab/>
          </w:r>
          <w:r w:rsidR="00670ED0">
            <w:t>36</w:t>
          </w:r>
        </w:p>
        <w:p w:rsidR="006F6DE0" w:rsidRDefault="00473B42">
          <w:pPr>
            <w:pStyle w:val="TOC1"/>
            <w:numPr>
              <w:ilvl w:val="0"/>
              <w:numId w:val="14"/>
            </w:numPr>
            <w:tabs>
              <w:tab w:val="left" w:pos="529"/>
              <w:tab w:val="right" w:leader="dot" w:pos="12353"/>
            </w:tabs>
            <w:ind w:hanging="289"/>
          </w:pPr>
          <w:r>
            <w:t>ZAKLJUČAK…</w:t>
          </w:r>
          <w:r>
            <w:rPr>
              <w:rFonts w:ascii="Times New Roman" w:hAnsi="Times New Roman"/>
            </w:rPr>
            <w:tab/>
          </w:r>
          <w:r w:rsidR="00670ED0">
            <w:t>37</w:t>
          </w:r>
        </w:p>
      </w:sdtContent>
    </w:sdt>
    <w:p w:rsidR="006F6DE0" w:rsidRDefault="006F6DE0">
      <w:pPr>
        <w:sectPr w:rsidR="006F6DE0">
          <w:pgSz w:w="15840" w:h="12240" w:orient="landscape"/>
          <w:pgMar w:top="1020" w:right="900" w:bottom="280" w:left="960" w:header="720" w:footer="720" w:gutter="0"/>
          <w:cols w:space="720"/>
        </w:sectPr>
      </w:pPr>
    </w:p>
    <w:p w:rsidR="006F6DE0" w:rsidRDefault="00473B42">
      <w:pPr>
        <w:pStyle w:val="Heading1"/>
        <w:numPr>
          <w:ilvl w:val="1"/>
          <w:numId w:val="14"/>
        </w:numPr>
        <w:tabs>
          <w:tab w:val="left" w:pos="908"/>
        </w:tabs>
        <w:spacing w:before="74"/>
        <w:jc w:val="left"/>
      </w:pPr>
      <w:r>
        <w:rPr>
          <w:color w:val="2E5395"/>
        </w:rPr>
        <w:lastRenderedPageBreak/>
        <w:t>UVOD</w:t>
      </w:r>
    </w:p>
    <w:p w:rsidR="006F6DE0" w:rsidRDefault="00473B42">
      <w:pPr>
        <w:pStyle w:val="BodyText"/>
        <w:spacing w:before="190" w:line="280" w:lineRule="auto"/>
        <w:ind w:left="240" w:right="200" w:firstLine="720"/>
        <w:jc w:val="both"/>
      </w:pPr>
      <w:r>
        <w:t>Lokalni akcioni plan za mlade Glavnog grada za period 2025-2026 predstavlja strateški okvir koji je osmišljen sa ciljem</w:t>
      </w:r>
      <w:r>
        <w:rPr>
          <w:spacing w:val="1"/>
        </w:rPr>
        <w:t xml:space="preserve"> </w:t>
      </w:r>
      <w:r>
        <w:t>unapređenja</w:t>
      </w:r>
      <w:r>
        <w:rPr>
          <w:spacing w:val="1"/>
        </w:rPr>
        <w:t xml:space="preserve"> </w:t>
      </w:r>
      <w:r>
        <w:t>kvaliteta</w:t>
      </w:r>
      <w:r>
        <w:rPr>
          <w:spacing w:val="1"/>
        </w:rPr>
        <w:t xml:space="preserve"> </w:t>
      </w:r>
      <w:r>
        <w:t>života</w:t>
      </w:r>
      <w:r>
        <w:rPr>
          <w:spacing w:val="1"/>
        </w:rPr>
        <w:t xml:space="preserve"> </w:t>
      </w:r>
      <w:r>
        <w:t>mladih,</w:t>
      </w:r>
      <w:r>
        <w:rPr>
          <w:spacing w:val="1"/>
        </w:rPr>
        <w:t xml:space="preserve"> </w:t>
      </w:r>
      <w:r>
        <w:t>njihovog</w:t>
      </w:r>
      <w:r>
        <w:rPr>
          <w:spacing w:val="1"/>
        </w:rPr>
        <w:t xml:space="preserve"> </w:t>
      </w:r>
      <w:r>
        <w:t>osnaživanja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podsticanja</w:t>
      </w:r>
      <w:r>
        <w:rPr>
          <w:spacing w:val="1"/>
        </w:rPr>
        <w:t xml:space="preserve"> </w:t>
      </w:r>
      <w:r>
        <w:t>aktivnog</w:t>
      </w:r>
      <w:r>
        <w:rPr>
          <w:spacing w:val="1"/>
        </w:rPr>
        <w:t xml:space="preserve"> </w:t>
      </w:r>
      <w:r>
        <w:t>učešća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društvenim</w:t>
      </w:r>
      <w:r>
        <w:rPr>
          <w:spacing w:val="1"/>
        </w:rPr>
        <w:t xml:space="preserve"> </w:t>
      </w:r>
      <w:r>
        <w:t>procesima.</w:t>
      </w:r>
      <w:r>
        <w:rPr>
          <w:spacing w:val="1"/>
        </w:rPr>
        <w:t xml:space="preserve"> </w:t>
      </w:r>
      <w:r>
        <w:t>Ovaj</w:t>
      </w:r>
      <w:r>
        <w:rPr>
          <w:spacing w:val="1"/>
        </w:rPr>
        <w:t xml:space="preserve"> </w:t>
      </w:r>
      <w:r>
        <w:t xml:space="preserve">dokument je rezultat zajedničkih napora svih relevantnih aktera u zajednici </w:t>
      </w:r>
      <w:r>
        <w:rPr>
          <w:w w:val="160"/>
        </w:rPr>
        <w:t xml:space="preserve">– </w:t>
      </w:r>
      <w:r>
        <w:t>od institucija lokalne samouprave, obrazovnih i</w:t>
      </w:r>
      <w:r>
        <w:rPr>
          <w:spacing w:val="1"/>
        </w:rPr>
        <w:t xml:space="preserve"> </w:t>
      </w:r>
      <w:r>
        <w:t>kulturnih ustanova, nevladinih organizacija, pa do samih mladih koji su kroz različite oblike konsultacija i participacije dali svoj</w:t>
      </w:r>
      <w:r>
        <w:rPr>
          <w:spacing w:val="1"/>
        </w:rPr>
        <w:t xml:space="preserve"> </w:t>
      </w:r>
      <w:r>
        <w:t>doprinos</w:t>
      </w:r>
      <w:r>
        <w:rPr>
          <w:spacing w:val="-3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njegovom</w:t>
      </w:r>
      <w:r>
        <w:rPr>
          <w:spacing w:val="-5"/>
        </w:rPr>
        <w:t xml:space="preserve"> </w:t>
      </w:r>
      <w:r>
        <w:t>kreiranju.</w:t>
      </w:r>
    </w:p>
    <w:p w:rsidR="006F6DE0" w:rsidRDefault="00473B42">
      <w:pPr>
        <w:pStyle w:val="BodyText"/>
        <w:spacing w:before="159" w:line="280" w:lineRule="auto"/>
        <w:ind w:left="240" w:right="222" w:firstLine="720"/>
        <w:jc w:val="both"/>
      </w:pPr>
      <w:r>
        <w:t>Mladi su resurs, bogatstvo i potencijal razvoja jedne države, zato se na nivou Glavnog grada, sa posebnom pažnjom i</w:t>
      </w:r>
      <w:r>
        <w:rPr>
          <w:spacing w:val="1"/>
        </w:rPr>
        <w:t xml:space="preserve"> </w:t>
      </w:r>
      <w:r>
        <w:t>osluškujući potrebe</w:t>
      </w:r>
      <w:r>
        <w:rPr>
          <w:spacing w:val="2"/>
        </w:rPr>
        <w:t xml:space="preserve"> </w:t>
      </w:r>
      <w:r>
        <w:t>populacije</w:t>
      </w:r>
      <w:r>
        <w:rPr>
          <w:spacing w:val="7"/>
        </w:rPr>
        <w:t xml:space="preserve"> </w:t>
      </w:r>
      <w:r>
        <w:t>mladih,</w:t>
      </w:r>
      <w:r>
        <w:rPr>
          <w:spacing w:val="2"/>
        </w:rPr>
        <w:t xml:space="preserve"> </w:t>
      </w:r>
      <w:r>
        <w:t>kreiraju</w:t>
      </w:r>
      <w:r>
        <w:rPr>
          <w:spacing w:val="2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sprovode</w:t>
      </w:r>
      <w:r>
        <w:rPr>
          <w:spacing w:val="-2"/>
        </w:rPr>
        <w:t xml:space="preserve"> </w:t>
      </w:r>
      <w:r>
        <w:t>politike</w:t>
      </w:r>
      <w:r>
        <w:rPr>
          <w:spacing w:val="2"/>
        </w:rPr>
        <w:t xml:space="preserve"> </w:t>
      </w:r>
      <w:r>
        <w:t>kako</w:t>
      </w:r>
      <w:r>
        <w:rPr>
          <w:spacing w:val="-2"/>
        </w:rPr>
        <w:t xml:space="preserve"> </w:t>
      </w:r>
      <w:r>
        <w:t>bi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njihov</w:t>
      </w:r>
      <w:r>
        <w:rPr>
          <w:spacing w:val="-3"/>
        </w:rPr>
        <w:t xml:space="preserve"> </w:t>
      </w:r>
      <w:r>
        <w:t>položaj</w:t>
      </w:r>
      <w:r>
        <w:rPr>
          <w:spacing w:val="-4"/>
        </w:rPr>
        <w:t xml:space="preserve"> </w:t>
      </w:r>
      <w:r>
        <w:t>unaprijedio.</w:t>
      </w:r>
    </w:p>
    <w:p w:rsidR="006F6DE0" w:rsidRDefault="00473B42">
      <w:pPr>
        <w:pStyle w:val="BodyText"/>
        <w:spacing w:before="157" w:line="280" w:lineRule="auto"/>
        <w:ind w:left="240" w:right="196" w:firstLine="720"/>
        <w:jc w:val="both"/>
      </w:pPr>
      <w:r>
        <w:t>Lokalni akcioni plan, usklađen je sa dokumentima na nacionalnom nivou kojima se utvrđuju strateški pravci razvoja</w:t>
      </w:r>
      <w:r>
        <w:rPr>
          <w:spacing w:val="1"/>
        </w:rPr>
        <w:t xml:space="preserve"> </w:t>
      </w:r>
      <w:r>
        <w:t>omladinske politike, najprije Zakonom o mladima, Strategijom za mlade 2023-2027, dok su se akti donijeti na nivou Evropske</w:t>
      </w:r>
      <w:r>
        <w:rPr>
          <w:spacing w:val="1"/>
        </w:rPr>
        <w:t xml:space="preserve"> </w:t>
      </w:r>
      <w:r>
        <w:t>unije, poput Strategije Evropske unije za mlade za period od 2019- 2027,</w:t>
      </w:r>
      <w:r w:rsidR="007455EF">
        <w:t xml:space="preserve"> </w:t>
      </w:r>
      <w:r>
        <w:t>Evropske povelje o omladinskom radu, te Plana za</w:t>
      </w:r>
      <w:r>
        <w:rPr>
          <w:spacing w:val="1"/>
        </w:rPr>
        <w:t xml:space="preserve"> </w:t>
      </w:r>
      <w:r>
        <w:t>mlade u vanjskoj politici EU za period 2022-2027 (Youth Action Plan), uz akte međunarodnih organizacija, poput</w:t>
      </w:r>
      <w:r>
        <w:rPr>
          <w:spacing w:val="1"/>
        </w:rPr>
        <w:t xml:space="preserve"> </w:t>
      </w:r>
      <w:r>
        <w:t>Strategije za</w:t>
      </w:r>
      <w:r>
        <w:rPr>
          <w:spacing w:val="1"/>
        </w:rPr>
        <w:t xml:space="preserve"> </w:t>
      </w:r>
      <w:r>
        <w:t>mlade</w:t>
      </w:r>
      <w:r>
        <w:rPr>
          <w:spacing w:val="2"/>
        </w:rPr>
        <w:t xml:space="preserve"> </w:t>
      </w:r>
      <w:r>
        <w:t>Savjeta</w:t>
      </w:r>
      <w:r>
        <w:rPr>
          <w:spacing w:val="4"/>
        </w:rPr>
        <w:t xml:space="preserve"> </w:t>
      </w:r>
      <w:r>
        <w:t>Evrope</w:t>
      </w:r>
      <w:r>
        <w:rPr>
          <w:spacing w:val="2"/>
        </w:rPr>
        <w:t xml:space="preserve"> </w:t>
      </w:r>
      <w:r>
        <w:t>2020-2030,</w:t>
      </w:r>
      <w:r>
        <w:rPr>
          <w:spacing w:val="-1"/>
        </w:rPr>
        <w:t xml:space="preserve"> </w:t>
      </w:r>
      <w:r>
        <w:t>imali</w:t>
      </w:r>
      <w:r>
        <w:rPr>
          <w:spacing w:val="1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vidu</w:t>
      </w:r>
      <w:r>
        <w:rPr>
          <w:spacing w:val="-2"/>
        </w:rPr>
        <w:t xml:space="preserve"> </w:t>
      </w:r>
      <w:r>
        <w:t>prilikom</w:t>
      </w:r>
      <w:r>
        <w:rPr>
          <w:spacing w:val="-5"/>
        </w:rPr>
        <w:t xml:space="preserve"> </w:t>
      </w:r>
      <w:r>
        <w:t>donošenja</w:t>
      </w:r>
      <w:r>
        <w:rPr>
          <w:spacing w:val="2"/>
        </w:rPr>
        <w:t xml:space="preserve"> </w:t>
      </w:r>
      <w:r>
        <w:t>Lokalnog</w:t>
      </w:r>
      <w:r>
        <w:rPr>
          <w:spacing w:val="-1"/>
        </w:rPr>
        <w:t xml:space="preserve"> </w:t>
      </w:r>
      <w:r>
        <w:t>akcionog</w:t>
      </w:r>
      <w:r>
        <w:rPr>
          <w:spacing w:val="-1"/>
        </w:rPr>
        <w:t xml:space="preserve"> </w:t>
      </w:r>
      <w:r>
        <w:t>plana.</w:t>
      </w:r>
    </w:p>
    <w:p w:rsidR="006F6DE0" w:rsidRDefault="00473B42">
      <w:pPr>
        <w:pStyle w:val="BodyText"/>
        <w:spacing w:before="159" w:line="280" w:lineRule="auto"/>
        <w:ind w:left="240" w:right="197" w:firstLine="720"/>
        <w:jc w:val="both"/>
      </w:pPr>
      <w:r>
        <w:t>Na</w:t>
      </w:r>
      <w:r>
        <w:rPr>
          <w:spacing w:val="1"/>
        </w:rPr>
        <w:t xml:space="preserve"> </w:t>
      </w:r>
      <w:r>
        <w:t>osnovu</w:t>
      </w:r>
      <w:r>
        <w:rPr>
          <w:spacing w:val="1"/>
        </w:rPr>
        <w:t xml:space="preserve"> </w:t>
      </w:r>
      <w:r>
        <w:t>člana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stav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mladima,</w:t>
      </w:r>
      <w:r>
        <w:rPr>
          <w:spacing w:val="1"/>
        </w:rPr>
        <w:t xml:space="preserve"> </w:t>
      </w:r>
      <w:r>
        <w:t>organ</w:t>
      </w:r>
      <w:r>
        <w:rPr>
          <w:spacing w:val="1"/>
        </w:rPr>
        <w:t xml:space="preserve"> </w:t>
      </w:r>
      <w:r>
        <w:t>lokalne</w:t>
      </w:r>
      <w:r>
        <w:rPr>
          <w:spacing w:val="1"/>
        </w:rPr>
        <w:t xml:space="preserve"> </w:t>
      </w:r>
      <w:r>
        <w:t>samouprave</w:t>
      </w:r>
      <w:r>
        <w:rPr>
          <w:spacing w:val="1"/>
        </w:rPr>
        <w:t xml:space="preserve"> </w:t>
      </w:r>
      <w:r>
        <w:t>zadužen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kreiranje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sprovođenje</w:t>
      </w:r>
      <w:r>
        <w:rPr>
          <w:spacing w:val="1"/>
        </w:rPr>
        <w:t xml:space="preserve"> </w:t>
      </w:r>
      <w:r>
        <w:t>omladinske politike, u skladu sa nacionalnom Strategijom za mlade, donosi Lokalni akcioni plan za mlade, koji sadrži detaljan</w:t>
      </w:r>
      <w:r>
        <w:rPr>
          <w:spacing w:val="1"/>
        </w:rPr>
        <w:t xml:space="preserve"> </w:t>
      </w:r>
      <w:r>
        <w:t>prikaz aktivnosti (mjere iz nacionalne Strategije, indikatore uspjeha, odgovornost za realizaciju aktivnosti, izvor finansiranja i</w:t>
      </w:r>
      <w:r>
        <w:rPr>
          <w:spacing w:val="1"/>
        </w:rPr>
        <w:t xml:space="preserve"> </w:t>
      </w:r>
      <w:r>
        <w:t>finansijska sredstva i dr.) u cilju adekvatnog rješavanja pitanja od interesa za mlade. S obzirom na dinamične promjene u</w:t>
      </w:r>
      <w:r>
        <w:rPr>
          <w:spacing w:val="1"/>
        </w:rPr>
        <w:t xml:space="preserve"> </w:t>
      </w:r>
      <w:r>
        <w:t>društvu i specifične izazove sa kojima se suočava omladina, Lokalni akcioni plan za mlade usmjeren je na obezbijeđivanje</w:t>
      </w:r>
      <w:r>
        <w:rPr>
          <w:spacing w:val="1"/>
        </w:rPr>
        <w:t xml:space="preserve"> </w:t>
      </w:r>
      <w:r>
        <w:t>uslova za njihov sveobuhvatan razvoj, s naglaskom na oblasti obrazovanja, zapošljavanja, preduzetništva, učešća u procesu</w:t>
      </w:r>
      <w:r>
        <w:rPr>
          <w:spacing w:val="1"/>
        </w:rPr>
        <w:t xml:space="preserve"> </w:t>
      </w:r>
      <w:r>
        <w:t>donošenja odluka, kulture, kao i na promovisanje socijalne inkluzije i ravnopravnosti. Plan se takođe oslanja na prethodno</w:t>
      </w:r>
      <w:r>
        <w:rPr>
          <w:spacing w:val="1"/>
        </w:rPr>
        <w:t xml:space="preserve"> </w:t>
      </w:r>
      <w:r>
        <w:t>usvojene strateške dokumente i nacionalne politike, ali je prilagođen specifičnim potrebama i prioritetima mladih u Glavnom</w:t>
      </w:r>
      <w:r>
        <w:rPr>
          <w:spacing w:val="1"/>
        </w:rPr>
        <w:t xml:space="preserve"> </w:t>
      </w:r>
      <w:r>
        <w:t>gradu.</w:t>
      </w:r>
      <w:r>
        <w:rPr>
          <w:vertAlign w:val="superscript"/>
        </w:rPr>
        <w:t>1</w:t>
      </w:r>
    </w:p>
    <w:p w:rsidR="006F6DE0" w:rsidRDefault="006F6DE0">
      <w:pPr>
        <w:pStyle w:val="BodyText"/>
        <w:rPr>
          <w:sz w:val="20"/>
        </w:rPr>
      </w:pPr>
    </w:p>
    <w:p w:rsidR="006F6DE0" w:rsidRDefault="006F6DE0">
      <w:pPr>
        <w:pStyle w:val="BodyText"/>
        <w:rPr>
          <w:sz w:val="20"/>
        </w:rPr>
      </w:pPr>
    </w:p>
    <w:p w:rsidR="006F6DE0" w:rsidRDefault="006F6DE0">
      <w:pPr>
        <w:pStyle w:val="BodyText"/>
        <w:rPr>
          <w:sz w:val="20"/>
        </w:rPr>
      </w:pPr>
    </w:p>
    <w:p w:rsidR="006F6DE0" w:rsidRDefault="00562694">
      <w:pPr>
        <w:pStyle w:val="BodyText"/>
        <w:spacing w:before="5"/>
        <w:rPr>
          <w:sz w:val="13"/>
        </w:rPr>
      </w:pPr>
      <w:r w:rsidRPr="00562694">
        <w:pict>
          <v:rect id="_x0000_s1033" style="position:absolute;margin-left:60pt;margin-top:9.55pt;width:2in;height:.7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6F6DE0" w:rsidRDefault="00473B42">
      <w:pPr>
        <w:spacing w:before="75" w:line="244" w:lineRule="auto"/>
        <w:ind w:left="240" w:right="4185"/>
      </w:pPr>
      <w:r>
        <w:rPr>
          <w:vertAlign w:val="superscript"/>
        </w:rPr>
        <w:t>1</w:t>
      </w:r>
      <w:r>
        <w:t xml:space="preserve"> Strategija za mlade na nacionalnom nivou za period 2023- 2027, dostupna je na sljedećem linku:</w:t>
      </w:r>
      <w:r>
        <w:rPr>
          <w:spacing w:val="-56"/>
        </w:rPr>
        <w:t xml:space="preserve"> </w:t>
      </w:r>
      <w:hyperlink r:id="rId15">
        <w:r>
          <w:rPr>
            <w:color w:val="1154CC"/>
            <w:u w:val="single" w:color="1154CC"/>
          </w:rPr>
          <w:t>https://www.gov.me/dokumenta/c27c88df-e903-422d-b789-379490c307cf</w:t>
        </w:r>
      </w:hyperlink>
    </w:p>
    <w:p w:rsidR="006F6DE0" w:rsidRDefault="00562694">
      <w:pPr>
        <w:spacing w:line="245" w:lineRule="exact"/>
        <w:ind w:left="240"/>
      </w:pPr>
      <w:r>
        <w:pict>
          <v:rect id="_x0000_s1032" style="position:absolute;left:0;text-align:left;margin-left:520pt;margin-top:11.15pt;width:3.1pt;height:.7pt;z-index:15729152;mso-position-horizontal-relative:page" fillcolor="black" stroked="f">
            <w10:wrap anchorx="page"/>
          </v:rect>
        </w:pict>
      </w:r>
      <w:r w:rsidR="00473B42">
        <w:t>Lokalni</w:t>
      </w:r>
      <w:r w:rsidR="00473B42">
        <w:rPr>
          <w:spacing w:val="-7"/>
        </w:rPr>
        <w:t xml:space="preserve"> </w:t>
      </w:r>
      <w:r w:rsidR="00473B42">
        <w:t>akcioni</w:t>
      </w:r>
      <w:r w:rsidR="00473B42">
        <w:rPr>
          <w:spacing w:val="-3"/>
        </w:rPr>
        <w:t xml:space="preserve"> </w:t>
      </w:r>
      <w:r w:rsidR="00473B42">
        <w:t>plan za</w:t>
      </w:r>
      <w:r w:rsidR="00473B42">
        <w:rPr>
          <w:spacing w:val="-1"/>
        </w:rPr>
        <w:t xml:space="preserve"> </w:t>
      </w:r>
      <w:r w:rsidR="00473B42">
        <w:t>mlade</w:t>
      </w:r>
      <w:r w:rsidR="00473B42">
        <w:rPr>
          <w:spacing w:val="-4"/>
        </w:rPr>
        <w:t xml:space="preserve"> </w:t>
      </w:r>
      <w:r w:rsidR="00473B42">
        <w:t>Glavnog</w:t>
      </w:r>
      <w:r w:rsidR="00473B42">
        <w:rPr>
          <w:spacing w:val="-5"/>
        </w:rPr>
        <w:t xml:space="preserve"> </w:t>
      </w:r>
      <w:r w:rsidR="00473B42">
        <w:t>grada za</w:t>
      </w:r>
      <w:r w:rsidR="00473B42">
        <w:rPr>
          <w:spacing w:val="3"/>
        </w:rPr>
        <w:t xml:space="preserve"> </w:t>
      </w:r>
      <w:r w:rsidR="00473B42">
        <w:t>2024.</w:t>
      </w:r>
      <w:r w:rsidR="00473B42">
        <w:rPr>
          <w:spacing w:val="-5"/>
        </w:rPr>
        <w:t xml:space="preserve"> </w:t>
      </w:r>
      <w:r w:rsidR="00473B42">
        <w:t>godinu,</w:t>
      </w:r>
      <w:r w:rsidR="00473B42">
        <w:rPr>
          <w:spacing w:val="-5"/>
        </w:rPr>
        <w:t xml:space="preserve"> </w:t>
      </w:r>
      <w:r w:rsidR="00473B42">
        <w:t>dostupan</w:t>
      </w:r>
      <w:r w:rsidR="00473B42">
        <w:rPr>
          <w:spacing w:val="-4"/>
        </w:rPr>
        <w:t xml:space="preserve"> </w:t>
      </w:r>
      <w:r w:rsidR="00473B42">
        <w:t>je</w:t>
      </w:r>
      <w:r w:rsidR="00473B42">
        <w:rPr>
          <w:spacing w:val="-5"/>
        </w:rPr>
        <w:t xml:space="preserve"> </w:t>
      </w:r>
      <w:r w:rsidR="00473B42">
        <w:t>na</w:t>
      </w:r>
      <w:r w:rsidR="00473B42">
        <w:rPr>
          <w:spacing w:val="-5"/>
        </w:rPr>
        <w:t xml:space="preserve"> </w:t>
      </w:r>
      <w:r w:rsidR="00473B42">
        <w:t>sljedećem</w:t>
      </w:r>
      <w:r w:rsidR="00473B42">
        <w:rPr>
          <w:spacing w:val="-8"/>
        </w:rPr>
        <w:t xml:space="preserve"> </w:t>
      </w:r>
      <w:r w:rsidR="00473B42">
        <w:t>linku:</w:t>
      </w:r>
      <w:r w:rsidR="00473B42">
        <w:rPr>
          <w:spacing w:val="6"/>
        </w:rPr>
        <w:t xml:space="preserve"> </w:t>
      </w:r>
      <w:hyperlink r:id="rId16">
        <w:r w:rsidR="00473B42">
          <w:rPr>
            <w:color w:val="1154CC"/>
            <w:u w:val="single" w:color="1154CC"/>
          </w:rPr>
          <w:t>https://mladi.podgorica.me/dokumenta/</w:t>
        </w:r>
      </w:hyperlink>
    </w:p>
    <w:p w:rsidR="006F6DE0" w:rsidRDefault="006F6DE0">
      <w:pPr>
        <w:spacing w:line="245" w:lineRule="exact"/>
        <w:sectPr w:rsidR="006F6DE0">
          <w:pgSz w:w="15840" w:h="12240" w:orient="landscape"/>
          <w:pgMar w:top="1060" w:right="900" w:bottom="280" w:left="960" w:header="720" w:footer="720" w:gutter="0"/>
          <w:cols w:space="720"/>
        </w:sectPr>
      </w:pPr>
    </w:p>
    <w:p w:rsidR="006F6DE0" w:rsidRDefault="00473B42">
      <w:pPr>
        <w:pStyle w:val="BodyText"/>
        <w:spacing w:before="73" w:line="278" w:lineRule="auto"/>
        <w:ind w:left="240" w:right="211" w:firstLine="720"/>
        <w:jc w:val="both"/>
      </w:pPr>
      <w:r>
        <w:lastRenderedPageBreak/>
        <w:t>Cilj ovog plana je ne samo da prepozna potrebe mladih, već i da kroz konkretne mjere i aktivnosti obezbijedi njihove</w:t>
      </w:r>
      <w:r>
        <w:rPr>
          <w:spacing w:val="1"/>
        </w:rPr>
        <w:t xml:space="preserve"> </w:t>
      </w:r>
      <w:r>
        <w:t>efikasne odgovore. Njime se postavljaju temelji za stvaranje održivog i inkluzivnog društva, gdje će mladi imati ključnu ulogu u</w:t>
      </w:r>
      <w:r>
        <w:rPr>
          <w:spacing w:val="1"/>
        </w:rPr>
        <w:t xml:space="preserve"> </w:t>
      </w:r>
      <w:r>
        <w:t>oblikovanju</w:t>
      </w:r>
      <w:r>
        <w:rPr>
          <w:spacing w:val="2"/>
        </w:rPr>
        <w:t xml:space="preserve"> </w:t>
      </w:r>
      <w:r>
        <w:t>budućnosti</w:t>
      </w:r>
      <w:r>
        <w:rPr>
          <w:spacing w:val="7"/>
        </w:rPr>
        <w:t xml:space="preserve"> </w:t>
      </w:r>
      <w:r>
        <w:t>svoje</w:t>
      </w:r>
      <w:r>
        <w:rPr>
          <w:spacing w:val="3"/>
        </w:rPr>
        <w:t xml:space="preserve"> </w:t>
      </w:r>
      <w:r>
        <w:t>zajednice.</w:t>
      </w:r>
    </w:p>
    <w:p w:rsidR="006F6DE0" w:rsidRDefault="006F6DE0">
      <w:pPr>
        <w:pStyle w:val="BodyText"/>
        <w:spacing w:before="8"/>
        <w:rPr>
          <w:sz w:val="21"/>
        </w:rPr>
      </w:pPr>
    </w:p>
    <w:p w:rsidR="006F6DE0" w:rsidRDefault="00473B42">
      <w:pPr>
        <w:pStyle w:val="BodyText"/>
        <w:spacing w:line="280" w:lineRule="auto"/>
        <w:ind w:left="240" w:right="195" w:firstLine="720"/>
        <w:jc w:val="both"/>
      </w:pPr>
      <w:r>
        <w:rPr>
          <w:spacing w:val="-1"/>
        </w:rPr>
        <w:t xml:space="preserve">Izrađen u skladu sa principima participacije, solidarnosti i održivog razvoja, Lokalni akcioni plan za mlade 2025 </w:t>
      </w:r>
      <w:r>
        <w:t>-2026 je</w:t>
      </w:r>
      <w:r>
        <w:rPr>
          <w:spacing w:val="1"/>
        </w:rPr>
        <w:t xml:space="preserve"> </w:t>
      </w:r>
      <w:r>
        <w:t>instrument koji će omogućiti sinergiju između različitih aktera, stvarajući uslove za kontinuiran napredak i prosperitet mladih u</w:t>
      </w:r>
      <w:r>
        <w:rPr>
          <w:spacing w:val="1"/>
        </w:rPr>
        <w:t xml:space="preserve"> </w:t>
      </w:r>
      <w:r>
        <w:t>Glavnom</w:t>
      </w:r>
      <w:r>
        <w:rPr>
          <w:spacing w:val="-5"/>
        </w:rPr>
        <w:t xml:space="preserve"> </w:t>
      </w:r>
      <w:r>
        <w:t>gradu.</w:t>
      </w:r>
    </w:p>
    <w:p w:rsidR="006F6DE0" w:rsidRDefault="006F6DE0">
      <w:pPr>
        <w:pStyle w:val="BodyText"/>
        <w:rPr>
          <w:sz w:val="21"/>
        </w:rPr>
      </w:pPr>
    </w:p>
    <w:p w:rsidR="006F6DE0" w:rsidRDefault="00473B42">
      <w:pPr>
        <w:pStyle w:val="BodyText"/>
        <w:spacing w:line="280" w:lineRule="auto"/>
        <w:ind w:left="240" w:right="199" w:firstLine="720"/>
        <w:jc w:val="both"/>
      </w:pPr>
      <w:r>
        <w:t>U cilju kreiranja Lokalnog akcionog plana za mlade za period 2025-2026, Sekretarijat za lokalnu samoupravu i saradnju</w:t>
      </w:r>
      <w:r>
        <w:rPr>
          <w:spacing w:val="1"/>
        </w:rPr>
        <w:t xml:space="preserve"> </w:t>
      </w:r>
      <w:r>
        <w:t>sa civilnim društvom, objavio je Javni</w:t>
      </w:r>
      <w:r>
        <w:rPr>
          <w:spacing w:val="63"/>
        </w:rPr>
        <w:t xml:space="preserve"> </w:t>
      </w:r>
      <w:r>
        <w:t>poziv nevladinim organizacijama za predlaganje predstavnica/ka za učešće u Radnoj</w:t>
      </w:r>
      <w:r>
        <w:rPr>
          <w:spacing w:val="1"/>
        </w:rPr>
        <w:t xml:space="preserve"> </w:t>
      </w:r>
      <w:r>
        <w:t>grupi povodom izrade Lokalnog akcionog plana za mlade za period 2025-2026 broj 06-615/24-2786 koji je objavljen na internet</w:t>
      </w:r>
      <w:r>
        <w:rPr>
          <w:spacing w:val="1"/>
        </w:rPr>
        <w:t xml:space="preserve"> </w:t>
      </w:r>
      <w:r>
        <w:t>stranici Glavnog grada 10. juna 2024. godine. U istu svrhu, upućen je i zahtjev organima/službama i javnim ustanovama čiji je</w:t>
      </w:r>
      <w:r>
        <w:rPr>
          <w:spacing w:val="1"/>
        </w:rPr>
        <w:t xml:space="preserve"> </w:t>
      </w:r>
      <w:r>
        <w:t>osnivač Glavni grad, za delegiranje predstavnika za rad Radnoj grupi povodom izrade prijedloga Lokalnog akcionog plana za</w:t>
      </w:r>
      <w:r>
        <w:rPr>
          <w:spacing w:val="1"/>
        </w:rPr>
        <w:t xml:space="preserve"> </w:t>
      </w:r>
      <w:r>
        <w:t>mlade.</w:t>
      </w:r>
    </w:p>
    <w:p w:rsidR="006F6DE0" w:rsidRDefault="006F6DE0">
      <w:pPr>
        <w:pStyle w:val="BodyText"/>
        <w:spacing w:before="1"/>
        <w:rPr>
          <w:sz w:val="21"/>
        </w:rPr>
      </w:pPr>
    </w:p>
    <w:p w:rsidR="006F6DE0" w:rsidRDefault="00473B42">
      <w:pPr>
        <w:pStyle w:val="BodyText"/>
        <w:spacing w:before="1" w:line="280" w:lineRule="auto"/>
        <w:ind w:left="240" w:right="195" w:firstLine="720"/>
        <w:jc w:val="both"/>
      </w:pPr>
      <w:r>
        <w:t>Gradonačelnica Glavnog grada Rješenjem broj 01-018/24-4821 od 09. jula 2024. godine, formirala je Radnu grupu za</w:t>
      </w:r>
      <w:r>
        <w:rPr>
          <w:spacing w:val="1"/>
        </w:rPr>
        <w:t xml:space="preserve"> </w:t>
      </w:r>
      <w:r>
        <w:t>izradu Lokalnog akcionog plana za mlade za period 2025-2026, koju su činili predstavnici organa i službi Glavnog grada, te</w:t>
      </w:r>
      <w:r>
        <w:rPr>
          <w:spacing w:val="1"/>
        </w:rPr>
        <w:t xml:space="preserve"> </w:t>
      </w:r>
      <w:r>
        <w:t>javnih ustanova, u prvom redu: Sekretarijata za lokalnu samoupravu i saradnju sa civilnim društvom, koji su predstavljali Danilo</w:t>
      </w:r>
      <w:r>
        <w:rPr>
          <w:spacing w:val="1"/>
        </w:rPr>
        <w:t xml:space="preserve"> </w:t>
      </w:r>
      <w:r>
        <w:t>Vučinić koordinator Radne grupe, Biljana Bošković i Ksenija Borilović; Sekretarijata za kulturu, koji je predstavljao Stefan</w:t>
      </w:r>
      <w:r>
        <w:rPr>
          <w:spacing w:val="1"/>
        </w:rPr>
        <w:t xml:space="preserve"> </w:t>
      </w:r>
      <w:r>
        <w:t>Todorović; Sekretarijata za preduzetništvo i investicije, koji je predstavljala Jovana Vukčević; Sekretarijata za sport koji je</w:t>
      </w:r>
      <w:r>
        <w:rPr>
          <w:spacing w:val="1"/>
        </w:rPr>
        <w:t xml:space="preserve"> </w:t>
      </w:r>
      <w:r>
        <w:t>predstavljao Miloš Stijepović; Sekretarijata za socijalno staranje koji je predstavljala Mina Minić; Javne ustanove “Muzeji i</w:t>
      </w:r>
      <w:r>
        <w:rPr>
          <w:spacing w:val="1"/>
        </w:rPr>
        <w:t xml:space="preserve"> </w:t>
      </w:r>
      <w:r>
        <w:t>galerije Podgorice” koji</w:t>
      </w:r>
      <w:r>
        <w:rPr>
          <w:spacing w:val="63"/>
        </w:rPr>
        <w:t xml:space="preserve"> </w:t>
      </w:r>
      <w:r>
        <w:t>je predstavljala Tijana Bojović; Kulturno- informativnog centra “Budo Tomović” koji je predstavljala</w:t>
      </w:r>
      <w:r>
        <w:rPr>
          <w:spacing w:val="1"/>
        </w:rPr>
        <w:t xml:space="preserve"> </w:t>
      </w:r>
      <w:r>
        <w:t>Majda Mandić; Narodne biblioteke “Radosav Ljumović”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je predstavljao Stefan Sinanović;, Gradskog pozorišta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predstavljala</w:t>
      </w:r>
      <w:r>
        <w:rPr>
          <w:spacing w:val="1"/>
        </w:rPr>
        <w:t xml:space="preserve"> </w:t>
      </w:r>
      <w:r>
        <w:t>Kristina</w:t>
      </w:r>
      <w:r>
        <w:rPr>
          <w:spacing w:val="1"/>
        </w:rPr>
        <w:t xml:space="preserve"> </w:t>
      </w:r>
      <w:r>
        <w:t>Đuričković;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predstavnici</w:t>
      </w:r>
      <w:r>
        <w:rPr>
          <w:spacing w:val="1"/>
        </w:rPr>
        <w:t xml:space="preserve"> </w:t>
      </w:r>
      <w:r>
        <w:t>nevladinog</w:t>
      </w:r>
      <w:r>
        <w:rPr>
          <w:spacing w:val="1"/>
        </w:rPr>
        <w:t xml:space="preserve"> </w:t>
      </w:r>
      <w:r>
        <w:t>sektora:</w:t>
      </w:r>
      <w:r>
        <w:rPr>
          <w:spacing w:val="1"/>
        </w:rPr>
        <w:t xml:space="preserve"> </w:t>
      </w:r>
      <w:r>
        <w:t>“NVO</w:t>
      </w:r>
      <w:r>
        <w:rPr>
          <w:spacing w:val="1"/>
        </w:rPr>
        <w:t xml:space="preserve"> </w:t>
      </w:r>
      <w:r>
        <w:t>Centar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omladinsku</w:t>
      </w:r>
      <w:r>
        <w:rPr>
          <w:spacing w:val="1"/>
        </w:rPr>
        <w:t xml:space="preserve"> </w:t>
      </w:r>
      <w:r>
        <w:t>edukaciju”</w:t>
      </w:r>
      <w:r>
        <w:rPr>
          <w:spacing w:val="63"/>
        </w:rPr>
        <w:t xml:space="preserve"> </w:t>
      </w:r>
      <w:r>
        <w:t>koju</w:t>
      </w:r>
      <w:r>
        <w:rPr>
          <w:spacing w:val="64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predstavljao Jugoslav Radović; “NVO Prima” koju je predstavljala Aida Perović; “NVO Institut za omladinske politike”; koju je</w:t>
      </w:r>
      <w:r>
        <w:rPr>
          <w:spacing w:val="1"/>
        </w:rPr>
        <w:t xml:space="preserve"> </w:t>
      </w:r>
      <w:r>
        <w:t>predstavljala Nina Krivokapić; “NVO Mreža za omladinski aktivizam Crne Gore- MOACG” koju je predstavljao David Vukićević,</w:t>
      </w:r>
      <w:r>
        <w:rPr>
          <w:spacing w:val="1"/>
        </w:rPr>
        <w:t xml:space="preserve"> </w:t>
      </w:r>
      <w:r>
        <w:t>dok je mentorsku podršku pri izradi Lokalnog akcionog plana po osnovu saradnje ostvarene kroz projekat Europe Goes Local,</w:t>
      </w:r>
      <w:r>
        <w:rPr>
          <w:spacing w:val="1"/>
        </w:rPr>
        <w:t xml:space="preserve"> </w:t>
      </w:r>
      <w:r>
        <w:t>pružila</w:t>
      </w:r>
      <w:r>
        <w:rPr>
          <w:spacing w:val="2"/>
        </w:rPr>
        <w:t xml:space="preserve"> </w:t>
      </w:r>
      <w:r>
        <w:t>Ajša</w:t>
      </w:r>
      <w:r>
        <w:rPr>
          <w:spacing w:val="3"/>
        </w:rPr>
        <w:t xml:space="preserve"> </w:t>
      </w:r>
      <w:r>
        <w:t>Hadžibegović,</w:t>
      </w:r>
      <w:r>
        <w:rPr>
          <w:spacing w:val="2"/>
        </w:rPr>
        <w:t xml:space="preserve"> </w:t>
      </w:r>
      <w:r>
        <w:t>ekspertkinja</w:t>
      </w:r>
      <w:r>
        <w:rPr>
          <w:spacing w:val="3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oblasti</w:t>
      </w:r>
      <w:r>
        <w:rPr>
          <w:spacing w:val="7"/>
        </w:rPr>
        <w:t xml:space="preserve"> </w:t>
      </w:r>
      <w:r>
        <w:t>omladinske</w:t>
      </w:r>
      <w:r>
        <w:rPr>
          <w:spacing w:val="7"/>
        </w:rPr>
        <w:t xml:space="preserve"> </w:t>
      </w:r>
      <w:r>
        <w:t>politike.</w:t>
      </w:r>
    </w:p>
    <w:p w:rsidR="006F6DE0" w:rsidRDefault="00473B42">
      <w:pPr>
        <w:pStyle w:val="BodyText"/>
        <w:spacing w:before="233" w:line="280" w:lineRule="auto"/>
        <w:ind w:left="240" w:right="188" w:firstLine="720"/>
        <w:jc w:val="both"/>
      </w:pPr>
      <w:r>
        <w:t>Lokalni akcioni plan za mlade Glavnog grada predstavlja sveobuhvatan strateški dokument koji je osmišljen da pruži</w:t>
      </w:r>
      <w:r>
        <w:rPr>
          <w:spacing w:val="1"/>
        </w:rPr>
        <w:t xml:space="preserve"> </w:t>
      </w:r>
      <w:r>
        <w:t>sistematski okvir za rješavanje ključnih pitanja koja se tiču mladih. Plan obuhvata niz pažljivo osmišljenih projekata i inicijativa,</w:t>
      </w:r>
      <w:r>
        <w:rPr>
          <w:spacing w:val="1"/>
        </w:rPr>
        <w:t xml:space="preserve"> </w:t>
      </w:r>
      <w:r>
        <w:t>koji</w:t>
      </w:r>
      <w:r>
        <w:rPr>
          <w:spacing w:val="35"/>
        </w:rPr>
        <w:t xml:space="preserve"> </w:t>
      </w:r>
      <w:r>
        <w:t>su</w:t>
      </w:r>
      <w:r>
        <w:rPr>
          <w:spacing w:val="32"/>
        </w:rPr>
        <w:t xml:space="preserve"> </w:t>
      </w:r>
      <w:r>
        <w:t>posebno</w:t>
      </w:r>
      <w:r>
        <w:rPr>
          <w:spacing w:val="29"/>
        </w:rPr>
        <w:t xml:space="preserve"> </w:t>
      </w:r>
      <w:r>
        <w:t>dizajnirani</w:t>
      </w:r>
      <w:r>
        <w:rPr>
          <w:spacing w:val="35"/>
        </w:rPr>
        <w:t xml:space="preserve"> </w:t>
      </w:r>
      <w:r>
        <w:t>kako</w:t>
      </w:r>
      <w:r>
        <w:rPr>
          <w:spacing w:val="32"/>
        </w:rPr>
        <w:t xml:space="preserve"> </w:t>
      </w:r>
      <w:r>
        <w:t>bi</w:t>
      </w:r>
      <w:r>
        <w:rPr>
          <w:spacing w:val="32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odgovorilo</w:t>
      </w:r>
      <w:r>
        <w:rPr>
          <w:spacing w:val="32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specifične</w:t>
      </w:r>
      <w:r>
        <w:rPr>
          <w:spacing w:val="32"/>
        </w:rPr>
        <w:t xml:space="preserve"> </w:t>
      </w:r>
      <w:r>
        <w:t>potrebe</w:t>
      </w:r>
      <w:r>
        <w:rPr>
          <w:spacing w:val="27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prioritete</w:t>
      </w:r>
      <w:r>
        <w:rPr>
          <w:spacing w:val="33"/>
        </w:rPr>
        <w:t xml:space="preserve"> </w:t>
      </w:r>
      <w:r>
        <w:t>mladih</w:t>
      </w:r>
      <w:r>
        <w:rPr>
          <w:spacing w:val="29"/>
        </w:rPr>
        <w:t xml:space="preserve"> </w:t>
      </w:r>
      <w:r>
        <w:t>u</w:t>
      </w:r>
      <w:r>
        <w:rPr>
          <w:spacing w:val="32"/>
        </w:rPr>
        <w:t xml:space="preserve"> </w:t>
      </w:r>
      <w:r>
        <w:t>zajednici.</w:t>
      </w:r>
      <w:r>
        <w:rPr>
          <w:spacing w:val="32"/>
        </w:rPr>
        <w:t xml:space="preserve"> </w:t>
      </w:r>
      <w:r>
        <w:t>Svaki</w:t>
      </w:r>
      <w:r>
        <w:rPr>
          <w:spacing w:val="31"/>
        </w:rPr>
        <w:t xml:space="preserve"> </w:t>
      </w:r>
      <w:r>
        <w:t>projekat</w:t>
      </w:r>
      <w:r>
        <w:rPr>
          <w:spacing w:val="32"/>
        </w:rPr>
        <w:t xml:space="preserve"> </w:t>
      </w:r>
      <w:r>
        <w:t>unutar</w:t>
      </w:r>
    </w:p>
    <w:p w:rsidR="006F6DE0" w:rsidRDefault="006F6DE0">
      <w:pPr>
        <w:spacing w:line="280" w:lineRule="auto"/>
        <w:jc w:val="both"/>
        <w:sectPr w:rsidR="006F6DE0">
          <w:pgSz w:w="15840" w:h="12240" w:orient="landscape"/>
          <w:pgMar w:top="560" w:right="900" w:bottom="280" w:left="960" w:header="720" w:footer="720" w:gutter="0"/>
          <w:cols w:space="720"/>
        </w:sectPr>
      </w:pPr>
    </w:p>
    <w:p w:rsidR="006F6DE0" w:rsidRDefault="00473B42">
      <w:pPr>
        <w:pStyle w:val="BodyText"/>
        <w:spacing w:before="68" w:line="280" w:lineRule="auto"/>
        <w:ind w:left="240"/>
      </w:pPr>
      <w:r>
        <w:lastRenderedPageBreak/>
        <w:t>ovog</w:t>
      </w:r>
      <w:r>
        <w:rPr>
          <w:spacing w:val="4"/>
        </w:rPr>
        <w:t xml:space="preserve"> </w:t>
      </w:r>
      <w:r>
        <w:t>plana</w:t>
      </w:r>
      <w:r>
        <w:rPr>
          <w:spacing w:val="-4"/>
        </w:rPr>
        <w:t xml:space="preserve"> </w:t>
      </w:r>
      <w:r>
        <w:t>ima</w:t>
      </w:r>
      <w:r>
        <w:rPr>
          <w:spacing w:val="10"/>
        </w:rPr>
        <w:t xml:space="preserve"> </w:t>
      </w:r>
      <w:r>
        <w:t>jasno</w:t>
      </w:r>
      <w:r>
        <w:rPr>
          <w:spacing w:val="5"/>
        </w:rPr>
        <w:t xml:space="preserve"> </w:t>
      </w:r>
      <w:r>
        <w:t>definisane</w:t>
      </w:r>
      <w:r>
        <w:rPr>
          <w:spacing w:val="4"/>
        </w:rPr>
        <w:t xml:space="preserve"> </w:t>
      </w:r>
      <w:r>
        <w:t>ciljeve,</w:t>
      </w:r>
      <w:r>
        <w:rPr>
          <w:spacing w:val="5"/>
        </w:rPr>
        <w:t xml:space="preserve"> </w:t>
      </w:r>
      <w:r>
        <w:t>korake</w:t>
      </w:r>
      <w:r>
        <w:rPr>
          <w:spacing w:val="5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njihovu</w:t>
      </w:r>
      <w:r>
        <w:rPr>
          <w:spacing w:val="1"/>
        </w:rPr>
        <w:t xml:space="preserve"> </w:t>
      </w:r>
      <w:r>
        <w:t>realizaciju,</w:t>
      </w:r>
      <w:r>
        <w:rPr>
          <w:spacing w:val="5"/>
        </w:rPr>
        <w:t xml:space="preserve"> </w:t>
      </w:r>
      <w:r>
        <w:t>kao i</w:t>
      </w:r>
      <w:r>
        <w:rPr>
          <w:spacing w:val="8"/>
        </w:rPr>
        <w:t xml:space="preserve"> </w:t>
      </w:r>
      <w:r>
        <w:t>očekivane rezultate,</w:t>
      </w:r>
      <w:r>
        <w:rPr>
          <w:spacing w:val="5"/>
        </w:rPr>
        <w:t xml:space="preserve"> </w:t>
      </w:r>
      <w:r>
        <w:t>što</w:t>
      </w:r>
      <w:r>
        <w:rPr>
          <w:spacing w:val="1"/>
        </w:rPr>
        <w:t xml:space="preserve"> </w:t>
      </w:r>
      <w:r>
        <w:t>omogućava</w:t>
      </w:r>
      <w:r>
        <w:rPr>
          <w:spacing w:val="5"/>
        </w:rPr>
        <w:t xml:space="preserve"> </w:t>
      </w:r>
      <w:r>
        <w:t>jasan</w:t>
      </w:r>
      <w:r>
        <w:rPr>
          <w:spacing w:val="4"/>
        </w:rPr>
        <w:t xml:space="preserve"> </w:t>
      </w:r>
      <w:r>
        <w:t>pristup</w:t>
      </w:r>
      <w:r>
        <w:rPr>
          <w:spacing w:val="6"/>
        </w:rPr>
        <w:t xml:space="preserve"> </w:t>
      </w:r>
      <w:r>
        <w:t>u</w:t>
      </w:r>
      <w:r>
        <w:rPr>
          <w:spacing w:val="-61"/>
        </w:rPr>
        <w:t xml:space="preserve"> </w:t>
      </w:r>
      <w:r>
        <w:t>unapređenju</w:t>
      </w:r>
      <w:r>
        <w:rPr>
          <w:spacing w:val="1"/>
        </w:rPr>
        <w:t xml:space="preserve"> </w:t>
      </w:r>
      <w:r>
        <w:t>različitih</w:t>
      </w:r>
      <w:r>
        <w:rPr>
          <w:spacing w:val="1"/>
        </w:rPr>
        <w:t xml:space="preserve"> </w:t>
      </w:r>
      <w:r>
        <w:t>aspekata</w:t>
      </w:r>
      <w:r>
        <w:rPr>
          <w:spacing w:val="2"/>
        </w:rPr>
        <w:t xml:space="preserve"> </w:t>
      </w:r>
      <w:r>
        <w:t>života</w:t>
      </w:r>
      <w:r>
        <w:rPr>
          <w:spacing w:val="2"/>
        </w:rPr>
        <w:t xml:space="preserve"> </w:t>
      </w:r>
      <w:r>
        <w:t>mladih,</w:t>
      </w:r>
      <w:r>
        <w:rPr>
          <w:spacing w:val="-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obrazovanja</w:t>
      </w:r>
      <w:r>
        <w:rPr>
          <w:spacing w:val="1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zapošljavanja,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zdravlja</w:t>
      </w:r>
      <w:r>
        <w:rPr>
          <w:spacing w:val="1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kulture</w:t>
      </w:r>
      <w:r>
        <w:rPr>
          <w:spacing w:val="2"/>
        </w:rPr>
        <w:t xml:space="preserve"> </w:t>
      </w:r>
      <w:r>
        <w:t>mladih.</w:t>
      </w:r>
    </w:p>
    <w:p w:rsidR="006F6DE0" w:rsidRDefault="006F6DE0">
      <w:pPr>
        <w:pStyle w:val="BodyText"/>
        <w:spacing w:before="1"/>
        <w:rPr>
          <w:sz w:val="21"/>
        </w:rPr>
      </w:pPr>
    </w:p>
    <w:p w:rsidR="006F6DE0" w:rsidRDefault="00473B42">
      <w:pPr>
        <w:pStyle w:val="BodyText"/>
        <w:spacing w:line="280" w:lineRule="auto"/>
        <w:ind w:left="240" w:right="201" w:firstLine="720"/>
        <w:jc w:val="both"/>
      </w:pPr>
      <w:r>
        <w:t>Poseban značaj ovog plana ogleda se u njegovoj integraciji sa širim strateškim ciljevima Glavnog grada, koji uključuju i</w:t>
      </w:r>
      <w:r>
        <w:rPr>
          <w:spacing w:val="1"/>
        </w:rPr>
        <w:t xml:space="preserve"> </w:t>
      </w:r>
      <w:r>
        <w:t>kandidaturu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Evropsku</w:t>
      </w:r>
      <w:r>
        <w:rPr>
          <w:spacing w:val="1"/>
        </w:rPr>
        <w:t xml:space="preserve"> </w:t>
      </w:r>
      <w:r>
        <w:t>prijestonicu</w:t>
      </w:r>
      <w:r>
        <w:rPr>
          <w:spacing w:val="1"/>
        </w:rPr>
        <w:t xml:space="preserve"> </w:t>
      </w:r>
      <w:r>
        <w:t>mladih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2028.</w:t>
      </w:r>
      <w:r>
        <w:rPr>
          <w:spacing w:val="1"/>
        </w:rPr>
        <w:t xml:space="preserve"> </w:t>
      </w:r>
      <w:r>
        <w:t>godinu.</w:t>
      </w:r>
      <w:r>
        <w:rPr>
          <w:spacing w:val="1"/>
        </w:rPr>
        <w:t xml:space="preserve"> </w:t>
      </w:r>
      <w:r>
        <w:t>Ova</w:t>
      </w:r>
      <w:r>
        <w:rPr>
          <w:spacing w:val="1"/>
        </w:rPr>
        <w:t xml:space="preserve"> </w:t>
      </w:r>
      <w:r>
        <w:t>kandidatura</w:t>
      </w:r>
      <w:r>
        <w:rPr>
          <w:spacing w:val="1"/>
        </w:rPr>
        <w:t xml:space="preserve"> </w:t>
      </w:r>
      <w:r>
        <w:t>predstavlja</w:t>
      </w:r>
      <w:r>
        <w:rPr>
          <w:spacing w:val="1"/>
        </w:rPr>
        <w:t xml:space="preserve"> </w:t>
      </w:r>
      <w:r>
        <w:t>ambiciozan</w:t>
      </w:r>
      <w:r>
        <w:rPr>
          <w:spacing w:val="1"/>
        </w:rPr>
        <w:t xml:space="preserve"> </w:t>
      </w:r>
      <w:r>
        <w:t>korak</w:t>
      </w:r>
      <w:r>
        <w:rPr>
          <w:spacing w:val="64"/>
        </w:rPr>
        <w:t xml:space="preserve"> </w:t>
      </w:r>
      <w:r>
        <w:t>ka</w:t>
      </w:r>
      <w:r>
        <w:rPr>
          <w:spacing w:val="-61"/>
        </w:rPr>
        <w:t xml:space="preserve"> </w:t>
      </w:r>
      <w:r>
        <w:t>međunarodnom priznanju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dodatnom unapređenju</w:t>
      </w:r>
      <w:r>
        <w:rPr>
          <w:spacing w:val="1"/>
        </w:rPr>
        <w:t xml:space="preserve"> </w:t>
      </w:r>
      <w:r>
        <w:t>položaja</w:t>
      </w:r>
      <w:r>
        <w:rPr>
          <w:spacing w:val="1"/>
        </w:rPr>
        <w:t xml:space="preserve"> </w:t>
      </w:r>
      <w:r>
        <w:t>mladih</w:t>
      </w:r>
      <w:r>
        <w:rPr>
          <w:spacing w:val="1"/>
        </w:rPr>
        <w:t xml:space="preserve"> </w:t>
      </w:r>
      <w:r>
        <w:t>u Podgorici.</w:t>
      </w:r>
      <w:r>
        <w:rPr>
          <w:spacing w:val="1"/>
        </w:rPr>
        <w:t xml:space="preserve"> </w:t>
      </w:r>
      <w:r>
        <w:t>Kandidatura</w:t>
      </w:r>
      <w:r>
        <w:rPr>
          <w:spacing w:val="1"/>
        </w:rPr>
        <w:t xml:space="preserve"> </w:t>
      </w:r>
      <w:r>
        <w:t>neće</w:t>
      </w:r>
      <w:r>
        <w:rPr>
          <w:spacing w:val="1"/>
        </w:rPr>
        <w:t xml:space="preserve"> </w:t>
      </w:r>
      <w:r>
        <w:t>samo</w:t>
      </w:r>
      <w:r>
        <w:rPr>
          <w:spacing w:val="1"/>
        </w:rPr>
        <w:t xml:space="preserve"> </w:t>
      </w:r>
      <w:r>
        <w:t>podići</w:t>
      </w:r>
      <w:r>
        <w:rPr>
          <w:spacing w:val="1"/>
        </w:rPr>
        <w:t xml:space="preserve"> </w:t>
      </w:r>
      <w:r>
        <w:t>svijest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potencijalima i izazovima mladih u Glavnom gradu, već će omogućiti i pristup novim resursima, partnerstvima i mogućnostima</w:t>
      </w:r>
      <w:r>
        <w:rPr>
          <w:spacing w:val="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razvoj</w:t>
      </w:r>
      <w:r>
        <w:rPr>
          <w:spacing w:val="-3"/>
        </w:rPr>
        <w:t xml:space="preserve"> </w:t>
      </w:r>
      <w:r>
        <w:t>omladinske</w:t>
      </w:r>
      <w:r>
        <w:rPr>
          <w:spacing w:val="-1"/>
        </w:rPr>
        <w:t xml:space="preserve"> </w:t>
      </w:r>
      <w:r>
        <w:t>politike.</w:t>
      </w:r>
    </w:p>
    <w:p w:rsidR="00340665" w:rsidRDefault="00340665">
      <w:pPr>
        <w:pStyle w:val="BodyText"/>
        <w:spacing w:line="280" w:lineRule="auto"/>
        <w:ind w:left="240" w:right="201" w:firstLine="720"/>
        <w:jc w:val="both"/>
      </w:pPr>
    </w:p>
    <w:p w:rsidR="00340665" w:rsidRDefault="00340665">
      <w:pPr>
        <w:pStyle w:val="BodyText"/>
        <w:spacing w:line="280" w:lineRule="auto"/>
        <w:ind w:left="240" w:right="201" w:firstLine="720"/>
        <w:jc w:val="both"/>
      </w:pPr>
      <w:r>
        <w:t>U skladu sa Zakonom o mladima ("Službeni list CG" br. 25/19 i 27/19), koji definiše mlade kao osobe uzrasta od 15 do 30 godina, prema zvaničnim podacima sa popisa stanovništva iz 2023. godine, u Podgorici živi 32.426 mladih. Ova grupa čini 18,06% ukupne populacije grada. Od toga, procenat mladih uzrasta</w:t>
      </w:r>
      <w:r w:rsidR="00EA6B79">
        <w:t xml:space="preserve"> od 15 do 19 godina iznosi 31,2</w:t>
      </w:r>
      <w:r>
        <w:t>%, dok</w:t>
      </w:r>
      <w:r w:rsidR="004E7CF3">
        <w:t xml:space="preserve"> ih je u starosnoj kategoriji</w:t>
      </w:r>
      <w:r w:rsidR="00EA6B79">
        <w:t xml:space="preserve"> od 20 do 24 godine zastupljeno 31,1</w:t>
      </w:r>
      <w:r>
        <w:t>%. Najveći udio mladih je u starosnoj k</w:t>
      </w:r>
      <w:r w:rsidR="00EA6B79">
        <w:t>ategoriji od 25</w:t>
      </w:r>
      <w:r w:rsidR="004E7CF3">
        <w:t xml:space="preserve"> do 29 godina, što čini</w:t>
      </w:r>
      <w:r w:rsidR="00257E37">
        <w:t xml:space="preserve"> 37,7</w:t>
      </w:r>
      <w:r>
        <w:t>%.</w:t>
      </w:r>
      <w:r>
        <w:rPr>
          <w:rStyle w:val="FootnoteReference"/>
        </w:rPr>
        <w:footnoteReference w:id="2"/>
      </w:r>
    </w:p>
    <w:p w:rsidR="00623616" w:rsidRDefault="00794C4A">
      <w:pPr>
        <w:pStyle w:val="BodyText"/>
        <w:spacing w:line="280" w:lineRule="auto"/>
        <w:ind w:left="240" w:right="201" w:firstLine="720"/>
        <w:jc w:val="both"/>
      </w:pPr>
      <w:r>
        <w:rPr>
          <w:noProof/>
        </w:rPr>
        <w:drawing>
          <wp:anchor distT="0" distB="0" distL="114300" distR="114300" simplePos="0" relativeHeight="487593472" behindDoc="1" locked="0" layoutInCell="1" allowOverlap="1">
            <wp:simplePos x="0" y="0"/>
            <wp:positionH relativeFrom="column">
              <wp:posOffset>5277512</wp:posOffset>
            </wp:positionH>
            <wp:positionV relativeFrom="paragraph">
              <wp:posOffset>9138</wp:posOffset>
            </wp:positionV>
            <wp:extent cx="2636686" cy="2870421"/>
            <wp:effectExtent l="19050" t="0" r="0" b="0"/>
            <wp:wrapNone/>
            <wp:docPr id="6" name="Picture 5" descr="Mladi 25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adi 25-2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686" cy="2870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16FF">
        <w:rPr>
          <w:noProof/>
        </w:rPr>
        <w:drawing>
          <wp:anchor distT="0" distB="0" distL="114300" distR="114300" simplePos="0" relativeHeight="487592448" behindDoc="1" locked="0" layoutInCell="1" allowOverlap="1">
            <wp:simplePos x="0" y="0"/>
            <wp:positionH relativeFrom="column">
              <wp:posOffset>920198</wp:posOffset>
            </wp:positionH>
            <wp:positionV relativeFrom="paragraph">
              <wp:posOffset>170677</wp:posOffset>
            </wp:positionV>
            <wp:extent cx="2724150" cy="2751151"/>
            <wp:effectExtent l="19050" t="0" r="0" b="0"/>
            <wp:wrapNone/>
            <wp:docPr id="2" name="Picture 1" descr="Untitled desig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 design (3)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51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616" w:rsidRDefault="00623616">
      <w:pPr>
        <w:pStyle w:val="BodyText"/>
        <w:spacing w:line="280" w:lineRule="auto"/>
        <w:ind w:left="240" w:right="201" w:firstLine="720"/>
        <w:jc w:val="both"/>
      </w:pPr>
    </w:p>
    <w:p w:rsidR="00623616" w:rsidRDefault="00623616">
      <w:pPr>
        <w:pStyle w:val="BodyText"/>
        <w:spacing w:line="280" w:lineRule="auto"/>
        <w:ind w:left="240" w:right="201" w:firstLine="720"/>
        <w:jc w:val="both"/>
      </w:pPr>
    </w:p>
    <w:p w:rsidR="00623616" w:rsidRDefault="00623616">
      <w:pPr>
        <w:pStyle w:val="BodyText"/>
        <w:spacing w:line="280" w:lineRule="auto"/>
        <w:ind w:left="240" w:right="201" w:firstLine="720"/>
        <w:jc w:val="both"/>
      </w:pPr>
    </w:p>
    <w:p w:rsidR="00623616" w:rsidRDefault="00623616">
      <w:pPr>
        <w:pStyle w:val="BodyText"/>
        <w:spacing w:line="280" w:lineRule="auto"/>
        <w:ind w:left="240" w:right="201" w:firstLine="720"/>
        <w:jc w:val="both"/>
      </w:pPr>
    </w:p>
    <w:p w:rsidR="006F6DE0" w:rsidRDefault="006F6DE0">
      <w:pPr>
        <w:pStyle w:val="BodyText"/>
        <w:spacing w:before="3"/>
        <w:rPr>
          <w:sz w:val="21"/>
        </w:rPr>
      </w:pPr>
    </w:p>
    <w:p w:rsidR="00623616" w:rsidRDefault="00623616">
      <w:pPr>
        <w:pStyle w:val="BodyText"/>
        <w:spacing w:before="3"/>
        <w:rPr>
          <w:sz w:val="21"/>
        </w:rPr>
      </w:pPr>
    </w:p>
    <w:p w:rsidR="00623616" w:rsidRDefault="00623616">
      <w:pPr>
        <w:pStyle w:val="BodyText"/>
        <w:spacing w:before="3"/>
        <w:rPr>
          <w:sz w:val="21"/>
        </w:rPr>
      </w:pPr>
    </w:p>
    <w:p w:rsidR="00623616" w:rsidRDefault="00623616">
      <w:pPr>
        <w:pStyle w:val="BodyText"/>
        <w:spacing w:before="3"/>
        <w:rPr>
          <w:sz w:val="21"/>
        </w:rPr>
      </w:pPr>
    </w:p>
    <w:p w:rsidR="00623616" w:rsidRDefault="00623616">
      <w:pPr>
        <w:pStyle w:val="BodyText"/>
        <w:spacing w:before="3"/>
        <w:rPr>
          <w:sz w:val="21"/>
        </w:rPr>
      </w:pPr>
    </w:p>
    <w:p w:rsidR="00623616" w:rsidRDefault="00623616">
      <w:pPr>
        <w:pStyle w:val="BodyText"/>
        <w:spacing w:before="3"/>
        <w:rPr>
          <w:sz w:val="21"/>
        </w:rPr>
      </w:pPr>
    </w:p>
    <w:p w:rsidR="00623616" w:rsidRDefault="00623616">
      <w:pPr>
        <w:pStyle w:val="BodyText"/>
        <w:spacing w:before="3"/>
        <w:rPr>
          <w:sz w:val="21"/>
        </w:rPr>
      </w:pPr>
    </w:p>
    <w:p w:rsidR="00623616" w:rsidRDefault="00623616">
      <w:pPr>
        <w:pStyle w:val="BodyText"/>
        <w:spacing w:before="3"/>
        <w:rPr>
          <w:sz w:val="21"/>
        </w:rPr>
      </w:pPr>
    </w:p>
    <w:p w:rsidR="00623616" w:rsidRDefault="00623616">
      <w:pPr>
        <w:pStyle w:val="BodyText"/>
        <w:spacing w:before="3"/>
        <w:rPr>
          <w:sz w:val="21"/>
        </w:rPr>
      </w:pPr>
    </w:p>
    <w:p w:rsidR="00623616" w:rsidRDefault="00623616">
      <w:pPr>
        <w:pStyle w:val="BodyText"/>
        <w:spacing w:before="3"/>
        <w:rPr>
          <w:sz w:val="21"/>
        </w:rPr>
      </w:pPr>
    </w:p>
    <w:p w:rsidR="00623616" w:rsidRDefault="00623616">
      <w:pPr>
        <w:pStyle w:val="BodyText"/>
        <w:spacing w:before="3"/>
        <w:rPr>
          <w:sz w:val="21"/>
        </w:rPr>
      </w:pPr>
    </w:p>
    <w:p w:rsidR="00623616" w:rsidRDefault="00623616">
      <w:pPr>
        <w:pStyle w:val="BodyText"/>
        <w:spacing w:before="3"/>
        <w:rPr>
          <w:sz w:val="21"/>
        </w:rPr>
      </w:pPr>
    </w:p>
    <w:p w:rsidR="004E7CF3" w:rsidRDefault="004E7CF3">
      <w:pPr>
        <w:pStyle w:val="BodyText"/>
        <w:spacing w:before="241" w:line="280" w:lineRule="auto"/>
        <w:ind w:left="240" w:right="211" w:firstLine="720"/>
        <w:jc w:val="both"/>
      </w:pPr>
    </w:p>
    <w:p w:rsidR="006F6DE0" w:rsidRPr="004E7CF3" w:rsidRDefault="00473B42" w:rsidP="004E7CF3">
      <w:pPr>
        <w:pStyle w:val="BodyText"/>
        <w:spacing w:before="241" w:line="280" w:lineRule="auto"/>
        <w:ind w:left="240" w:right="211" w:firstLine="720"/>
        <w:jc w:val="both"/>
      </w:pPr>
      <w:r>
        <w:lastRenderedPageBreak/>
        <w:t>U skladu sa članom 5, stav 4 Odluke o organizaciji i načinu rada uprave Glavnog grada, poslovi omladinske politike</w:t>
      </w:r>
      <w:r>
        <w:rPr>
          <w:spacing w:val="1"/>
        </w:rPr>
        <w:t xml:space="preserve"> </w:t>
      </w:r>
      <w:r>
        <w:t>obavljaju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okviru</w:t>
      </w:r>
      <w:r>
        <w:rPr>
          <w:spacing w:val="1"/>
        </w:rPr>
        <w:t xml:space="preserve"> </w:t>
      </w:r>
      <w:r>
        <w:t>Sekretarijata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lokalnu</w:t>
      </w:r>
      <w:r>
        <w:rPr>
          <w:spacing w:val="1"/>
        </w:rPr>
        <w:t xml:space="preserve"> </w:t>
      </w:r>
      <w:r>
        <w:t>samoupravu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saradnju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civilnim društvom,</w:t>
      </w:r>
      <w:r w:rsidR="00257E37" w:rsidRPr="00257E37">
        <w:t xml:space="preserve"> </w:t>
      </w:r>
      <w:r>
        <w:t>u</w:t>
      </w:r>
      <w:r>
        <w:rPr>
          <w:spacing w:val="1"/>
        </w:rPr>
        <w:t xml:space="preserve"> </w:t>
      </w:r>
      <w:r>
        <w:t>kojem se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unutrašnja</w:t>
      </w:r>
      <w:r>
        <w:rPr>
          <w:spacing w:val="1"/>
        </w:rPr>
        <w:t xml:space="preserve"> </w:t>
      </w:r>
      <w:r>
        <w:t>organizaciona jedinica</w:t>
      </w:r>
      <w:r>
        <w:rPr>
          <w:spacing w:val="-3"/>
        </w:rPr>
        <w:t xml:space="preserve"> </w:t>
      </w:r>
      <w:r>
        <w:t>nalazi</w:t>
      </w:r>
      <w:r>
        <w:rPr>
          <w:spacing w:val="4"/>
        </w:rPr>
        <w:t xml:space="preserve"> </w:t>
      </w:r>
      <w:r>
        <w:t>Kancelarija</w:t>
      </w:r>
      <w:r>
        <w:rPr>
          <w:spacing w:val="1"/>
        </w:rPr>
        <w:t xml:space="preserve"> </w:t>
      </w:r>
      <w:r>
        <w:t>za mlade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sa</w:t>
      </w:r>
      <w:r>
        <w:rPr>
          <w:spacing w:val="2"/>
        </w:rPr>
        <w:t xml:space="preserve"> </w:t>
      </w:r>
      <w:r w:rsidR="00257E37">
        <w:rPr>
          <w:spacing w:val="2"/>
        </w:rPr>
        <w:t>sa</w:t>
      </w:r>
      <w:r>
        <w:t>radnju sa</w:t>
      </w:r>
      <w:r>
        <w:rPr>
          <w:spacing w:val="2"/>
        </w:rPr>
        <w:t xml:space="preserve"> </w:t>
      </w:r>
      <w:r>
        <w:t>civilnim</w:t>
      </w:r>
      <w:r>
        <w:rPr>
          <w:spacing w:val="-7"/>
        </w:rPr>
        <w:t xml:space="preserve"> </w:t>
      </w:r>
      <w:r>
        <w:t>društvom</w:t>
      </w:r>
      <w:r w:rsidR="00257E37">
        <w:t>, koja</w:t>
      </w:r>
      <w:r w:rsidR="00257E37">
        <w:rPr>
          <w:spacing w:val="1"/>
        </w:rPr>
        <w:t xml:space="preserve"> </w:t>
      </w:r>
      <w:r w:rsidR="00257E37">
        <w:t>je</w:t>
      </w:r>
      <w:r w:rsidR="00257E37">
        <w:rPr>
          <w:spacing w:val="1"/>
        </w:rPr>
        <w:t xml:space="preserve"> </w:t>
      </w:r>
      <w:r w:rsidR="00257E37">
        <w:t>na</w:t>
      </w:r>
      <w:r w:rsidR="00257E37">
        <w:rPr>
          <w:spacing w:val="1"/>
        </w:rPr>
        <w:t xml:space="preserve"> </w:t>
      </w:r>
      <w:r w:rsidR="00257E37">
        <w:t>nivou</w:t>
      </w:r>
      <w:r w:rsidR="00257E37">
        <w:rPr>
          <w:spacing w:val="1"/>
        </w:rPr>
        <w:t xml:space="preserve"> </w:t>
      </w:r>
      <w:r w:rsidR="00257E37">
        <w:t>Glavnog</w:t>
      </w:r>
      <w:r w:rsidR="00257E37">
        <w:rPr>
          <w:spacing w:val="2"/>
        </w:rPr>
        <w:t xml:space="preserve"> </w:t>
      </w:r>
      <w:r w:rsidR="00257E37">
        <w:t>grada</w:t>
      </w:r>
      <w:r w:rsidR="00257E37">
        <w:rPr>
          <w:spacing w:val="1"/>
        </w:rPr>
        <w:t xml:space="preserve"> </w:t>
      </w:r>
      <w:r w:rsidR="00257E37">
        <w:t>zadužena</w:t>
      </w:r>
      <w:r w:rsidR="00257E37">
        <w:rPr>
          <w:spacing w:val="1"/>
        </w:rPr>
        <w:t xml:space="preserve"> </w:t>
      </w:r>
      <w:r w:rsidR="00257E37">
        <w:t>za</w:t>
      </w:r>
      <w:r w:rsidR="00257E37">
        <w:rPr>
          <w:spacing w:val="-3"/>
        </w:rPr>
        <w:t xml:space="preserve"> </w:t>
      </w:r>
      <w:r w:rsidR="00257E37">
        <w:t>praćenje</w:t>
      </w:r>
      <w:r w:rsidR="00257E37">
        <w:rPr>
          <w:spacing w:val="1"/>
        </w:rPr>
        <w:t xml:space="preserve"> </w:t>
      </w:r>
      <w:r w:rsidR="00257E37">
        <w:t>i</w:t>
      </w:r>
      <w:r w:rsidR="00257E37">
        <w:rPr>
          <w:spacing w:val="5"/>
        </w:rPr>
        <w:t xml:space="preserve"> </w:t>
      </w:r>
      <w:r w:rsidR="00257E37">
        <w:t>unapređenje</w:t>
      </w:r>
      <w:r w:rsidR="00257E37">
        <w:rPr>
          <w:spacing w:val="1"/>
        </w:rPr>
        <w:t xml:space="preserve"> </w:t>
      </w:r>
      <w:r w:rsidR="00257E37">
        <w:t>položaja</w:t>
      </w:r>
      <w:r w:rsidR="00257E37">
        <w:rPr>
          <w:spacing w:val="1"/>
        </w:rPr>
        <w:t xml:space="preserve"> </w:t>
      </w:r>
      <w:r w:rsidR="00257E37">
        <w:t>mladih</w:t>
      </w:r>
      <w:r>
        <w:rPr>
          <w:spacing w:val="-7"/>
        </w:rPr>
        <w:t xml:space="preserve"> </w:t>
      </w:r>
      <w:r>
        <w:t>(u daljem</w:t>
      </w:r>
      <w:r>
        <w:rPr>
          <w:spacing w:val="-3"/>
        </w:rPr>
        <w:t xml:space="preserve"> </w:t>
      </w:r>
      <w:r>
        <w:t>tekstu: Kancelarija</w:t>
      </w:r>
      <w:r>
        <w:rPr>
          <w:spacing w:val="1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mlade).</w:t>
      </w:r>
    </w:p>
    <w:p w:rsidR="006F6DE0" w:rsidRDefault="006F6DE0">
      <w:pPr>
        <w:pStyle w:val="BodyText"/>
        <w:spacing w:before="6"/>
        <w:rPr>
          <w:sz w:val="16"/>
        </w:rPr>
      </w:pPr>
    </w:p>
    <w:p w:rsidR="006F6DE0" w:rsidRDefault="006F6DE0">
      <w:pPr>
        <w:pStyle w:val="BodyText"/>
        <w:rPr>
          <w:sz w:val="21"/>
        </w:rPr>
      </w:pPr>
    </w:p>
    <w:p w:rsidR="006F6DE0" w:rsidRDefault="00473B42">
      <w:pPr>
        <w:pStyle w:val="BodyText"/>
        <w:spacing w:line="280" w:lineRule="auto"/>
        <w:ind w:left="240" w:right="201" w:firstLine="720"/>
        <w:jc w:val="both"/>
      </w:pPr>
      <w:r>
        <w:t>Stavljajući akcenat na značaj uloge i participaciju mladih u društvenoj zajednici i društvenim tokovima, kroz navedene</w:t>
      </w:r>
      <w:r>
        <w:rPr>
          <w:spacing w:val="1"/>
        </w:rPr>
        <w:t xml:space="preserve"> </w:t>
      </w:r>
      <w:r>
        <w:t>akte</w:t>
      </w:r>
      <w:r>
        <w:rPr>
          <w:spacing w:val="3"/>
        </w:rPr>
        <w:t xml:space="preserve"> </w:t>
      </w:r>
      <w:r>
        <w:t>nastojimo</w:t>
      </w:r>
      <w:r>
        <w:rPr>
          <w:spacing w:val="2"/>
        </w:rPr>
        <w:t xml:space="preserve"> </w:t>
      </w:r>
      <w:r>
        <w:t>osigurati</w:t>
      </w:r>
      <w:r>
        <w:rPr>
          <w:spacing w:val="6"/>
        </w:rPr>
        <w:t xml:space="preserve"> </w:t>
      </w:r>
      <w:r>
        <w:t>aktivno</w:t>
      </w:r>
      <w:r>
        <w:rPr>
          <w:spacing w:val="2"/>
        </w:rPr>
        <w:t xml:space="preserve"> </w:t>
      </w:r>
      <w:r>
        <w:t>učešće</w:t>
      </w:r>
      <w:r>
        <w:rPr>
          <w:spacing w:val="2"/>
        </w:rPr>
        <w:t xml:space="preserve"> </w:t>
      </w:r>
      <w:r>
        <w:t>mladih</w:t>
      </w:r>
      <w:r>
        <w:rPr>
          <w:spacing w:val="2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procesima</w:t>
      </w:r>
      <w:r>
        <w:rPr>
          <w:spacing w:val="2"/>
        </w:rPr>
        <w:t xml:space="preserve"> </w:t>
      </w:r>
      <w:r>
        <w:t>kreiranja</w:t>
      </w:r>
      <w:r>
        <w:rPr>
          <w:spacing w:val="2"/>
        </w:rPr>
        <w:t xml:space="preserve"> </w:t>
      </w:r>
      <w:r>
        <w:t>društvene</w:t>
      </w:r>
      <w:r>
        <w:rPr>
          <w:spacing w:val="2"/>
        </w:rPr>
        <w:t xml:space="preserve"> </w:t>
      </w:r>
      <w:r>
        <w:t>zajednice.</w:t>
      </w:r>
    </w:p>
    <w:p w:rsidR="006F6DE0" w:rsidRDefault="006F6DE0">
      <w:pPr>
        <w:pStyle w:val="BodyText"/>
        <w:spacing w:before="1"/>
        <w:rPr>
          <w:sz w:val="21"/>
        </w:rPr>
      </w:pPr>
    </w:p>
    <w:p w:rsidR="006F6DE0" w:rsidRDefault="00473B42">
      <w:pPr>
        <w:pStyle w:val="BodyText"/>
        <w:spacing w:line="280" w:lineRule="auto"/>
        <w:ind w:left="240" w:right="201" w:firstLine="720"/>
        <w:jc w:val="both"/>
      </w:pPr>
      <w:r>
        <w:t>Osim aktivnosti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sprovode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osnovu</w:t>
      </w:r>
      <w:r>
        <w:rPr>
          <w:spacing w:val="1"/>
        </w:rPr>
        <w:t xml:space="preserve"> </w:t>
      </w:r>
      <w:r>
        <w:t>Lokalnog</w:t>
      </w:r>
      <w:r>
        <w:rPr>
          <w:spacing w:val="1"/>
        </w:rPr>
        <w:t xml:space="preserve"> </w:t>
      </w:r>
      <w:r>
        <w:t>akcionog</w:t>
      </w:r>
      <w:r>
        <w:rPr>
          <w:spacing w:val="1"/>
        </w:rPr>
        <w:t xml:space="preserve"> </w:t>
      </w:r>
      <w:r>
        <w:t>plana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mlade,</w:t>
      </w:r>
      <w:r>
        <w:rPr>
          <w:spacing w:val="1"/>
        </w:rPr>
        <w:t xml:space="preserve"> </w:t>
      </w:r>
      <w:r>
        <w:t>Kancelarija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mlade,</w:t>
      </w:r>
      <w:r>
        <w:rPr>
          <w:spacing w:val="1"/>
        </w:rPr>
        <w:t xml:space="preserve"> </w:t>
      </w:r>
      <w:r>
        <w:t>realizuje</w:t>
      </w:r>
      <w:r>
        <w:rPr>
          <w:spacing w:val="1"/>
        </w:rPr>
        <w:t xml:space="preserve"> </w:t>
      </w:r>
      <w:r>
        <w:t>samostalne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povodom</w:t>
      </w:r>
      <w:r>
        <w:rPr>
          <w:spacing w:val="1"/>
        </w:rPr>
        <w:t xml:space="preserve"> </w:t>
      </w:r>
      <w:r>
        <w:t>Međunarodnih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druge</w:t>
      </w:r>
      <w:r>
        <w:rPr>
          <w:spacing w:val="1"/>
        </w:rPr>
        <w:t xml:space="preserve"> </w:t>
      </w:r>
      <w:r>
        <w:t>organizacije/organi</w:t>
      </w:r>
      <w:r>
        <w:rPr>
          <w:spacing w:val="1"/>
        </w:rPr>
        <w:t xml:space="preserve"> </w:t>
      </w:r>
      <w:r>
        <w:t>Glavnog</w:t>
      </w:r>
      <w:r>
        <w:rPr>
          <w:spacing w:val="1"/>
        </w:rPr>
        <w:t xml:space="preserve"> </w:t>
      </w:r>
      <w:r>
        <w:t>grada</w:t>
      </w:r>
      <w:r>
        <w:rPr>
          <w:spacing w:val="1"/>
        </w:rPr>
        <w:t xml:space="preserve"> </w:t>
      </w:r>
      <w:r>
        <w:t>predlože,</w:t>
      </w:r>
      <w:r>
        <w:rPr>
          <w:spacing w:val="1"/>
        </w:rPr>
        <w:t xml:space="preserve"> </w:t>
      </w:r>
      <w:r>
        <w:t>prepoznajući</w:t>
      </w:r>
      <w:r>
        <w:rPr>
          <w:spacing w:val="4"/>
        </w:rPr>
        <w:t xml:space="preserve"> </w:t>
      </w:r>
      <w:r>
        <w:t>Kancelariju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mlade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partnera u</w:t>
      </w:r>
      <w:r>
        <w:rPr>
          <w:spacing w:val="2"/>
        </w:rPr>
        <w:t xml:space="preserve"> </w:t>
      </w:r>
      <w:r>
        <w:t>cilju</w:t>
      </w:r>
      <w:r>
        <w:rPr>
          <w:spacing w:val="1"/>
        </w:rPr>
        <w:t xml:space="preserve"> </w:t>
      </w:r>
      <w:r>
        <w:t>unapređenja položaja</w:t>
      </w:r>
      <w:r>
        <w:rPr>
          <w:spacing w:val="6"/>
        </w:rPr>
        <w:t xml:space="preserve"> </w:t>
      </w:r>
      <w:r>
        <w:t>mladih na</w:t>
      </w:r>
      <w:r>
        <w:rPr>
          <w:spacing w:val="1"/>
        </w:rPr>
        <w:t xml:space="preserve"> </w:t>
      </w:r>
      <w:r>
        <w:t>teritoriji</w:t>
      </w:r>
      <w:r>
        <w:rPr>
          <w:spacing w:val="4"/>
        </w:rPr>
        <w:t xml:space="preserve"> </w:t>
      </w:r>
      <w:r>
        <w:t>Glavnog</w:t>
      </w:r>
      <w:r>
        <w:rPr>
          <w:spacing w:val="1"/>
        </w:rPr>
        <w:t xml:space="preserve"> </w:t>
      </w:r>
      <w:r>
        <w:t>grada.</w:t>
      </w:r>
    </w:p>
    <w:p w:rsidR="006F6DE0" w:rsidRDefault="006F6DE0">
      <w:pPr>
        <w:pStyle w:val="BodyText"/>
        <w:rPr>
          <w:sz w:val="21"/>
        </w:rPr>
      </w:pPr>
    </w:p>
    <w:p w:rsidR="006F6DE0" w:rsidRDefault="00473B42">
      <w:pPr>
        <w:pStyle w:val="BodyText"/>
        <w:spacing w:line="283" w:lineRule="auto"/>
        <w:ind w:left="240" w:right="195" w:firstLine="720"/>
        <w:jc w:val="both"/>
      </w:pPr>
      <w:r>
        <w:t>Kancelarija za mlade prepoznaje važnost efikasne komunikacije i promocije svojih aktivnosti kako bi se što veći broj</w:t>
      </w:r>
      <w:r>
        <w:rPr>
          <w:spacing w:val="1"/>
        </w:rPr>
        <w:t xml:space="preserve"> </w:t>
      </w:r>
      <w:r>
        <w:t>mladih uključio u raznovrsne događaje i aktivnosti. U tu svrhu, društvene mreže igraju ključnu ulogu jer omogućavaju brz i</w:t>
      </w:r>
      <w:r>
        <w:rPr>
          <w:spacing w:val="1"/>
        </w:rPr>
        <w:t xml:space="preserve"> </w:t>
      </w:r>
      <w:r>
        <w:t>direktan</w:t>
      </w:r>
      <w:r>
        <w:rPr>
          <w:spacing w:val="3"/>
        </w:rPr>
        <w:t xml:space="preserve"> </w:t>
      </w:r>
      <w:r>
        <w:t>pristup</w:t>
      </w:r>
      <w:r>
        <w:rPr>
          <w:spacing w:val="7"/>
        </w:rPr>
        <w:t xml:space="preserve"> </w:t>
      </w:r>
      <w:r>
        <w:t>ciljnoj</w:t>
      </w:r>
      <w:r>
        <w:rPr>
          <w:spacing w:val="2"/>
        </w:rPr>
        <w:t xml:space="preserve"> </w:t>
      </w:r>
      <w:r>
        <w:t>grupi.</w:t>
      </w:r>
      <w:r>
        <w:rPr>
          <w:spacing w:val="3"/>
        </w:rPr>
        <w:t xml:space="preserve"> </w:t>
      </w:r>
      <w:r>
        <w:t>Kancelarija</w:t>
      </w:r>
      <w:r>
        <w:rPr>
          <w:spacing w:val="7"/>
        </w:rPr>
        <w:t xml:space="preserve"> </w:t>
      </w:r>
      <w:r>
        <w:t>svakodnevno</w:t>
      </w:r>
      <w:r>
        <w:rPr>
          <w:spacing w:val="3"/>
        </w:rPr>
        <w:t xml:space="preserve"> </w:t>
      </w:r>
      <w:r>
        <w:t>koristi</w:t>
      </w:r>
      <w:r>
        <w:rPr>
          <w:spacing w:val="5"/>
        </w:rPr>
        <w:t xml:space="preserve"> </w:t>
      </w:r>
      <w:r>
        <w:t>platforme</w:t>
      </w:r>
      <w:r>
        <w:rPr>
          <w:spacing w:val="7"/>
        </w:rPr>
        <w:t xml:space="preserve"> </w:t>
      </w:r>
      <w:r>
        <w:t>poput</w:t>
      </w:r>
      <w:r>
        <w:rPr>
          <w:spacing w:val="3"/>
        </w:rPr>
        <w:t xml:space="preserve"> </w:t>
      </w:r>
      <w:r>
        <w:t>Facebooka</w:t>
      </w:r>
      <w:r>
        <w:rPr>
          <w:spacing w:val="3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Instagrama</w:t>
      </w:r>
      <w:r>
        <w:rPr>
          <w:spacing w:val="7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najavu</w:t>
      </w:r>
      <w:r>
        <w:rPr>
          <w:spacing w:val="7"/>
        </w:rPr>
        <w:t xml:space="preserve"> </w:t>
      </w:r>
      <w:r>
        <w:t>svojih</w:t>
      </w:r>
    </w:p>
    <w:p w:rsidR="006F6DE0" w:rsidRDefault="006F6DE0">
      <w:pPr>
        <w:spacing w:line="283" w:lineRule="auto"/>
        <w:jc w:val="both"/>
        <w:sectPr w:rsidR="006F6DE0">
          <w:pgSz w:w="15840" w:h="12240" w:orient="landscape"/>
          <w:pgMar w:top="680" w:right="900" w:bottom="280" w:left="960" w:header="720" w:footer="720" w:gutter="0"/>
          <w:cols w:space="720"/>
        </w:sectPr>
      </w:pPr>
    </w:p>
    <w:p w:rsidR="006F6DE0" w:rsidRDefault="00473B42">
      <w:pPr>
        <w:pStyle w:val="BodyText"/>
        <w:spacing w:before="68" w:line="280" w:lineRule="auto"/>
        <w:ind w:left="240" w:right="188"/>
        <w:jc w:val="both"/>
      </w:pPr>
      <w:r>
        <w:lastRenderedPageBreak/>
        <w:t>aktivnosti, objavljivanje važnih informacija, pozive na učešće u projektima, i dijeljenje sadržaja koji je relevantan za mlade.</w:t>
      </w:r>
      <w:r>
        <w:rPr>
          <w:spacing w:val="1"/>
        </w:rPr>
        <w:t xml:space="preserve"> </w:t>
      </w:r>
      <w:r>
        <w:t>Društvene mreže su izabrane kao glavni kanal komunikacije jer su najpristupačniji i najbrži način da se dopre do mladih koji su</w:t>
      </w:r>
      <w:r>
        <w:rPr>
          <w:spacing w:val="1"/>
        </w:rPr>
        <w:t xml:space="preserve"> </w:t>
      </w:r>
      <w:r>
        <w:t>aktivni korisnici tih platformi.</w:t>
      </w:r>
      <w:r w:rsidR="002A03C6">
        <w:t xml:space="preserve"> </w:t>
      </w:r>
      <w:r w:rsidR="002A03C6" w:rsidRPr="006A0E60">
        <w:t>Takođe, Kancelarija za mlade je krajem 2023. godine pokrenula sajt (</w:t>
      </w:r>
      <w:hyperlink r:id="rId19" w:history="1">
        <w:r w:rsidR="002A03C6" w:rsidRPr="006A0E60">
          <w:rPr>
            <w:rStyle w:val="Hyperlink"/>
          </w:rPr>
          <w:t>www.mladi.podgorica.me</w:t>
        </w:r>
      </w:hyperlink>
      <w:r w:rsidR="002A03C6" w:rsidRPr="006A0E60">
        <w:t>), putem kojeg se mladi ljudi mogu informisati o svim aktuelnim i planiranim aktivnostima Kancelarije za mlade. Osim toga, na sajtu se svakodnevno ažuriraju podaci o prilikama za mlade, gradskim dešavanjima za mlade, promociji stvaralaštva mladih, te su dostupni i blog postovi, podcast epizode Kancelarije za mlade, kalendar aktivnosti, strateška dokumenta, javni pozivi, publikacije, ankete i istraživanja, kao i brojne druge informacije od značaja za mlade ljude i rad Kancelarije za mlade.</w:t>
      </w:r>
      <w:r w:rsidR="002A03C6">
        <w:t xml:space="preserve"> </w:t>
      </w:r>
      <w:r>
        <w:t>Pored toga, da bi se obuhvatila i šira publika, Kancelarija se oslanja na tradicionalne medije poput</w:t>
      </w:r>
      <w:r>
        <w:rPr>
          <w:spacing w:val="1"/>
        </w:rPr>
        <w:t xml:space="preserve"> </w:t>
      </w:r>
      <w:r>
        <w:t>televizije,</w:t>
      </w:r>
      <w:r>
        <w:rPr>
          <w:spacing w:val="-1"/>
        </w:rPr>
        <w:t xml:space="preserve"> </w:t>
      </w:r>
      <w:r>
        <w:t>radija,</w:t>
      </w:r>
      <w:r>
        <w:rPr>
          <w:spacing w:val="-1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portala,</w:t>
      </w:r>
      <w:r>
        <w:rPr>
          <w:spacing w:val="-5"/>
        </w:rPr>
        <w:t xml:space="preserve"> </w:t>
      </w:r>
      <w:r>
        <w:t>čime osigurava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informacije</w:t>
      </w:r>
      <w:r>
        <w:rPr>
          <w:spacing w:val="-1"/>
        </w:rPr>
        <w:t xml:space="preserve"> </w:t>
      </w:r>
      <w:r w:rsidR="00257E37">
        <w:t>dopru</w:t>
      </w:r>
      <w:r>
        <w:rPr>
          <w:spacing w:val="-4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onih koji</w:t>
      </w:r>
      <w:r>
        <w:rPr>
          <w:spacing w:val="3"/>
        </w:rPr>
        <w:t xml:space="preserve"> </w:t>
      </w:r>
      <w:r>
        <w:t>nijesu aktivni</w:t>
      </w:r>
      <w:r>
        <w:rPr>
          <w:spacing w:val="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društvenim</w:t>
      </w:r>
      <w:r>
        <w:rPr>
          <w:spacing w:val="-3"/>
        </w:rPr>
        <w:t xml:space="preserve"> </w:t>
      </w:r>
      <w:r>
        <w:t>mrežama.</w:t>
      </w:r>
    </w:p>
    <w:p w:rsidR="006F6DE0" w:rsidRDefault="006F6DE0">
      <w:pPr>
        <w:pStyle w:val="BodyText"/>
        <w:spacing w:before="4"/>
        <w:rPr>
          <w:sz w:val="21"/>
        </w:rPr>
      </w:pPr>
    </w:p>
    <w:p w:rsidR="006F6DE0" w:rsidRDefault="00473B42">
      <w:pPr>
        <w:pStyle w:val="BodyText"/>
        <w:spacing w:line="280" w:lineRule="auto"/>
        <w:ind w:left="240" w:right="197" w:firstLine="720"/>
        <w:jc w:val="both"/>
      </w:pPr>
      <w:r>
        <w:t>Kancelarija za mlade, osim promotivnih aktivnosti, posvećena je i stvaranju čvrstih veza i saradnji sa drugim institucijama</w:t>
      </w:r>
      <w:r>
        <w:rPr>
          <w:spacing w:val="-61"/>
        </w:rPr>
        <w:t xml:space="preserve"> </w:t>
      </w:r>
      <w:r>
        <w:t>i organizacijama. Ova međusektorska saradnja podrazumijeva aktivnu interakciju sa različitim sektorima u društvu, uključujući</w:t>
      </w:r>
      <w:r>
        <w:rPr>
          <w:spacing w:val="1"/>
        </w:rPr>
        <w:t xml:space="preserve"> </w:t>
      </w:r>
      <w:r>
        <w:t>obrazovne</w:t>
      </w:r>
      <w:r>
        <w:rPr>
          <w:spacing w:val="1"/>
        </w:rPr>
        <w:t xml:space="preserve"> </w:t>
      </w:r>
      <w:r>
        <w:t>ustanove,</w:t>
      </w:r>
      <w:r>
        <w:rPr>
          <w:spacing w:val="1"/>
        </w:rPr>
        <w:t xml:space="preserve"> </w:t>
      </w:r>
      <w:r>
        <w:t>studentske</w:t>
      </w:r>
      <w:r>
        <w:rPr>
          <w:spacing w:val="1"/>
        </w:rPr>
        <w:t xml:space="preserve"> </w:t>
      </w:r>
      <w:r>
        <w:t>organizacije,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nevladine</w:t>
      </w:r>
      <w:r>
        <w:rPr>
          <w:spacing w:val="1"/>
        </w:rPr>
        <w:t xml:space="preserve"> </w:t>
      </w:r>
      <w:r>
        <w:t>organizacije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bave</w:t>
      </w:r>
      <w:r>
        <w:rPr>
          <w:spacing w:val="1"/>
        </w:rPr>
        <w:t xml:space="preserve"> </w:t>
      </w:r>
      <w:r>
        <w:t>pitanjima</w:t>
      </w:r>
      <w:r>
        <w:rPr>
          <w:spacing w:val="1"/>
        </w:rPr>
        <w:t xml:space="preserve"> </w:t>
      </w:r>
      <w:r>
        <w:t>mladih.</w:t>
      </w:r>
      <w:r>
        <w:rPr>
          <w:spacing w:val="1"/>
        </w:rPr>
        <w:t xml:space="preserve"> </w:t>
      </w:r>
      <w:r>
        <w:t>Saradnja</w:t>
      </w:r>
      <w:r>
        <w:rPr>
          <w:spacing w:val="63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univerzitetima i</w:t>
      </w:r>
      <w:r>
        <w:rPr>
          <w:spacing w:val="1"/>
        </w:rPr>
        <w:t xml:space="preserve"> </w:t>
      </w:r>
      <w:r>
        <w:t>studentskim organizacijama</w:t>
      </w:r>
      <w:r>
        <w:rPr>
          <w:spacing w:val="1"/>
        </w:rPr>
        <w:t xml:space="preserve"> </w:t>
      </w:r>
      <w:r>
        <w:t>posebno je značajna jer omogućava zajedničko planiranje i</w:t>
      </w:r>
      <w:r>
        <w:rPr>
          <w:spacing w:val="63"/>
        </w:rPr>
        <w:t xml:space="preserve"> </w:t>
      </w:r>
      <w:r>
        <w:t>realizaciju projekata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usmjereni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razvoj</w:t>
      </w:r>
      <w:r>
        <w:rPr>
          <w:spacing w:val="1"/>
        </w:rPr>
        <w:t xml:space="preserve"> </w:t>
      </w:r>
      <w:r>
        <w:t>omladinske</w:t>
      </w:r>
      <w:r>
        <w:rPr>
          <w:spacing w:val="1"/>
        </w:rPr>
        <w:t xml:space="preserve"> </w:t>
      </w:r>
      <w:r>
        <w:t>politike.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često</w:t>
      </w:r>
      <w:r>
        <w:rPr>
          <w:spacing w:val="1"/>
        </w:rPr>
        <w:t xml:space="preserve"> </w:t>
      </w:r>
      <w:r>
        <w:t>rezultiraju</w:t>
      </w:r>
      <w:r>
        <w:rPr>
          <w:spacing w:val="1"/>
        </w:rPr>
        <w:t xml:space="preserve"> </w:t>
      </w:r>
      <w:r>
        <w:t>organizacijom</w:t>
      </w:r>
      <w:r>
        <w:rPr>
          <w:spacing w:val="1"/>
        </w:rPr>
        <w:t xml:space="preserve"> </w:t>
      </w:r>
      <w:r>
        <w:t>sastanaka,</w:t>
      </w:r>
      <w:r>
        <w:rPr>
          <w:spacing w:val="1"/>
        </w:rPr>
        <w:t xml:space="preserve"> </w:t>
      </w:r>
      <w:r>
        <w:t>radionica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konferencija, gdje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dogovaraju</w:t>
      </w:r>
      <w:r>
        <w:rPr>
          <w:spacing w:val="1"/>
        </w:rPr>
        <w:t xml:space="preserve"> </w:t>
      </w:r>
      <w:r>
        <w:t>konkretne</w:t>
      </w:r>
      <w:r>
        <w:rPr>
          <w:spacing w:val="-3"/>
        </w:rPr>
        <w:t xml:space="preserve"> </w:t>
      </w:r>
      <w:r>
        <w:t>inicijative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imaju</w:t>
      </w:r>
      <w:r>
        <w:rPr>
          <w:spacing w:val="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cilj</w:t>
      </w:r>
      <w:r>
        <w:rPr>
          <w:spacing w:val="-5"/>
        </w:rPr>
        <w:t xml:space="preserve"> </w:t>
      </w:r>
      <w:r>
        <w:t>unapređenje</w:t>
      </w:r>
      <w:r>
        <w:rPr>
          <w:spacing w:val="1"/>
        </w:rPr>
        <w:t xml:space="preserve"> </w:t>
      </w:r>
      <w:r>
        <w:t>položaja</w:t>
      </w:r>
      <w:r>
        <w:rPr>
          <w:spacing w:val="6"/>
        </w:rPr>
        <w:t xml:space="preserve"> </w:t>
      </w:r>
      <w:r>
        <w:t>mladih</w:t>
      </w:r>
      <w:r>
        <w:rPr>
          <w:spacing w:val="1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Glavnom</w:t>
      </w:r>
      <w:r>
        <w:rPr>
          <w:spacing w:val="-7"/>
        </w:rPr>
        <w:t xml:space="preserve"> </w:t>
      </w:r>
      <w:r>
        <w:t>gradu.</w:t>
      </w:r>
    </w:p>
    <w:p w:rsidR="006F6DE0" w:rsidRDefault="006F6DE0">
      <w:pPr>
        <w:pStyle w:val="BodyText"/>
        <w:spacing w:before="8"/>
        <w:rPr>
          <w:sz w:val="20"/>
        </w:rPr>
      </w:pPr>
    </w:p>
    <w:p w:rsidR="006F6DE0" w:rsidRDefault="00473B42">
      <w:pPr>
        <w:pStyle w:val="BodyText"/>
        <w:spacing w:before="1" w:line="280" w:lineRule="auto"/>
        <w:ind w:left="240" w:right="209" w:firstLine="720"/>
        <w:jc w:val="both"/>
      </w:pPr>
      <w:r>
        <w:t>Lokalna saradnja je još jedan važan aspekt rada Kancelarije. Kancelarija za mlade intenzivno sarađuje sa različitim</w:t>
      </w:r>
      <w:r>
        <w:rPr>
          <w:spacing w:val="1"/>
        </w:rPr>
        <w:t xml:space="preserve"> </w:t>
      </w:r>
      <w:r>
        <w:t>organima, službama, ustanovama i preduzećima u Glavnom gradu, kako bi se obezbijedili kvalitetniji sadržaji i mogućnosti za</w:t>
      </w:r>
      <w:r>
        <w:rPr>
          <w:spacing w:val="1"/>
        </w:rPr>
        <w:t xml:space="preserve"> </w:t>
      </w:r>
      <w:r>
        <w:t>mlade. Ova saradnja uključuje zajedničke aktivnosti sa Sekretarijatom za kulturu i sport, Sekretarijatom za socijalno staranje i</w:t>
      </w:r>
      <w:r>
        <w:rPr>
          <w:spacing w:val="1"/>
        </w:rPr>
        <w:t xml:space="preserve"> </w:t>
      </w:r>
      <w:r>
        <w:t>Sekretarijatom za saobraćaj, kao i sa institucijama poput Narodne biblioteke “Radosav Ljumović”, Gradskog pozorišta i JU</w:t>
      </w:r>
      <w:r>
        <w:rPr>
          <w:spacing w:val="1"/>
        </w:rPr>
        <w:t xml:space="preserve"> </w:t>
      </w:r>
      <w:r>
        <w:t>“Muzeji i galerije Podgorice”. Pored toga, Kancelarija sarađuje sa ustanovama kao što su JU “Kakaricka gora” i JU “Dnevni</w:t>
      </w:r>
      <w:r>
        <w:rPr>
          <w:spacing w:val="1"/>
        </w:rPr>
        <w:t xml:space="preserve"> </w:t>
      </w:r>
      <w:r>
        <w:t>centar za djecu sa smetnjama i teškoćama u razvoju”, čime se omogućava inkluzivnost i prilagođeni sadržaji za sve mlade.</w:t>
      </w:r>
      <w:r>
        <w:rPr>
          <w:spacing w:val="1"/>
        </w:rPr>
        <w:t xml:space="preserve"> </w:t>
      </w:r>
      <w:r>
        <w:t>Saradnja sa preduzećima “Zelenilo” d.o.o i “Čistoća” d.o.o doprinosi očuvanju i unapređenju životne sredine, što je posebno</w:t>
      </w:r>
      <w:r>
        <w:rPr>
          <w:spacing w:val="1"/>
        </w:rPr>
        <w:t xml:space="preserve"> </w:t>
      </w:r>
      <w:r>
        <w:t>važno</w:t>
      </w:r>
      <w:r>
        <w:rPr>
          <w:spacing w:val="2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mlade</w:t>
      </w:r>
      <w:r>
        <w:rPr>
          <w:spacing w:val="3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Podgorici.</w:t>
      </w:r>
    </w:p>
    <w:p w:rsidR="006F6DE0" w:rsidRDefault="006F6DE0">
      <w:pPr>
        <w:pStyle w:val="BodyText"/>
        <w:spacing w:before="10"/>
        <w:rPr>
          <w:sz w:val="20"/>
        </w:rPr>
      </w:pPr>
    </w:p>
    <w:p w:rsidR="006F6DE0" w:rsidRDefault="00473B42">
      <w:pPr>
        <w:pStyle w:val="BodyText"/>
        <w:spacing w:before="1" w:line="280" w:lineRule="auto"/>
        <w:ind w:left="240" w:right="198" w:firstLine="720"/>
        <w:jc w:val="both"/>
      </w:pPr>
      <w:r>
        <w:t>Na</w:t>
      </w:r>
      <w:r>
        <w:rPr>
          <w:spacing w:val="1"/>
        </w:rPr>
        <w:t xml:space="preserve"> </w:t>
      </w:r>
      <w:r>
        <w:t>međunarodnom</w:t>
      </w:r>
      <w:r>
        <w:rPr>
          <w:spacing w:val="1"/>
        </w:rPr>
        <w:t xml:space="preserve"> </w:t>
      </w:r>
      <w:r>
        <w:t>planu,</w:t>
      </w:r>
      <w:r>
        <w:rPr>
          <w:spacing w:val="1"/>
        </w:rPr>
        <w:t xml:space="preserve"> </w:t>
      </w:r>
      <w:r>
        <w:t>Kancelarija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mlade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posvećena</w:t>
      </w:r>
      <w:r>
        <w:rPr>
          <w:spacing w:val="1"/>
        </w:rPr>
        <w:t xml:space="preserve"> </w:t>
      </w:r>
      <w:r>
        <w:t>širenju</w:t>
      </w:r>
      <w:r>
        <w:rPr>
          <w:spacing w:val="1"/>
        </w:rPr>
        <w:t xml:space="preserve"> </w:t>
      </w:r>
      <w:r>
        <w:t>svojih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povezivanju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sličnim</w:t>
      </w:r>
      <w:r>
        <w:rPr>
          <w:spacing w:val="1"/>
        </w:rPr>
        <w:t xml:space="preserve"> </w:t>
      </w:r>
      <w:r>
        <w:t>organizacijama u inostranstvu. U proteklom periodu, predstavnici Kancelarije učestvovali su u studijskim posjetama u Albaniji,</w:t>
      </w:r>
      <w:r>
        <w:rPr>
          <w:spacing w:val="1"/>
        </w:rPr>
        <w:t xml:space="preserve"> </w:t>
      </w:r>
      <w:r w:rsidR="00257E37">
        <w:t xml:space="preserve">Sloveniji, Francuskoj, Bosni </w:t>
      </w:r>
      <w:r>
        <w:t>i Hercegovini</w:t>
      </w:r>
      <w:r w:rsidR="00780F41">
        <w:t xml:space="preserve"> i Sjevernoj Makedoniji</w:t>
      </w:r>
      <w:r>
        <w:t xml:space="preserve"> gdje su imali priliku da razmijene iskustva i znanja sa međunarodnim partnerima.</w:t>
      </w:r>
      <w:r>
        <w:rPr>
          <w:spacing w:val="1"/>
        </w:rPr>
        <w:t xml:space="preserve"> </w:t>
      </w:r>
      <w:r>
        <w:t>Ove posjete su omogućile Kancelariji da unaprijedi svoje kapacitete i stekne nova saznanja koja će primijeniti u radu sa</w:t>
      </w:r>
      <w:r>
        <w:rPr>
          <w:spacing w:val="1"/>
        </w:rPr>
        <w:t xml:space="preserve"> </w:t>
      </w:r>
      <w:r>
        <w:t>mladima.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narednom periodu,</w:t>
      </w:r>
      <w:r>
        <w:rPr>
          <w:spacing w:val="1"/>
        </w:rPr>
        <w:t xml:space="preserve"> </w:t>
      </w:r>
      <w:r>
        <w:t>međunarodna</w:t>
      </w:r>
      <w:r>
        <w:rPr>
          <w:spacing w:val="1"/>
        </w:rPr>
        <w:t xml:space="preserve"> </w:t>
      </w:r>
      <w:r>
        <w:t>saradnja</w:t>
      </w:r>
      <w:r>
        <w:rPr>
          <w:spacing w:val="1"/>
        </w:rPr>
        <w:t xml:space="preserve"> </w:t>
      </w:r>
      <w:r>
        <w:t>ostaje</w:t>
      </w:r>
      <w:r>
        <w:rPr>
          <w:spacing w:val="1"/>
        </w:rPr>
        <w:t xml:space="preserve"> </w:t>
      </w:r>
      <w:r>
        <w:t>jedan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prioriteta,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ciljem daljeg</w:t>
      </w:r>
      <w:r>
        <w:rPr>
          <w:spacing w:val="1"/>
        </w:rPr>
        <w:t xml:space="preserve"> </w:t>
      </w:r>
      <w:r>
        <w:t>unapređenja</w:t>
      </w:r>
      <w:r>
        <w:rPr>
          <w:spacing w:val="1"/>
        </w:rPr>
        <w:t xml:space="preserve"> </w:t>
      </w:r>
      <w:r>
        <w:t>vještina i</w:t>
      </w:r>
      <w:r>
        <w:rPr>
          <w:spacing w:val="1"/>
        </w:rPr>
        <w:t xml:space="preserve"> </w:t>
      </w:r>
      <w:r>
        <w:t>kompetencija zaposlenih u Kancelariji. Povezivanje sa međunarodnim organizacijama omogućava bolju razmjenu iskustava i</w:t>
      </w:r>
      <w:r>
        <w:rPr>
          <w:spacing w:val="1"/>
        </w:rPr>
        <w:t xml:space="preserve"> </w:t>
      </w:r>
      <w:r>
        <w:t>primjenu</w:t>
      </w:r>
      <w:r>
        <w:rPr>
          <w:spacing w:val="1"/>
        </w:rPr>
        <w:t xml:space="preserve"> </w:t>
      </w:r>
      <w:r>
        <w:t>najboljih</w:t>
      </w:r>
      <w:r>
        <w:rPr>
          <w:spacing w:val="2"/>
        </w:rPr>
        <w:t xml:space="preserve"> </w:t>
      </w:r>
      <w:r>
        <w:t>praksi,</w:t>
      </w:r>
      <w:r>
        <w:rPr>
          <w:spacing w:val="2"/>
        </w:rPr>
        <w:t xml:space="preserve"> </w:t>
      </w:r>
      <w:r>
        <w:t>što</w:t>
      </w:r>
      <w:r>
        <w:rPr>
          <w:spacing w:val="3"/>
        </w:rPr>
        <w:t xml:space="preserve"> </w:t>
      </w:r>
      <w:r>
        <w:t>će</w:t>
      </w:r>
      <w:r>
        <w:rPr>
          <w:spacing w:val="2"/>
        </w:rPr>
        <w:t xml:space="preserve"> </w:t>
      </w:r>
      <w:r>
        <w:t>dugoročno</w:t>
      </w:r>
      <w:r>
        <w:rPr>
          <w:spacing w:val="-2"/>
        </w:rPr>
        <w:t xml:space="preserve"> </w:t>
      </w:r>
      <w:r>
        <w:t>doprinijeti</w:t>
      </w:r>
      <w:r>
        <w:rPr>
          <w:spacing w:val="6"/>
        </w:rPr>
        <w:t xml:space="preserve"> </w:t>
      </w:r>
      <w:r>
        <w:t>kvalitetnijem</w:t>
      </w:r>
      <w:r>
        <w:rPr>
          <w:spacing w:val="-6"/>
        </w:rPr>
        <w:t xml:space="preserve"> </w:t>
      </w:r>
      <w:r>
        <w:t>radu</w:t>
      </w:r>
      <w:r>
        <w:rPr>
          <w:spacing w:val="2"/>
        </w:rPr>
        <w:t xml:space="preserve"> </w:t>
      </w:r>
      <w:r>
        <w:t>sa</w:t>
      </w:r>
      <w:r>
        <w:rPr>
          <w:spacing w:val="3"/>
        </w:rPr>
        <w:t xml:space="preserve"> </w:t>
      </w:r>
      <w:r>
        <w:t>mladima</w:t>
      </w:r>
      <w:r>
        <w:rPr>
          <w:spacing w:val="2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Podgorici.</w:t>
      </w:r>
    </w:p>
    <w:p w:rsidR="006F6DE0" w:rsidRDefault="006F6DE0">
      <w:pPr>
        <w:spacing w:line="280" w:lineRule="auto"/>
        <w:jc w:val="both"/>
        <w:sectPr w:rsidR="006F6DE0">
          <w:pgSz w:w="15840" w:h="12240" w:orient="landscape"/>
          <w:pgMar w:top="560" w:right="900" w:bottom="280" w:left="960" w:header="720" w:footer="720" w:gutter="0"/>
          <w:cols w:space="720"/>
        </w:sectPr>
      </w:pPr>
    </w:p>
    <w:p w:rsidR="006F6DE0" w:rsidRPr="003A3D1E" w:rsidRDefault="00473B42">
      <w:pPr>
        <w:pStyle w:val="Heading1"/>
        <w:numPr>
          <w:ilvl w:val="1"/>
          <w:numId w:val="14"/>
        </w:numPr>
        <w:tabs>
          <w:tab w:val="left" w:pos="913"/>
        </w:tabs>
        <w:ind w:left="912" w:hanging="313"/>
        <w:jc w:val="left"/>
      </w:pPr>
      <w:r>
        <w:rPr>
          <w:color w:val="2E5395"/>
        </w:rPr>
        <w:lastRenderedPageBreak/>
        <w:t>ANALIZA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STANJA</w:t>
      </w:r>
    </w:p>
    <w:p w:rsidR="003A3D1E" w:rsidRDefault="003A3D1E" w:rsidP="003A3D1E">
      <w:pPr>
        <w:pStyle w:val="Heading1"/>
        <w:tabs>
          <w:tab w:val="left" w:pos="913"/>
        </w:tabs>
        <w:ind w:left="912" w:firstLine="0"/>
      </w:pPr>
    </w:p>
    <w:p w:rsidR="006F6DE0" w:rsidRDefault="00473B42">
      <w:pPr>
        <w:pStyle w:val="BodyText"/>
        <w:spacing w:before="190" w:line="280" w:lineRule="auto"/>
        <w:ind w:left="240" w:right="202" w:firstLine="720"/>
        <w:jc w:val="both"/>
      </w:pPr>
      <w:r>
        <w:t>U okviru izrade Lokalnog akcionog plana za mlade za period 2025-2026. godine, sprovedena je anketa pod nazivom "Ti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pitaš!</w:t>
      </w:r>
      <w:r>
        <w:rPr>
          <w:spacing w:val="8"/>
        </w:rPr>
        <w:t xml:space="preserve"> </w:t>
      </w:r>
      <w:r>
        <w:t>Podgorica</w:t>
      </w:r>
      <w:r>
        <w:rPr>
          <w:spacing w:val="3"/>
        </w:rPr>
        <w:t xml:space="preserve"> </w:t>
      </w:r>
      <w:r>
        <w:t>grad</w:t>
      </w:r>
      <w:r>
        <w:rPr>
          <w:spacing w:val="3"/>
        </w:rPr>
        <w:t xml:space="preserve"> </w:t>
      </w:r>
      <w:r>
        <w:t>mladih".</w:t>
      </w:r>
    </w:p>
    <w:p w:rsidR="006F6DE0" w:rsidRDefault="00473B42">
      <w:pPr>
        <w:pStyle w:val="BodyText"/>
        <w:spacing w:before="162" w:line="280" w:lineRule="auto"/>
        <w:ind w:left="240" w:right="189" w:firstLine="720"/>
        <w:jc w:val="both"/>
      </w:pPr>
      <w:r>
        <w:t>Rezultati ankete jasno su pokazali da mladi iz Glavnog grada iskazuju snažnu želju da aktivno učestvuju u inicijativama</w:t>
      </w:r>
      <w:r>
        <w:rPr>
          <w:spacing w:val="1"/>
        </w:rPr>
        <w:t xml:space="preserve"> </w:t>
      </w:r>
      <w:r>
        <w:t>koje će unaprijediti njihove kompetencije i omogućiti im veći uticaj u procesima donošenja odluka. Na pitanje "Koje aktivnosti</w:t>
      </w:r>
      <w:r>
        <w:rPr>
          <w:spacing w:val="1"/>
        </w:rPr>
        <w:t xml:space="preserve"> </w:t>
      </w:r>
      <w:r>
        <w:rPr>
          <w:spacing w:val="-1"/>
        </w:rPr>
        <w:t>biste</w:t>
      </w:r>
      <w:r>
        <w:t xml:space="preserve"> </w:t>
      </w:r>
      <w:r>
        <w:rPr>
          <w:spacing w:val="-1"/>
        </w:rPr>
        <w:t>voljeli</w:t>
      </w:r>
      <w: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budu</w:t>
      </w:r>
      <w:r>
        <w:t xml:space="preserve"> </w:t>
      </w:r>
      <w:r>
        <w:rPr>
          <w:spacing w:val="-1"/>
        </w:rPr>
        <w:t>organizovane</w:t>
      </w:r>
      <w:r>
        <w:t xml:space="preserve"> </w:t>
      </w:r>
      <w:r>
        <w:rPr>
          <w:spacing w:val="-1"/>
        </w:rPr>
        <w:t>u</w:t>
      </w:r>
      <w:r>
        <w:t xml:space="preserve"> </w:t>
      </w:r>
      <w:r>
        <w:rPr>
          <w:spacing w:val="-1"/>
        </w:rPr>
        <w:t>omladinskim</w:t>
      </w:r>
      <w:r>
        <w:t xml:space="preserve"> </w:t>
      </w:r>
      <w:r>
        <w:rPr>
          <w:spacing w:val="-1"/>
        </w:rPr>
        <w:t>klubovima?",</w:t>
      </w:r>
      <w:r>
        <w:t xml:space="preserve"> </w:t>
      </w:r>
      <w:r>
        <w:rPr>
          <w:spacing w:val="-1"/>
        </w:rPr>
        <w:t>39,6%</w:t>
      </w:r>
      <w:r>
        <w:t xml:space="preserve"> </w:t>
      </w:r>
      <w:r>
        <w:rPr>
          <w:spacing w:val="-1"/>
        </w:rPr>
        <w:t>ispitanika</w:t>
      </w:r>
      <w:r>
        <w:t xml:space="preserve"> je</w:t>
      </w:r>
      <w:r>
        <w:rPr>
          <w:spacing w:val="1"/>
        </w:rPr>
        <w:t xml:space="preserve"> </w:t>
      </w:r>
      <w:r>
        <w:t>izrazilo</w:t>
      </w:r>
      <w:r>
        <w:rPr>
          <w:spacing w:val="1"/>
        </w:rPr>
        <w:t xml:space="preserve"> </w:t>
      </w:r>
      <w:r>
        <w:t>interesovanje</w:t>
      </w:r>
      <w:r>
        <w:rPr>
          <w:spacing w:val="1"/>
        </w:rPr>
        <w:t xml:space="preserve"> </w:t>
      </w:r>
      <w:r>
        <w:t>za</w:t>
      </w:r>
      <w:r>
        <w:rPr>
          <w:spacing w:val="63"/>
        </w:rPr>
        <w:t xml:space="preserve"> </w:t>
      </w:r>
      <w:r w:rsidR="00257E37">
        <w:t>edukati</w:t>
      </w:r>
      <w:r>
        <w:t>vne</w:t>
      </w:r>
      <w:r>
        <w:rPr>
          <w:spacing w:val="1"/>
        </w:rPr>
        <w:t xml:space="preserve"> </w:t>
      </w:r>
      <w:r>
        <w:t xml:space="preserve">seminare i radionice, </w:t>
      </w:r>
      <w:r w:rsidR="00257E37">
        <w:t>dok su</w:t>
      </w:r>
      <w:r>
        <w:t xml:space="preserve"> mladi posebno istakli obuke iz komunikacijskih vještina i javnog nastupa kao najkorisnije.</w:t>
      </w:r>
      <w:r>
        <w:rPr>
          <w:spacing w:val="1"/>
        </w:rPr>
        <w:t xml:space="preserve"> </w:t>
      </w:r>
      <w:r>
        <w:t>Takođe,</w:t>
      </w:r>
      <w:r>
        <w:rPr>
          <w:spacing w:val="-3"/>
        </w:rPr>
        <w:t xml:space="preserve"> </w:t>
      </w:r>
      <w:r>
        <w:t>35,8%</w:t>
      </w:r>
      <w:r>
        <w:rPr>
          <w:spacing w:val="-5"/>
        </w:rPr>
        <w:t xml:space="preserve"> </w:t>
      </w:r>
      <w:r>
        <w:t>ispitanika</w:t>
      </w:r>
      <w:r>
        <w:rPr>
          <w:spacing w:val="-2"/>
        </w:rPr>
        <w:t xml:space="preserve"> </w:t>
      </w:r>
      <w:r>
        <w:t>vidi</w:t>
      </w:r>
      <w:r>
        <w:rPr>
          <w:spacing w:val="6"/>
        </w:rPr>
        <w:t xml:space="preserve"> </w:t>
      </w:r>
      <w:r>
        <w:t>Savjet</w:t>
      </w:r>
      <w:r>
        <w:rPr>
          <w:spacing w:val="2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mlade</w:t>
      </w:r>
      <w:r>
        <w:rPr>
          <w:spacing w:val="-3"/>
        </w:rPr>
        <w:t xml:space="preserve"> </w:t>
      </w:r>
      <w:r>
        <w:t>kao</w:t>
      </w:r>
      <w:r>
        <w:rPr>
          <w:spacing w:val="2"/>
        </w:rPr>
        <w:t xml:space="preserve"> </w:t>
      </w:r>
      <w:r>
        <w:t>najefikasniji</w:t>
      </w:r>
      <w:r>
        <w:rPr>
          <w:spacing w:val="6"/>
        </w:rPr>
        <w:t xml:space="preserve"> </w:t>
      </w:r>
      <w:r>
        <w:t>mehanizam</w:t>
      </w:r>
      <w:r>
        <w:rPr>
          <w:spacing w:val="-6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aktivno</w:t>
      </w:r>
      <w:r>
        <w:rPr>
          <w:spacing w:val="2"/>
        </w:rPr>
        <w:t xml:space="preserve"> </w:t>
      </w:r>
      <w:r>
        <w:t>uključivanje</w:t>
      </w:r>
      <w:r>
        <w:rPr>
          <w:spacing w:val="2"/>
        </w:rPr>
        <w:t xml:space="preserve"> </w:t>
      </w:r>
      <w:r>
        <w:t>mladih.</w:t>
      </w:r>
    </w:p>
    <w:p w:rsidR="006F6DE0" w:rsidRDefault="00473B42">
      <w:pPr>
        <w:pStyle w:val="BodyText"/>
        <w:spacing w:before="154" w:line="280" w:lineRule="auto"/>
        <w:ind w:left="240" w:right="201" w:firstLine="720"/>
        <w:jc w:val="both"/>
      </w:pPr>
      <w:r>
        <w:t>Značajan broj od 49,1% ispitanika, izrazio je interes za pokretanje vlastitog biznisa, pri čemu smatraju da bi lokalna</w:t>
      </w:r>
      <w:r>
        <w:rPr>
          <w:spacing w:val="1"/>
        </w:rPr>
        <w:t xml:space="preserve"> </w:t>
      </w:r>
      <w:r>
        <w:t>uprava najbolje mogla pomoći kroz finansijsku podršku, poput grantova i subvencija. U domenu kulturno-umjetničkih programa,</w:t>
      </w:r>
      <w:r>
        <w:rPr>
          <w:spacing w:val="1"/>
        </w:rPr>
        <w:t xml:space="preserve"> </w:t>
      </w:r>
      <w:r>
        <w:t>mladi bi najviše cijenili veću ponudu muzičkih koncerata (33%), filmskih projekcija (22,6%) i pozorišnih predstava (17%), što</w:t>
      </w:r>
      <w:r>
        <w:rPr>
          <w:spacing w:val="1"/>
        </w:rPr>
        <w:t xml:space="preserve"> </w:t>
      </w:r>
      <w:r>
        <w:t>ukazuje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potrebu</w:t>
      </w:r>
      <w:r>
        <w:rPr>
          <w:spacing w:val="2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bogatijim</w:t>
      </w:r>
      <w:r>
        <w:rPr>
          <w:spacing w:val="-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modernijim sadržajima.</w:t>
      </w:r>
    </w:p>
    <w:p w:rsidR="006F6DE0" w:rsidRDefault="00473B42">
      <w:pPr>
        <w:pStyle w:val="BodyText"/>
        <w:spacing w:before="159" w:line="280" w:lineRule="auto"/>
        <w:ind w:left="240" w:right="190" w:firstLine="720"/>
        <w:jc w:val="both"/>
      </w:pPr>
      <w:r>
        <w:t>Poseban segment ankete odnosio se na uvođenje brendirane gradske EYCA kartice, koju bi prema rezultatima koristilo</w:t>
      </w:r>
      <w:r>
        <w:rPr>
          <w:spacing w:val="1"/>
        </w:rPr>
        <w:t xml:space="preserve"> </w:t>
      </w:r>
      <w:r>
        <w:t>čak 79,2%</w:t>
      </w:r>
      <w:r>
        <w:rPr>
          <w:spacing w:val="-1"/>
        </w:rPr>
        <w:t xml:space="preserve"> </w:t>
      </w:r>
      <w:r>
        <w:t>mladih,</w:t>
      </w:r>
      <w:r>
        <w:rPr>
          <w:spacing w:val="2"/>
        </w:rPr>
        <w:t xml:space="preserve"> </w:t>
      </w:r>
      <w:r w:rsidRPr="00BD4246">
        <w:t>omogućavajući</w:t>
      </w:r>
      <w:r w:rsidRPr="00BD4246">
        <w:rPr>
          <w:spacing w:val="5"/>
        </w:rPr>
        <w:t xml:space="preserve"> </w:t>
      </w:r>
      <w:r w:rsidRPr="00BD4246">
        <w:t>im</w:t>
      </w:r>
      <w:r w:rsidRPr="00BD4246">
        <w:rPr>
          <w:spacing w:val="-6"/>
        </w:rPr>
        <w:t xml:space="preserve"> </w:t>
      </w:r>
      <w:r w:rsidR="00F50988" w:rsidRPr="00BD4246">
        <w:t>preko 270 popusta u različitim uslužnim djelatnostima, kao i popuste i pogodnosti ostvarene kroz saradnju sa Glavnim gradom.</w:t>
      </w:r>
    </w:p>
    <w:p w:rsidR="006F6DE0" w:rsidRDefault="00473B42">
      <w:pPr>
        <w:pStyle w:val="BodyText"/>
        <w:spacing w:before="162" w:line="280" w:lineRule="auto"/>
        <w:ind w:left="240" w:right="214" w:firstLine="720"/>
        <w:jc w:val="both"/>
      </w:pPr>
      <w:r>
        <w:t>Skoro pokrenuta inicijativa za kandidaturu Podgorice za Evropsku prijestonicu mladih 2028. godine, te njen moto, bile su</w:t>
      </w:r>
      <w:r>
        <w:rPr>
          <w:spacing w:val="-61"/>
        </w:rPr>
        <w:t xml:space="preserve"> </w:t>
      </w:r>
      <w:r>
        <w:t>dodatne</w:t>
      </w:r>
      <w:r>
        <w:rPr>
          <w:spacing w:val="-2"/>
        </w:rPr>
        <w:t xml:space="preserve"> </w:t>
      </w:r>
      <w:r>
        <w:t>teme</w:t>
      </w:r>
      <w:r>
        <w:rPr>
          <w:spacing w:val="3"/>
        </w:rPr>
        <w:t xml:space="preserve"> </w:t>
      </w:r>
      <w:r>
        <w:t>ankete.</w:t>
      </w:r>
    </w:p>
    <w:p w:rsidR="006F6DE0" w:rsidRDefault="00473B42">
      <w:pPr>
        <w:pStyle w:val="BodyText"/>
        <w:spacing w:before="156" w:line="280" w:lineRule="auto"/>
        <w:ind w:left="240" w:right="193" w:firstLine="720"/>
        <w:jc w:val="both"/>
      </w:pPr>
      <w:r>
        <w:t xml:space="preserve">Na pitanje o moto-u kandidature, 49,1% mladih izjasnilo se da bi najbolje odgovarao slogan: "Mladi stvaraju grad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t>Podgorica 2028". Takođe, 26,4% ispitanika smatra da bi prioritet u kandidaturi trebao biti</w:t>
      </w:r>
      <w:r>
        <w:rPr>
          <w:spacing w:val="1"/>
        </w:rPr>
        <w:t xml:space="preserve"> </w:t>
      </w:r>
      <w:r>
        <w:t>razvoj "youth-friendly" turizma.</w:t>
      </w:r>
      <w:r>
        <w:rPr>
          <w:spacing w:val="1"/>
        </w:rPr>
        <w:t xml:space="preserve"> </w:t>
      </w:r>
      <w:r>
        <w:t>Dobijanje ove titule, prema mladima, bila bi prilika za aktivnije uključivanje u donošenje važnih odluka, jačanje kontakata s</w:t>
      </w:r>
      <w:r>
        <w:rPr>
          <w:spacing w:val="1"/>
        </w:rPr>
        <w:t xml:space="preserve"> </w:t>
      </w:r>
      <w:r>
        <w:t>mladima iz Evrope, te kreiranje imidža grada koji podržava kreativnost i raznolikost. Ova kandidatura bi, po njihovom mišljenju,</w:t>
      </w:r>
      <w:r>
        <w:rPr>
          <w:spacing w:val="1"/>
        </w:rPr>
        <w:t xml:space="preserve"> </w:t>
      </w:r>
      <w:r>
        <w:t>značajno olakšala tranziciju ka evropskim integracijama, promovisanjem interakcije sa drugim kulturama, čime bi se dodatno</w:t>
      </w:r>
      <w:r>
        <w:rPr>
          <w:spacing w:val="1"/>
        </w:rPr>
        <w:t xml:space="preserve"> </w:t>
      </w:r>
      <w:r>
        <w:t>smanjio</w:t>
      </w:r>
      <w:r>
        <w:rPr>
          <w:spacing w:val="2"/>
        </w:rPr>
        <w:t xml:space="preserve"> </w:t>
      </w:r>
      <w:r>
        <w:t>uticaj</w:t>
      </w:r>
      <w:r>
        <w:rPr>
          <w:spacing w:val="-3"/>
        </w:rPr>
        <w:t xml:space="preserve"> </w:t>
      </w:r>
      <w:r>
        <w:t>radikalnih</w:t>
      </w:r>
      <w:r>
        <w:rPr>
          <w:spacing w:val="-1"/>
        </w:rPr>
        <w:t xml:space="preserve"> </w:t>
      </w:r>
      <w:r>
        <w:t>ideologija</w:t>
      </w:r>
      <w:r>
        <w:rPr>
          <w:spacing w:val="2"/>
        </w:rPr>
        <w:t xml:space="preserve"> </w:t>
      </w:r>
      <w:r>
        <w:t>među</w:t>
      </w:r>
      <w:r>
        <w:rPr>
          <w:spacing w:val="8"/>
        </w:rPr>
        <w:t xml:space="preserve"> </w:t>
      </w:r>
      <w:r>
        <w:t>mladima.</w:t>
      </w:r>
    </w:p>
    <w:p w:rsidR="006F6DE0" w:rsidRDefault="00473B42">
      <w:pPr>
        <w:pStyle w:val="BodyText"/>
        <w:spacing w:before="158" w:line="280" w:lineRule="auto"/>
        <w:ind w:left="240" w:right="195" w:firstLine="720"/>
        <w:jc w:val="both"/>
      </w:pPr>
      <w:r>
        <w:t>Pored edukativnih seminara i radionica, mladi smatraju da bi bilo korisno organizovati interaktivne tribine na teme</w:t>
      </w:r>
      <w:r>
        <w:rPr>
          <w:spacing w:val="1"/>
        </w:rPr>
        <w:t xml:space="preserve"> </w:t>
      </w:r>
      <w:r>
        <w:t>obrazovanja i uticaja društvenih mreža, kao i aktivnosti koje bi promovisale profesije od značaja za društvo. Primjeri poput</w:t>
      </w:r>
      <w:r>
        <w:rPr>
          <w:spacing w:val="1"/>
        </w:rPr>
        <w:t xml:space="preserve"> </w:t>
      </w:r>
      <w:r w:rsidR="00D64C0A">
        <w:t>"Nedjelja policije" ili "Nedjelja</w:t>
      </w:r>
      <w:r>
        <w:t xml:space="preserve"> vojske", gdje bi mladi imali priliku da se bliže upoznaju s radom i odgovornostima tih profesija kroz</w:t>
      </w:r>
      <w:r>
        <w:rPr>
          <w:spacing w:val="1"/>
        </w:rPr>
        <w:t xml:space="preserve"> </w:t>
      </w:r>
      <w:r>
        <w:t>debate i promotivni materijal, istaknuti su kao korisni modeli. Poseban akcenat stavljen je na javne rasprave prilikom donošenja</w:t>
      </w:r>
      <w:r>
        <w:rPr>
          <w:spacing w:val="1"/>
        </w:rPr>
        <w:t xml:space="preserve"> </w:t>
      </w:r>
      <w:r>
        <w:t>Lokalnog</w:t>
      </w:r>
      <w:r>
        <w:rPr>
          <w:spacing w:val="3"/>
        </w:rPr>
        <w:t xml:space="preserve"> </w:t>
      </w:r>
      <w:r>
        <w:t>akcionog</w:t>
      </w:r>
      <w:r>
        <w:rPr>
          <w:spacing w:val="-1"/>
        </w:rPr>
        <w:t xml:space="preserve"> </w:t>
      </w:r>
      <w:r>
        <w:t>plana,</w:t>
      </w:r>
      <w:r>
        <w:rPr>
          <w:spacing w:val="3"/>
        </w:rPr>
        <w:t xml:space="preserve"> </w:t>
      </w:r>
      <w:r>
        <w:t>kako</w:t>
      </w:r>
      <w:r>
        <w:rPr>
          <w:spacing w:val="4"/>
        </w:rPr>
        <w:t xml:space="preserve"> </w:t>
      </w:r>
      <w:r>
        <w:t>bi</w:t>
      </w:r>
      <w:r>
        <w:rPr>
          <w:spacing w:val="7"/>
        </w:rPr>
        <w:t xml:space="preserve"> </w:t>
      </w:r>
      <w:r>
        <w:t>mladi</w:t>
      </w:r>
      <w:r>
        <w:rPr>
          <w:spacing w:val="3"/>
        </w:rPr>
        <w:t xml:space="preserve"> </w:t>
      </w:r>
      <w:r>
        <w:t>imali</w:t>
      </w:r>
      <w:r>
        <w:rPr>
          <w:spacing w:val="2"/>
        </w:rPr>
        <w:t xml:space="preserve"> </w:t>
      </w:r>
      <w:r>
        <w:t>priliku direktno</w:t>
      </w:r>
      <w:r>
        <w:rPr>
          <w:spacing w:val="4"/>
        </w:rPr>
        <w:t xml:space="preserve"> </w:t>
      </w:r>
      <w:r>
        <w:t>učestvovati</w:t>
      </w:r>
      <w:r>
        <w:rPr>
          <w:spacing w:val="7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oblikovanju</w:t>
      </w:r>
      <w:r>
        <w:rPr>
          <w:spacing w:val="17"/>
        </w:rPr>
        <w:t xml:space="preserve"> </w:t>
      </w:r>
      <w:r>
        <w:t>politika</w:t>
      </w:r>
      <w:r>
        <w:rPr>
          <w:spacing w:val="3"/>
        </w:rPr>
        <w:t xml:space="preserve"> </w:t>
      </w:r>
      <w:r>
        <w:t>koje</w:t>
      </w:r>
      <w:r>
        <w:rPr>
          <w:spacing w:val="4"/>
        </w:rPr>
        <w:t xml:space="preserve"> </w:t>
      </w:r>
      <w:r>
        <w:t>ih</w:t>
      </w:r>
      <w:r>
        <w:rPr>
          <w:spacing w:val="3"/>
        </w:rPr>
        <w:t xml:space="preserve"> </w:t>
      </w:r>
      <w:r>
        <w:t>se tiču.</w:t>
      </w:r>
      <w:r>
        <w:rPr>
          <w:spacing w:val="-1"/>
        </w:rPr>
        <w:t xml:space="preserve"> </w:t>
      </w:r>
      <w:r>
        <w:t>Takođe,</w:t>
      </w:r>
      <w:r>
        <w:rPr>
          <w:spacing w:val="-6"/>
        </w:rPr>
        <w:t xml:space="preserve"> </w:t>
      </w:r>
      <w:r>
        <w:t>istaknuta</w:t>
      </w:r>
    </w:p>
    <w:p w:rsidR="006F6DE0" w:rsidRDefault="006F6DE0">
      <w:pPr>
        <w:spacing w:line="280" w:lineRule="auto"/>
        <w:jc w:val="both"/>
        <w:sectPr w:rsidR="006F6DE0">
          <w:pgSz w:w="15840" w:h="12240" w:orient="landscape"/>
          <w:pgMar w:top="560" w:right="900" w:bottom="280" w:left="960" w:header="720" w:footer="720" w:gutter="0"/>
          <w:cols w:space="720"/>
        </w:sectPr>
      </w:pPr>
    </w:p>
    <w:p w:rsidR="006F6DE0" w:rsidRDefault="00473B42">
      <w:pPr>
        <w:spacing w:before="80" w:line="283" w:lineRule="auto"/>
        <w:ind w:left="240"/>
        <w:rPr>
          <w:sz w:val="24"/>
        </w:rPr>
      </w:pPr>
      <w:r>
        <w:rPr>
          <w:sz w:val="24"/>
        </w:rPr>
        <w:lastRenderedPageBreak/>
        <w:t>je</w:t>
      </w:r>
      <w:r>
        <w:rPr>
          <w:spacing w:val="10"/>
          <w:sz w:val="24"/>
        </w:rPr>
        <w:t xml:space="preserve"> </w:t>
      </w:r>
      <w:r>
        <w:rPr>
          <w:sz w:val="24"/>
        </w:rPr>
        <w:t>potreba</w:t>
      </w:r>
      <w:r>
        <w:rPr>
          <w:spacing w:val="10"/>
          <w:sz w:val="24"/>
        </w:rPr>
        <w:t xml:space="preserve"> </w:t>
      </w:r>
      <w:r>
        <w:rPr>
          <w:sz w:val="24"/>
        </w:rPr>
        <w:t>za</w:t>
      </w:r>
      <w:r>
        <w:rPr>
          <w:spacing w:val="10"/>
          <w:sz w:val="24"/>
        </w:rPr>
        <w:t xml:space="preserve"> </w:t>
      </w:r>
      <w:r>
        <w:rPr>
          <w:sz w:val="24"/>
        </w:rPr>
        <w:t>većim</w:t>
      </w:r>
      <w:r>
        <w:rPr>
          <w:spacing w:val="1"/>
          <w:sz w:val="24"/>
        </w:rPr>
        <w:t xml:space="preserve"> </w:t>
      </w:r>
      <w:r>
        <w:rPr>
          <w:sz w:val="24"/>
        </w:rPr>
        <w:t>brojem</w:t>
      </w:r>
      <w:r>
        <w:rPr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prilika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za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kratkoročne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poslove</w:t>
      </w:r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kako</w:t>
      </w:r>
      <w:r>
        <w:rPr>
          <w:spacing w:val="10"/>
          <w:sz w:val="24"/>
        </w:rPr>
        <w:t xml:space="preserve"> </w:t>
      </w:r>
      <w:r>
        <w:rPr>
          <w:sz w:val="24"/>
        </w:rPr>
        <w:t>bi</w:t>
      </w:r>
      <w:r>
        <w:rPr>
          <w:spacing w:val="13"/>
          <w:sz w:val="24"/>
        </w:rPr>
        <w:t xml:space="preserve"> </w:t>
      </w:r>
      <w:r>
        <w:rPr>
          <w:sz w:val="24"/>
        </w:rPr>
        <w:t>mladi</w:t>
      </w:r>
      <w:r>
        <w:rPr>
          <w:spacing w:val="13"/>
          <w:sz w:val="24"/>
        </w:rPr>
        <w:t xml:space="preserve"> </w:t>
      </w:r>
      <w:r>
        <w:rPr>
          <w:sz w:val="24"/>
        </w:rPr>
        <w:t>stekli</w:t>
      </w:r>
      <w:r>
        <w:rPr>
          <w:spacing w:val="13"/>
          <w:sz w:val="24"/>
        </w:rPr>
        <w:t xml:space="preserve"> </w:t>
      </w:r>
      <w:r>
        <w:rPr>
          <w:sz w:val="24"/>
        </w:rPr>
        <w:t>praktične</w:t>
      </w:r>
      <w:r>
        <w:rPr>
          <w:spacing w:val="5"/>
          <w:sz w:val="24"/>
        </w:rPr>
        <w:t xml:space="preserve"> </w:t>
      </w:r>
      <w:r>
        <w:rPr>
          <w:sz w:val="24"/>
        </w:rPr>
        <w:t>vještine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dodatno</w:t>
      </w:r>
      <w:r>
        <w:rPr>
          <w:spacing w:val="10"/>
          <w:sz w:val="24"/>
        </w:rPr>
        <w:t xml:space="preserve"> </w:t>
      </w:r>
      <w:r>
        <w:rPr>
          <w:sz w:val="24"/>
        </w:rPr>
        <w:t>se</w:t>
      </w:r>
      <w:r>
        <w:rPr>
          <w:spacing w:val="10"/>
          <w:sz w:val="24"/>
        </w:rPr>
        <w:t xml:space="preserve"> </w:t>
      </w:r>
      <w:r>
        <w:rPr>
          <w:sz w:val="24"/>
        </w:rPr>
        <w:t>profesionalno</w:t>
      </w:r>
      <w:r>
        <w:rPr>
          <w:spacing w:val="-61"/>
          <w:sz w:val="24"/>
        </w:rPr>
        <w:t xml:space="preserve"> </w:t>
      </w:r>
      <w:r>
        <w:rPr>
          <w:sz w:val="24"/>
        </w:rPr>
        <w:t>razvijali.</w:t>
      </w:r>
    </w:p>
    <w:p w:rsidR="006F6DE0" w:rsidRDefault="006F6DE0">
      <w:pPr>
        <w:pStyle w:val="BodyText"/>
        <w:spacing w:before="3"/>
        <w:rPr>
          <w:sz w:val="21"/>
        </w:rPr>
      </w:pPr>
    </w:p>
    <w:p w:rsidR="006F6DE0" w:rsidRDefault="00473B42">
      <w:pPr>
        <w:pStyle w:val="BodyText"/>
        <w:spacing w:line="278" w:lineRule="auto"/>
        <w:ind w:left="240" w:right="193" w:firstLine="720"/>
        <w:jc w:val="both"/>
      </w:pPr>
      <w:r>
        <w:t>Osim toga, predloženo je angažovanje mladih u konkretnim aktivnostima koje bi im omogućile da otkriju svoje talente i</w:t>
      </w:r>
      <w:r>
        <w:rPr>
          <w:spacing w:val="1"/>
        </w:rPr>
        <w:t xml:space="preserve"> </w:t>
      </w:r>
      <w:r>
        <w:t xml:space="preserve">razviju nove vještine, dok bi se otvaranjem prilagođenih prostora, poput </w:t>
      </w:r>
      <w:r>
        <w:rPr>
          <w:rFonts w:ascii="Arial" w:hAnsi="Arial"/>
          <w:b/>
        </w:rPr>
        <w:t>drive-in bioskopa</w:t>
      </w:r>
      <w:r>
        <w:t>, stvorile dodatne mogućnosti za</w:t>
      </w:r>
      <w:r>
        <w:rPr>
          <w:spacing w:val="1"/>
        </w:rPr>
        <w:t xml:space="preserve"> </w:t>
      </w:r>
      <w:r>
        <w:t>kulturnu participaciju. Kroz kritiku monotonih seminara, izražena je želja za inovativnijim pristupom, umjesto dosadašnjih, često</w:t>
      </w:r>
      <w:r>
        <w:rPr>
          <w:spacing w:val="1"/>
        </w:rPr>
        <w:t xml:space="preserve"> </w:t>
      </w:r>
      <w:r>
        <w:t>formalnih</w:t>
      </w:r>
      <w:r>
        <w:rPr>
          <w:spacing w:val="1"/>
        </w:rPr>
        <w:t xml:space="preserve"> </w:t>
      </w:r>
      <w:r>
        <w:t>događaja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mahom</w:t>
      </w:r>
      <w:r>
        <w:rPr>
          <w:spacing w:val="1"/>
        </w:rPr>
        <w:t xml:space="preserve"> </w:t>
      </w:r>
      <w:r>
        <w:t>otvoreni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limitiran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učesnika.</w:t>
      </w:r>
      <w:r>
        <w:rPr>
          <w:spacing w:val="1"/>
        </w:rPr>
        <w:t xml:space="preserve"> </w:t>
      </w:r>
      <w:r>
        <w:t>Učesnici</w:t>
      </w:r>
      <w:r>
        <w:rPr>
          <w:spacing w:val="1"/>
        </w:rPr>
        <w:t xml:space="preserve"> </w:t>
      </w:r>
      <w:r>
        <w:t>ankete</w:t>
      </w:r>
      <w:r>
        <w:rPr>
          <w:spacing w:val="1"/>
        </w:rPr>
        <w:t xml:space="preserve"> </w:t>
      </w:r>
      <w:r>
        <w:t>takođe</w:t>
      </w:r>
      <w:r>
        <w:rPr>
          <w:spacing w:val="1"/>
        </w:rPr>
        <w:t xml:space="preserve"> </w:t>
      </w:r>
      <w:r>
        <w:t>smatraju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nevladine</w:t>
      </w:r>
      <w:r>
        <w:rPr>
          <w:spacing w:val="1"/>
        </w:rPr>
        <w:t xml:space="preserve"> </w:t>
      </w:r>
      <w:r>
        <w:t>organizacije, koje zastupaju mlade, nijesu dovoljno doprinijele unapređenju položaja ove grupe u društvu, već su fokusirane na</w:t>
      </w:r>
      <w:r>
        <w:rPr>
          <w:spacing w:val="1"/>
        </w:rPr>
        <w:t xml:space="preserve"> </w:t>
      </w:r>
      <w:r>
        <w:t>sopstvenu</w:t>
      </w:r>
      <w:r>
        <w:rPr>
          <w:spacing w:val="2"/>
        </w:rPr>
        <w:t xml:space="preserve"> </w:t>
      </w:r>
      <w:r>
        <w:t>promociju.</w:t>
      </w:r>
    </w:p>
    <w:p w:rsidR="006F6DE0" w:rsidRDefault="006F6DE0">
      <w:pPr>
        <w:pStyle w:val="BodyText"/>
        <w:rPr>
          <w:sz w:val="21"/>
        </w:rPr>
      </w:pPr>
    </w:p>
    <w:p w:rsidR="006F6DE0" w:rsidRDefault="00473B42">
      <w:pPr>
        <w:pStyle w:val="BodyText"/>
        <w:spacing w:line="280" w:lineRule="auto"/>
        <w:ind w:left="240" w:right="197" w:firstLine="720"/>
        <w:jc w:val="both"/>
      </w:pPr>
      <w:r>
        <w:t xml:space="preserve">Ispitanici smatraju se da bi proaktivno uključivanje mladih u servise za stariju populaciju, posebno </w:t>
      </w:r>
      <w:r>
        <w:rPr>
          <w:rFonts w:ascii="Arial" w:hAnsi="Arial"/>
          <w:b/>
        </w:rPr>
        <w:t>kroz volonterski rad i</w:t>
      </w:r>
      <w:r>
        <w:rPr>
          <w:rFonts w:ascii="Arial" w:hAnsi="Arial"/>
          <w:b/>
          <w:spacing w:val="-64"/>
        </w:rPr>
        <w:t xml:space="preserve"> </w:t>
      </w:r>
      <w:r>
        <w:rPr>
          <w:rFonts w:ascii="Arial" w:hAnsi="Arial"/>
          <w:b/>
        </w:rPr>
        <w:t xml:space="preserve">pružanje pomoći starijima u ruralnim područjima, </w:t>
      </w:r>
      <w:r>
        <w:t>moglo donijeti brojne društvene koristi. Takođe, sugerišu otvaranje novih</w:t>
      </w:r>
      <w:r>
        <w:rPr>
          <w:spacing w:val="1"/>
        </w:rPr>
        <w:t xml:space="preserve"> </w:t>
      </w:r>
      <w:r>
        <w:t>radnih mjesta za mlade i olakšavanje uslova za penzionisanje starijih, što bi omogućilo veći prostor za zapošljavanje mlađih</w:t>
      </w:r>
      <w:r>
        <w:rPr>
          <w:spacing w:val="1"/>
        </w:rPr>
        <w:t xml:space="preserve"> </w:t>
      </w:r>
      <w:r>
        <w:t>generacija. Uz sve to, smatraju da posebnu pažnju treba bi posvetiti sportskim aktivnostima i psihološkoj podršci mladima kako</w:t>
      </w:r>
      <w:r>
        <w:rPr>
          <w:spacing w:val="1"/>
        </w:rPr>
        <w:t xml:space="preserve"> </w:t>
      </w:r>
      <w:r>
        <w:t>bi</w:t>
      </w:r>
      <w:r>
        <w:rPr>
          <w:spacing w:val="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doprinijelo</w:t>
      </w:r>
      <w:r>
        <w:rPr>
          <w:spacing w:val="3"/>
        </w:rPr>
        <w:t xml:space="preserve"> </w:t>
      </w:r>
      <w:r>
        <w:t>stvaranju</w:t>
      </w:r>
      <w:r>
        <w:rPr>
          <w:spacing w:val="2"/>
        </w:rPr>
        <w:t xml:space="preserve"> </w:t>
      </w:r>
      <w:r>
        <w:t>zdravog</w:t>
      </w:r>
      <w:r>
        <w:rPr>
          <w:spacing w:val="-1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prosperitetnog</w:t>
      </w:r>
      <w:r>
        <w:rPr>
          <w:spacing w:val="2"/>
        </w:rPr>
        <w:t xml:space="preserve"> </w:t>
      </w:r>
      <w:r>
        <w:t>društva.</w:t>
      </w:r>
    </w:p>
    <w:p w:rsidR="006F6DE0" w:rsidRDefault="006F6DE0">
      <w:pPr>
        <w:pStyle w:val="BodyText"/>
        <w:spacing w:before="1"/>
        <w:rPr>
          <w:sz w:val="21"/>
        </w:rPr>
      </w:pPr>
    </w:p>
    <w:p w:rsidR="006F6DE0" w:rsidRDefault="00473B42">
      <w:pPr>
        <w:pStyle w:val="BodyText"/>
        <w:spacing w:line="280" w:lineRule="auto"/>
        <w:ind w:left="240" w:right="207" w:firstLine="720"/>
        <w:jc w:val="both"/>
      </w:pPr>
      <w:r>
        <w:t>Uzimajući u obzir sve navedeno, kroz SWOT (strenghts, weaknesses, opportunities, threats) analizu, u nastavku se</w:t>
      </w:r>
      <w:r>
        <w:rPr>
          <w:spacing w:val="1"/>
        </w:rPr>
        <w:t xml:space="preserve"> </w:t>
      </w:r>
      <w:r>
        <w:t>nalazi</w:t>
      </w:r>
      <w:r>
        <w:rPr>
          <w:spacing w:val="-1"/>
        </w:rPr>
        <w:t xml:space="preserve"> </w:t>
      </w:r>
      <w:r>
        <w:t>tabelarni</w:t>
      </w:r>
      <w:r>
        <w:rPr>
          <w:spacing w:val="5"/>
        </w:rPr>
        <w:t xml:space="preserve"> </w:t>
      </w:r>
      <w:r>
        <w:t>prikaz</w:t>
      </w:r>
      <w:r>
        <w:rPr>
          <w:spacing w:val="-5"/>
        </w:rPr>
        <w:t xml:space="preserve"> </w:t>
      </w:r>
      <w:r>
        <w:t>snaga,</w:t>
      </w:r>
      <w:r>
        <w:rPr>
          <w:spacing w:val="-4"/>
        </w:rPr>
        <w:t xml:space="preserve"> </w:t>
      </w:r>
      <w:r>
        <w:t>slabosti,</w:t>
      </w:r>
      <w:r>
        <w:rPr>
          <w:spacing w:val="1"/>
        </w:rPr>
        <w:t xml:space="preserve"> </w:t>
      </w:r>
      <w:r>
        <w:t>šansi i</w:t>
      </w:r>
      <w:r>
        <w:rPr>
          <w:spacing w:val="-1"/>
        </w:rPr>
        <w:t xml:space="preserve"> </w:t>
      </w:r>
      <w:r>
        <w:t>prijetnji,</w:t>
      </w:r>
      <w:r>
        <w:rPr>
          <w:spacing w:val="1"/>
        </w:rPr>
        <w:t xml:space="preserve"> </w:t>
      </w:r>
      <w:r>
        <w:t>kad je</w:t>
      </w:r>
      <w:r>
        <w:rPr>
          <w:spacing w:val="1"/>
        </w:rPr>
        <w:t xml:space="preserve"> </w:t>
      </w:r>
      <w:r>
        <w:t>riječ o</w:t>
      </w:r>
      <w:r>
        <w:rPr>
          <w:spacing w:val="1"/>
        </w:rPr>
        <w:t xml:space="preserve"> </w:t>
      </w:r>
      <w:r>
        <w:t>razvoju</w:t>
      </w:r>
      <w:r>
        <w:rPr>
          <w:spacing w:val="1"/>
        </w:rPr>
        <w:t xml:space="preserve"> </w:t>
      </w:r>
      <w:r>
        <w:t>omladinske</w:t>
      </w:r>
      <w:r>
        <w:rPr>
          <w:spacing w:val="-3"/>
        </w:rPr>
        <w:t xml:space="preserve"> </w:t>
      </w:r>
      <w:r>
        <w:t>politike na</w:t>
      </w:r>
      <w:r>
        <w:rPr>
          <w:spacing w:val="1"/>
        </w:rPr>
        <w:t xml:space="preserve"> </w:t>
      </w:r>
      <w:r>
        <w:t>nivou</w:t>
      </w:r>
      <w:r>
        <w:rPr>
          <w:spacing w:val="1"/>
        </w:rPr>
        <w:t xml:space="preserve"> </w:t>
      </w:r>
      <w:r>
        <w:t>Glavnog grada.</w:t>
      </w:r>
    </w:p>
    <w:p w:rsidR="006F6DE0" w:rsidRDefault="006F6DE0">
      <w:pPr>
        <w:spacing w:line="280" w:lineRule="auto"/>
        <w:jc w:val="both"/>
        <w:sectPr w:rsidR="006F6DE0">
          <w:pgSz w:w="15840" w:h="12240" w:orient="landscape"/>
          <w:pgMar w:top="540" w:right="900" w:bottom="280" w:left="960" w:header="720" w:footer="720" w:gutter="0"/>
          <w:cols w:space="720"/>
        </w:sectPr>
      </w:pPr>
    </w:p>
    <w:p w:rsidR="006F6DE0" w:rsidRDefault="006F6DE0">
      <w:pPr>
        <w:pStyle w:val="BodyText"/>
        <w:spacing w:before="7"/>
        <w:rPr>
          <w:sz w:val="17"/>
        </w:rPr>
      </w:pPr>
    </w:p>
    <w:tbl>
      <w:tblPr>
        <w:tblW w:w="0" w:type="auto"/>
        <w:tblInd w:w="39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84"/>
        <w:gridCol w:w="3685"/>
        <w:gridCol w:w="3476"/>
        <w:gridCol w:w="3286"/>
      </w:tblGrid>
      <w:tr w:rsidR="00AD1DFA" w:rsidTr="00953299">
        <w:trPr>
          <w:trHeight w:val="517"/>
        </w:trPr>
        <w:tc>
          <w:tcPr>
            <w:tcW w:w="3284" w:type="dxa"/>
            <w:tcBorders>
              <w:top w:val="nil"/>
              <w:left w:val="nil"/>
            </w:tcBorders>
            <w:shd w:val="clear" w:color="auto" w:fill="4471C4"/>
          </w:tcPr>
          <w:p w:rsidR="00AD1DFA" w:rsidRDefault="00AD1DFA" w:rsidP="00953299">
            <w:pPr>
              <w:pStyle w:val="TableParagraph"/>
              <w:spacing w:before="231" w:line="266" w:lineRule="exact"/>
              <w:ind w:left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SNAGE</w:t>
            </w:r>
          </w:p>
        </w:tc>
        <w:tc>
          <w:tcPr>
            <w:tcW w:w="3685" w:type="dxa"/>
            <w:tcBorders>
              <w:top w:val="nil"/>
              <w:right w:val="single" w:sz="6" w:space="0" w:color="FFFFFF"/>
            </w:tcBorders>
            <w:shd w:val="clear" w:color="auto" w:fill="4471C4"/>
          </w:tcPr>
          <w:p w:rsidR="00AD1DFA" w:rsidRDefault="00AD1DFA" w:rsidP="00953299">
            <w:pPr>
              <w:pStyle w:val="TableParagraph"/>
              <w:spacing w:before="231" w:line="266" w:lineRule="exact"/>
              <w:ind w:left="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SLABOSTI</w:t>
            </w:r>
          </w:p>
        </w:tc>
        <w:tc>
          <w:tcPr>
            <w:tcW w:w="3476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4471C4"/>
          </w:tcPr>
          <w:p w:rsidR="00AD1DFA" w:rsidRDefault="00AD1DFA" w:rsidP="00953299">
            <w:pPr>
              <w:pStyle w:val="TableParagraph"/>
              <w:spacing w:before="231" w:line="266" w:lineRule="exact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ŠANSE</w:t>
            </w:r>
          </w:p>
        </w:tc>
        <w:tc>
          <w:tcPr>
            <w:tcW w:w="3286" w:type="dxa"/>
            <w:tcBorders>
              <w:top w:val="nil"/>
              <w:left w:val="single" w:sz="6" w:space="0" w:color="FFFFFF"/>
              <w:right w:val="nil"/>
            </w:tcBorders>
            <w:shd w:val="clear" w:color="auto" w:fill="4471C4"/>
          </w:tcPr>
          <w:p w:rsidR="00AD1DFA" w:rsidRDefault="00AD1DFA" w:rsidP="00953299">
            <w:pPr>
              <w:pStyle w:val="TableParagraph"/>
              <w:spacing w:before="231" w:line="266" w:lineRule="exact"/>
              <w:ind w:left="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PRIJETNJE</w:t>
            </w:r>
          </w:p>
        </w:tc>
      </w:tr>
      <w:tr w:rsidR="00AD1DFA" w:rsidTr="00953299">
        <w:trPr>
          <w:trHeight w:val="3047"/>
        </w:trPr>
        <w:tc>
          <w:tcPr>
            <w:tcW w:w="3284" w:type="dxa"/>
            <w:tcBorders>
              <w:left w:val="nil"/>
              <w:bottom w:val="single" w:sz="6" w:space="0" w:color="FFFFFF"/>
            </w:tcBorders>
            <w:shd w:val="clear" w:color="auto" w:fill="4471C4"/>
          </w:tcPr>
          <w:p w:rsidR="00AD1DFA" w:rsidRDefault="00AD1DFA" w:rsidP="00953299">
            <w:pPr>
              <w:pStyle w:val="TableParagraph"/>
              <w:tabs>
                <w:tab w:val="left" w:pos="729"/>
              </w:tabs>
              <w:spacing w:line="242" w:lineRule="auto"/>
              <w:ind w:left="456" w:right="250"/>
              <w:rPr>
                <w:rFonts w:ascii="Arial" w:hAnsi="Arial"/>
                <w:b/>
              </w:rPr>
            </w:pPr>
            <w:r>
              <w:rPr>
                <w:rFonts w:ascii="Microsoft Sans Serif" w:hAnsi="Microsoft Sans Serif"/>
                <w:spacing w:val="-10"/>
              </w:rPr>
              <w:t>·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Arial" w:hAnsi="Arial"/>
                <w:b/>
              </w:rPr>
              <w:t>Podrška</w:t>
            </w:r>
            <w:r w:rsidR="001A4679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institucijana lokalnom nivou:</w:t>
            </w:r>
          </w:p>
          <w:p w:rsidR="00AD1DFA" w:rsidRDefault="00AD1DFA" w:rsidP="00953299">
            <w:pPr>
              <w:pStyle w:val="TableParagraph"/>
              <w:spacing w:line="248" w:lineRule="exact"/>
              <w:ind w:left="45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Postojanje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određenog</w:t>
            </w:r>
          </w:p>
          <w:p w:rsidR="00AD1DFA" w:rsidRDefault="00AD1DFA" w:rsidP="00953299">
            <w:pPr>
              <w:pStyle w:val="TableParagraph"/>
              <w:spacing w:line="244" w:lineRule="auto"/>
              <w:ind w:left="45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 xml:space="preserve">stepena podrške </w:t>
            </w:r>
            <w:r>
              <w:rPr>
                <w:rFonts w:ascii="Arial" w:hAnsi="Arial"/>
                <w:b/>
              </w:rPr>
              <w:t xml:space="preserve">lokalne samouprave što </w:t>
            </w:r>
            <w:r>
              <w:rPr>
                <w:rFonts w:ascii="Microsoft Sans Serif" w:hAnsi="Microsoft Sans Serif"/>
              </w:rPr>
              <w:t>omogućava efikasnu implementaciju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i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alokaciju </w:t>
            </w:r>
            <w:r>
              <w:rPr>
                <w:rFonts w:ascii="Microsoft Sans Serif" w:hAnsi="Microsoft Sans Serif"/>
                <w:spacing w:val="-2"/>
              </w:rPr>
              <w:t>resursa.</w:t>
            </w:r>
          </w:p>
        </w:tc>
        <w:tc>
          <w:tcPr>
            <w:tcW w:w="368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A0B8E0"/>
          </w:tcPr>
          <w:p w:rsidR="00AD1DFA" w:rsidRDefault="00AD1DFA" w:rsidP="00953299">
            <w:pPr>
              <w:pStyle w:val="TableParagraph"/>
              <w:tabs>
                <w:tab w:val="left" w:pos="709"/>
              </w:tabs>
              <w:spacing w:line="244" w:lineRule="auto"/>
              <w:ind w:left="430" w:right="25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·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Arial" w:hAnsi="Arial"/>
                <w:b/>
              </w:rPr>
              <w:t xml:space="preserve">Ograničeni resursi: </w:t>
            </w:r>
            <w:r>
              <w:rPr>
                <w:rFonts w:ascii="Microsoft Sans Serif" w:hAnsi="Microsoft Sans Serif"/>
              </w:rPr>
              <w:t>Finansijska sredstva i ljudski resursi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mogu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biti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nedovoljni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za realizaciju svih planiranih </w:t>
            </w:r>
            <w:r>
              <w:rPr>
                <w:rFonts w:ascii="Microsoft Sans Serif" w:hAnsi="Microsoft Sans Serif"/>
                <w:spacing w:val="-2"/>
              </w:rPr>
              <w:t>projekata.</w:t>
            </w:r>
          </w:p>
        </w:tc>
        <w:tc>
          <w:tcPr>
            <w:tcW w:w="3476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0B8E0"/>
          </w:tcPr>
          <w:p w:rsidR="00AD1DFA" w:rsidRDefault="00AD1DFA" w:rsidP="00953299">
            <w:pPr>
              <w:pStyle w:val="TableParagraph"/>
              <w:tabs>
                <w:tab w:val="left" w:pos="724"/>
              </w:tabs>
              <w:spacing w:line="242" w:lineRule="auto"/>
              <w:ind w:left="451" w:right="682"/>
              <w:rPr>
                <w:rFonts w:ascii="Arial" w:hAnsi="Arial"/>
                <w:b/>
              </w:rPr>
            </w:pPr>
            <w:r>
              <w:rPr>
                <w:rFonts w:ascii="Microsoft Sans Serif" w:hAnsi="Microsoft Sans Serif"/>
                <w:spacing w:val="-10"/>
              </w:rPr>
              <w:t>·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Arial" w:hAnsi="Arial"/>
                <w:b/>
              </w:rPr>
              <w:t>Pristup</w:t>
            </w:r>
            <w:r w:rsidR="001A4679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fondovima</w:t>
            </w:r>
            <w:r w:rsidR="001A4679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i </w:t>
            </w:r>
            <w:r>
              <w:rPr>
                <w:rFonts w:ascii="Arial" w:hAnsi="Arial"/>
                <w:b/>
                <w:spacing w:val="-2"/>
              </w:rPr>
              <w:t>donacijama:</w:t>
            </w:r>
          </w:p>
          <w:p w:rsidR="00AD1DFA" w:rsidRDefault="00AD1DFA" w:rsidP="00953299">
            <w:pPr>
              <w:pStyle w:val="TableParagraph"/>
              <w:spacing w:line="244" w:lineRule="auto"/>
              <w:ind w:left="451" w:right="98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Postoji mogućnost pribavljanja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dodatnih</w:t>
            </w:r>
          </w:p>
          <w:p w:rsidR="00AD1DFA" w:rsidRDefault="001A4679" w:rsidP="00953299">
            <w:pPr>
              <w:pStyle w:val="TableParagraph"/>
              <w:spacing w:line="242" w:lineRule="auto"/>
              <w:ind w:left="451" w:right="15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s</w:t>
            </w:r>
            <w:r w:rsidR="00AD1DFA">
              <w:rPr>
                <w:rFonts w:ascii="Microsoft Sans Serif" w:hAnsi="Microsoft Sans Serif"/>
              </w:rPr>
              <w:t>redstava</w:t>
            </w:r>
            <w:r>
              <w:rPr>
                <w:rFonts w:ascii="Microsoft Sans Serif" w:hAnsi="Microsoft Sans Serif"/>
              </w:rPr>
              <w:t xml:space="preserve"> </w:t>
            </w:r>
            <w:r w:rsidR="00AD1DFA">
              <w:rPr>
                <w:rFonts w:ascii="Microsoft Sans Serif" w:hAnsi="Microsoft Sans Serif"/>
              </w:rPr>
              <w:t>kroz</w:t>
            </w:r>
            <w:r>
              <w:rPr>
                <w:rFonts w:ascii="Microsoft Sans Serif" w:hAnsi="Microsoft Sans Serif"/>
              </w:rPr>
              <w:t xml:space="preserve"> </w:t>
            </w:r>
            <w:r w:rsidR="00AD1DFA">
              <w:rPr>
                <w:rFonts w:ascii="Microsoft Sans Serif" w:hAnsi="Microsoft Sans Serif"/>
              </w:rPr>
              <w:t>međunarodne fondove, donacije i partnerske organizacije.</w:t>
            </w:r>
          </w:p>
        </w:tc>
        <w:tc>
          <w:tcPr>
            <w:tcW w:w="3286" w:type="dxa"/>
            <w:tcBorders>
              <w:left w:val="single" w:sz="6" w:space="0" w:color="FFFFFF"/>
              <w:bottom w:val="single" w:sz="6" w:space="0" w:color="FFFFFF"/>
              <w:right w:val="nil"/>
            </w:tcBorders>
            <w:shd w:val="clear" w:color="auto" w:fill="A0B8E0"/>
          </w:tcPr>
          <w:p w:rsidR="00AD1DFA" w:rsidRDefault="00AD1DFA" w:rsidP="00953299">
            <w:pPr>
              <w:pStyle w:val="TableParagraph"/>
              <w:tabs>
                <w:tab w:val="left" w:pos="729"/>
              </w:tabs>
              <w:spacing w:before="2" w:line="244" w:lineRule="auto"/>
              <w:ind w:left="451" w:right="31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·</w:t>
            </w:r>
            <w:r>
              <w:rPr>
                <w:rFonts w:ascii="Microsoft Sans Serif" w:hAnsi="Microsoft Sans Serif"/>
              </w:rPr>
              <w:tab/>
              <w:t>Nedovoljna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upoznatost mladih sa strateškim okvirom u oblasti omladinske politike i nedovoljna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informisanost.</w:t>
            </w:r>
          </w:p>
        </w:tc>
      </w:tr>
      <w:tr w:rsidR="00AD1DFA" w:rsidTr="00953299">
        <w:trPr>
          <w:trHeight w:val="3284"/>
        </w:trPr>
        <w:tc>
          <w:tcPr>
            <w:tcW w:w="3284" w:type="dxa"/>
            <w:tcBorders>
              <w:top w:val="single" w:sz="6" w:space="0" w:color="FFFFFF"/>
              <w:left w:val="nil"/>
              <w:bottom w:val="nil"/>
            </w:tcBorders>
            <w:shd w:val="clear" w:color="auto" w:fill="4471C4"/>
          </w:tcPr>
          <w:p w:rsidR="00AD1DFA" w:rsidRDefault="00AD1DFA" w:rsidP="00953299">
            <w:pPr>
              <w:pStyle w:val="TableParagraph"/>
              <w:spacing w:line="244" w:lineRule="auto"/>
              <w:ind w:left="456" w:right="11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·</w:t>
            </w:r>
            <w:r>
              <w:rPr>
                <w:rFonts w:ascii="Arial" w:hAnsi="Arial"/>
                <w:b/>
              </w:rPr>
              <w:t xml:space="preserve">Participativan pristup: </w:t>
            </w:r>
            <w:r>
              <w:rPr>
                <w:rFonts w:ascii="Microsoft Sans Serif" w:hAnsi="Microsoft Sans Serif"/>
              </w:rPr>
              <w:t>Uključivanje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mladih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i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drugih relevantnih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aktera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u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proces kreiranja plana osigurava da su potrebe i prioriteti mladih adekvatno prepoznati i integrisani.</w:t>
            </w:r>
          </w:p>
        </w:tc>
        <w:tc>
          <w:tcPr>
            <w:tcW w:w="3685" w:type="dxa"/>
            <w:tcBorders>
              <w:top w:val="single" w:sz="6" w:space="0" w:color="FFFFFF"/>
              <w:bottom w:val="nil"/>
              <w:right w:val="single" w:sz="6" w:space="0" w:color="FFFFFF"/>
            </w:tcBorders>
            <w:shd w:val="clear" w:color="auto" w:fill="D0DBEF"/>
          </w:tcPr>
          <w:p w:rsidR="00AD1DFA" w:rsidRDefault="00AD1DFA" w:rsidP="00953299">
            <w:pPr>
              <w:pStyle w:val="TableParagraph"/>
              <w:spacing w:line="237" w:lineRule="auto"/>
              <w:ind w:left="43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·</w:t>
            </w:r>
            <w:r>
              <w:rPr>
                <w:rFonts w:ascii="Arial" w:hAnsi="Arial"/>
                <w:b/>
              </w:rPr>
              <w:t>Nedostatak</w:t>
            </w:r>
            <w:r w:rsidR="001A4679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kapaciteta</w:t>
            </w:r>
            <w:r w:rsidR="001A4679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za implementaciju: </w:t>
            </w:r>
            <w:r>
              <w:rPr>
                <w:rFonts w:ascii="Microsoft Sans Serif" w:hAnsi="Microsoft Sans Serif"/>
              </w:rPr>
              <w:t>Neke</w:t>
            </w:r>
          </w:p>
          <w:p w:rsidR="00AD1DFA" w:rsidRDefault="001A4679" w:rsidP="00953299">
            <w:pPr>
              <w:pStyle w:val="TableParagraph"/>
              <w:spacing w:before="7" w:line="244" w:lineRule="auto"/>
              <w:ind w:left="430" w:right="5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</w:t>
            </w:r>
            <w:r w:rsidR="00AD1DFA">
              <w:rPr>
                <w:rFonts w:ascii="Microsoft Sans Serif" w:hAnsi="Microsoft Sans Serif"/>
              </w:rPr>
              <w:t>nstitucije</w:t>
            </w:r>
            <w:r>
              <w:rPr>
                <w:rFonts w:ascii="Microsoft Sans Serif" w:hAnsi="Microsoft Sans Serif"/>
              </w:rPr>
              <w:t xml:space="preserve"> </w:t>
            </w:r>
            <w:r w:rsidR="00AD1DFA">
              <w:rPr>
                <w:rFonts w:ascii="Microsoft Sans Serif" w:hAnsi="Microsoft Sans Serif"/>
              </w:rPr>
              <w:t>ili</w:t>
            </w:r>
            <w:r>
              <w:rPr>
                <w:rFonts w:ascii="Microsoft Sans Serif" w:hAnsi="Microsoft Sans Serif"/>
              </w:rPr>
              <w:t xml:space="preserve"> </w:t>
            </w:r>
            <w:r w:rsidR="00AD1DFA">
              <w:rPr>
                <w:rFonts w:ascii="Microsoft Sans Serif" w:hAnsi="Microsoft Sans Serif"/>
              </w:rPr>
              <w:t>organizacije</w:t>
            </w:r>
            <w:r>
              <w:rPr>
                <w:rFonts w:ascii="Microsoft Sans Serif" w:hAnsi="Microsoft Sans Serif"/>
              </w:rPr>
              <w:t xml:space="preserve"> </w:t>
            </w:r>
            <w:r w:rsidR="00AD1DFA">
              <w:rPr>
                <w:rFonts w:ascii="Microsoft Sans Serif" w:hAnsi="Microsoft Sans Serif"/>
              </w:rPr>
              <w:t>koje</w:t>
            </w:r>
            <w:r>
              <w:rPr>
                <w:rFonts w:ascii="Microsoft Sans Serif" w:hAnsi="Microsoft Sans Serif"/>
              </w:rPr>
              <w:t xml:space="preserve"> </w:t>
            </w:r>
            <w:r w:rsidR="00AD1DFA">
              <w:rPr>
                <w:rFonts w:ascii="Microsoft Sans Serif" w:hAnsi="Microsoft Sans Serif"/>
              </w:rPr>
              <w:t xml:space="preserve">će uzeti učešće potencijalno nemaju dovoljno kapaciteta ili iskustva u realizaciji složenih </w:t>
            </w:r>
            <w:r w:rsidR="00AD1DFA">
              <w:rPr>
                <w:rFonts w:ascii="Microsoft Sans Serif" w:hAnsi="Microsoft Sans Serif"/>
                <w:spacing w:val="-2"/>
              </w:rPr>
              <w:t>projekata.</w:t>
            </w:r>
          </w:p>
        </w:tc>
        <w:tc>
          <w:tcPr>
            <w:tcW w:w="3476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0DBEF"/>
          </w:tcPr>
          <w:p w:rsidR="00AD1DFA" w:rsidRDefault="00AD1DFA" w:rsidP="00953299">
            <w:pPr>
              <w:pStyle w:val="TableParagraph"/>
              <w:spacing w:line="244" w:lineRule="auto"/>
              <w:ind w:left="451" w:right="2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·</w:t>
            </w:r>
            <w:r>
              <w:rPr>
                <w:rFonts w:ascii="Arial" w:hAnsi="Arial"/>
                <w:b/>
              </w:rPr>
              <w:t xml:space="preserve">Jačanje partnerstva: </w:t>
            </w:r>
            <w:r>
              <w:rPr>
                <w:rFonts w:ascii="Microsoft Sans Serif" w:hAnsi="Microsoft Sans Serif"/>
              </w:rPr>
              <w:t>Moguće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je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dalje</w:t>
            </w:r>
            <w:r w:rsidR="001A4679">
              <w:rPr>
                <w:rFonts w:ascii="Microsoft Sans Serif" w:hAnsi="Microsoft Sans Serif"/>
              </w:rPr>
              <w:t xml:space="preserve"> unaprijediti</w:t>
            </w:r>
            <w:r>
              <w:rPr>
                <w:rFonts w:ascii="Microsoft Sans Serif" w:hAnsi="Microsoft Sans Serif"/>
              </w:rPr>
              <w:t xml:space="preserve"> saradnju sa nevladinim sektorom, privatnim kompanijama i </w:t>
            </w:r>
            <w:r>
              <w:rPr>
                <w:rFonts w:ascii="Microsoft Sans Serif" w:hAnsi="Microsoft Sans Serif"/>
                <w:spacing w:val="-2"/>
              </w:rPr>
              <w:t xml:space="preserve">međunarodnim </w:t>
            </w:r>
            <w:r>
              <w:rPr>
                <w:rFonts w:ascii="Microsoft Sans Serif" w:hAnsi="Microsoft Sans Serif"/>
              </w:rPr>
              <w:t>organizacijama u cilju osnaživanja mladih.</w:t>
            </w:r>
          </w:p>
        </w:tc>
        <w:tc>
          <w:tcPr>
            <w:tcW w:w="3286" w:type="dxa"/>
            <w:tcBorders>
              <w:top w:val="single" w:sz="6" w:space="0" w:color="FFFFFF"/>
              <w:left w:val="single" w:sz="6" w:space="0" w:color="FFFFFF"/>
              <w:bottom w:val="nil"/>
              <w:right w:val="nil"/>
            </w:tcBorders>
            <w:shd w:val="clear" w:color="auto" w:fill="D0DBEF"/>
          </w:tcPr>
          <w:p w:rsidR="00AD1DFA" w:rsidRDefault="00AD1DFA" w:rsidP="00953299">
            <w:pPr>
              <w:pStyle w:val="TableParagraph"/>
              <w:spacing w:line="242" w:lineRule="auto"/>
              <w:ind w:left="451" w:right="16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·</w:t>
            </w:r>
            <w:r>
              <w:rPr>
                <w:rFonts w:ascii="Arial" w:hAnsi="Arial"/>
                <w:b/>
              </w:rPr>
              <w:t xml:space="preserve">Ekonomska </w:t>
            </w:r>
            <w:r>
              <w:rPr>
                <w:rFonts w:ascii="Arial" w:hAnsi="Arial"/>
                <w:b/>
                <w:spacing w:val="-2"/>
              </w:rPr>
              <w:t xml:space="preserve">nestabilnost: </w:t>
            </w:r>
            <w:r>
              <w:rPr>
                <w:rFonts w:ascii="Microsoft Sans Serif" w:hAnsi="Microsoft Sans Serif"/>
              </w:rPr>
              <w:t>Makroekonomski faktori mogu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negativno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uticati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na dostupnost resursa za implementaciju plana.</w:t>
            </w:r>
          </w:p>
        </w:tc>
      </w:tr>
    </w:tbl>
    <w:p w:rsidR="00AD1DFA" w:rsidRDefault="00AD1DFA" w:rsidP="001A4679">
      <w:pPr>
        <w:pStyle w:val="TableParagraph"/>
        <w:spacing w:line="242" w:lineRule="auto"/>
        <w:jc w:val="center"/>
        <w:rPr>
          <w:rFonts w:ascii="Microsoft Sans Serif" w:hAnsi="Microsoft Sans Serif"/>
        </w:rPr>
        <w:sectPr w:rsidR="00AD1DFA">
          <w:pgSz w:w="15840" w:h="12240" w:orient="landscape"/>
          <w:pgMar w:top="620" w:right="720" w:bottom="280" w:left="720" w:header="720" w:footer="720" w:gutter="0"/>
          <w:cols w:space="720"/>
        </w:sectPr>
      </w:pPr>
    </w:p>
    <w:p w:rsidR="00AD1DFA" w:rsidRDefault="00562694" w:rsidP="001A4679">
      <w:pPr>
        <w:pStyle w:val="BodyText"/>
        <w:spacing w:before="7"/>
        <w:jc w:val="center"/>
        <w:rPr>
          <w:sz w:val="17"/>
        </w:rPr>
      </w:pPr>
      <w:r>
        <w:rPr>
          <w:sz w:val="17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9" type="#_x0000_t202" style="position:absolute;left:0;text-align:left;margin-left:52.45pt;margin-top:32.2pt;width:692.4pt;height:823.9pt;z-index:487595520;mso-position-horizontal-relative:page;mso-position-vertical-relative:page" filled="f" stroked="f">
            <v:textbox style="mso-next-textbox:#docshape4" inset="0,0,0,0">
              <w:txbxContent>
                <w:tbl>
                  <w:tblPr>
                    <w:tblW w:w="0" w:type="auto"/>
                    <w:tblInd w:w="67" w:type="dxa"/>
                    <w:tbl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  <w:insideH w:val="single" w:sz="6" w:space="0" w:color="FFFFFF"/>
                      <w:insideV w:val="single" w:sz="6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279"/>
                    <w:gridCol w:w="3685"/>
                    <w:gridCol w:w="3476"/>
                    <w:gridCol w:w="3286"/>
                  </w:tblGrid>
                  <w:tr w:rsidR="00953299">
                    <w:trPr>
                      <w:trHeight w:val="3288"/>
                    </w:trPr>
                    <w:tc>
                      <w:tcPr>
                        <w:tcW w:w="3279" w:type="dxa"/>
                        <w:tcBorders>
                          <w:top w:val="nil"/>
                          <w:left w:val="nil"/>
                          <w:right w:val="single" w:sz="24" w:space="0" w:color="FFFFFF"/>
                        </w:tcBorders>
                        <w:shd w:val="clear" w:color="auto" w:fill="4471C4"/>
                      </w:tcPr>
                      <w:p w:rsidR="00953299" w:rsidRDefault="00953299">
                        <w:pPr>
                          <w:pStyle w:val="TableParagraph"/>
                          <w:tabs>
                            <w:tab w:val="left" w:pos="1079"/>
                          </w:tabs>
                          <w:spacing w:before="3" w:line="244" w:lineRule="auto"/>
                          <w:ind w:left="451" w:right="593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</w:rPr>
                          <w:t>·</w:t>
                        </w:r>
                        <w:r>
                          <w:rPr>
                            <w:rFonts w:ascii="Microsoft Sans Serif" w:hAnsi="Microsoft Sans Serif"/>
                          </w:rPr>
                          <w:tab/>
                          <w:t xml:space="preserve">Jasno definisani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projekti:</w:t>
                        </w:r>
                      </w:p>
                      <w:p w:rsidR="00953299" w:rsidRDefault="00953299">
                        <w:pPr>
                          <w:pStyle w:val="TableParagraph"/>
                          <w:spacing w:line="244" w:lineRule="auto"/>
                          <w:ind w:left="451" w:right="108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Plan je strukturiran kroz konkretne projekte, što olakšava praćenje napretka i evaluaciju rezultata.</w:t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nil"/>
                          <w:left w:val="single" w:sz="24" w:space="0" w:color="FFFFFF"/>
                        </w:tcBorders>
                        <w:shd w:val="clear" w:color="auto" w:fill="D0DBEF"/>
                      </w:tcPr>
                      <w:p w:rsidR="00953299" w:rsidRDefault="00953299">
                        <w:pPr>
                          <w:pStyle w:val="TableParagraph"/>
                          <w:tabs>
                            <w:tab w:val="left" w:pos="1059"/>
                          </w:tabs>
                          <w:spacing w:before="3" w:line="244" w:lineRule="auto"/>
                          <w:ind w:left="431" w:right="119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</w:rPr>
                          <w:t>·</w:t>
                        </w:r>
                        <w:r>
                          <w:rPr>
                            <w:rFonts w:ascii="Microsoft Sans Serif" w:hAnsi="Microsoft Sans Serif"/>
                          </w:rPr>
                          <w:tab/>
                          <w:t>Neujednačenost u implementaciji: Postoji rizik da se neki projekti ne sprovedu jednako efikasno u svim djelovima grada, što može dovesti do nejednakih rezultata.</w:t>
                        </w:r>
                      </w:p>
                    </w:tc>
                    <w:tc>
                      <w:tcPr>
                        <w:tcW w:w="3476" w:type="dxa"/>
                        <w:tcBorders>
                          <w:top w:val="nil"/>
                        </w:tcBorders>
                        <w:shd w:val="clear" w:color="auto" w:fill="D0DBEF"/>
                      </w:tcPr>
                      <w:p w:rsidR="00953299" w:rsidRDefault="00953299">
                        <w:pPr>
                          <w:pStyle w:val="TableParagraph"/>
                          <w:tabs>
                            <w:tab w:val="left" w:pos="1080"/>
                          </w:tabs>
                          <w:spacing w:before="3" w:line="244" w:lineRule="auto"/>
                          <w:ind w:left="451" w:right="97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</w:rPr>
                          <w:t>·</w:t>
                        </w:r>
                        <w:r>
                          <w:rPr>
                            <w:rFonts w:ascii="Microsoft Sans Serif" w:hAnsi="Microsoft Sans Serif"/>
                          </w:rPr>
                          <w:tab/>
                          <w:t>Inovacije i digitalizacija: Tehnološki</w:t>
                        </w:r>
                      </w:p>
                      <w:p w:rsidR="00953299" w:rsidRDefault="00953299">
                        <w:pPr>
                          <w:pStyle w:val="TableParagraph"/>
                          <w:tabs>
                            <w:tab w:val="left" w:pos="1080"/>
                          </w:tabs>
                          <w:spacing w:before="3" w:line="244" w:lineRule="auto"/>
                          <w:ind w:left="451" w:right="97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razvoj omogućava nove pristupe u edukaciji i zapošljavanju mladih, kao i u njihovom uključivanju u</w:t>
                        </w:r>
                      </w:p>
                      <w:p w:rsidR="00953299" w:rsidRDefault="00953299">
                        <w:pPr>
                          <w:pStyle w:val="TableParagraph"/>
                          <w:spacing w:line="247" w:lineRule="exact"/>
                          <w:ind w:left="451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 xml:space="preserve">društvene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procese.</w:t>
                        </w:r>
                      </w:p>
                    </w:tc>
                    <w:tc>
                      <w:tcPr>
                        <w:tcW w:w="3286" w:type="dxa"/>
                        <w:tcBorders>
                          <w:top w:val="nil"/>
                          <w:right w:val="nil"/>
                        </w:tcBorders>
                        <w:shd w:val="clear" w:color="auto" w:fill="D0DBEF"/>
                      </w:tcPr>
                      <w:p w:rsidR="00953299" w:rsidRDefault="00953299">
                        <w:pPr>
                          <w:pStyle w:val="TableParagraph"/>
                          <w:tabs>
                            <w:tab w:val="left" w:pos="1080"/>
                          </w:tabs>
                          <w:spacing w:before="3" w:line="244" w:lineRule="auto"/>
                          <w:ind w:left="451" w:right="316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</w:rPr>
                          <w:t>·</w:t>
                        </w:r>
                        <w:r>
                          <w:rPr>
                            <w:rFonts w:ascii="Microsoft Sans Serif" w:hAnsi="Microsoft Sans Serif"/>
                          </w:rPr>
                          <w:tab/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 xml:space="preserve">Neadekvatna 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informisanost mladih o prilikama koje su im na raspolaganju na lokalnom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nivou.</w:t>
                        </w:r>
                      </w:p>
                    </w:tc>
                  </w:tr>
                  <w:tr w:rsidR="00953299" w:rsidTr="00953299">
                    <w:trPr>
                      <w:trHeight w:val="3261"/>
                    </w:trPr>
                    <w:tc>
                      <w:tcPr>
                        <w:tcW w:w="3279" w:type="dxa"/>
                        <w:tcBorders>
                          <w:left w:val="nil"/>
                          <w:right w:val="single" w:sz="24" w:space="0" w:color="FFFFFF"/>
                        </w:tcBorders>
                        <w:shd w:val="clear" w:color="auto" w:fill="4471C4"/>
                      </w:tcPr>
                      <w:p w:rsidR="00953299" w:rsidRDefault="00953299">
                        <w:pPr>
                          <w:pStyle w:val="TableParagraph"/>
                          <w:tabs>
                            <w:tab w:val="left" w:pos="1079"/>
                          </w:tabs>
                          <w:spacing w:before="3" w:line="242" w:lineRule="auto"/>
                          <w:ind w:left="451" w:right="274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</w:rPr>
                          <w:t>·</w:t>
                        </w:r>
                        <w:r>
                          <w:rPr>
                            <w:rFonts w:ascii="Microsoft Sans Serif" w:hAnsi="Microsoft Sans Serif"/>
                          </w:rPr>
                          <w:tab/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 xml:space="preserve">Multidisciplinaran 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pristup:Plan pokriva širok spektar oblasti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(obrazovanje, zapošljavanje,</w:t>
                        </w:r>
                      </w:p>
                      <w:p w:rsidR="00953299" w:rsidRDefault="00953299">
                        <w:pPr>
                          <w:pStyle w:val="TableParagraph"/>
                          <w:spacing w:before="6" w:line="244" w:lineRule="auto"/>
                          <w:ind w:left="451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preduzetništvo,kultura, zdravlje, volonterizam, učešće mladih u proces donošenja odluka),što doprinosi sveobuhvatnom razvoju mladih.</w:t>
                        </w:r>
                      </w:p>
                    </w:tc>
                    <w:tc>
                      <w:tcPr>
                        <w:tcW w:w="3685" w:type="dxa"/>
                        <w:tcBorders>
                          <w:left w:val="single" w:sz="24" w:space="0" w:color="FFFFFF"/>
                        </w:tcBorders>
                        <w:shd w:val="clear" w:color="auto" w:fill="D0DBEF"/>
                      </w:tcPr>
                      <w:p w:rsidR="00953299" w:rsidRDefault="00953299">
                        <w:pPr>
                          <w:pStyle w:val="TableParagraph"/>
                          <w:tabs>
                            <w:tab w:val="left" w:pos="1117"/>
                          </w:tabs>
                          <w:spacing w:before="3" w:line="242" w:lineRule="auto"/>
                          <w:ind w:left="431" w:right="220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</w:rPr>
                          <w:t>·</w:t>
                        </w:r>
                        <w:r>
                          <w:rPr>
                            <w:rFonts w:ascii="Microsoft Sans Serif" w:hAnsi="Microsoft Sans Serif"/>
                          </w:rPr>
                          <w:tab/>
                          <w:t xml:space="preserve">Slaba koordinacija: Mogućnost slabije koordinacije između različitih aktera može negativno uticati na sprovođenje planiranih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aktivnosti.</w:t>
                        </w:r>
                      </w:p>
                    </w:tc>
                    <w:tc>
                      <w:tcPr>
                        <w:tcW w:w="3476" w:type="dxa"/>
                        <w:shd w:val="clear" w:color="auto" w:fill="D0DBEF"/>
                      </w:tcPr>
                      <w:p w:rsidR="00953299" w:rsidRDefault="00953299">
                        <w:pPr>
                          <w:pStyle w:val="TableParagraph"/>
                          <w:tabs>
                            <w:tab w:val="left" w:pos="1075"/>
                          </w:tabs>
                          <w:spacing w:before="3" w:line="244" w:lineRule="auto"/>
                          <w:ind w:left="451" w:right="210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</w:rPr>
                          <w:t>·</w:t>
                        </w:r>
                        <w:r>
                          <w:rPr>
                            <w:rFonts w:ascii="Microsoft Sans Serif" w:hAnsi="Microsoft Sans Serif"/>
                          </w:rPr>
                          <w:tab/>
                          <w:t>Povećana svijest o značaju mladih: Sve veća svijest društva o ulozi mladih u oblikovanju budućnosti može dovesti do veće podrške i angažovanja na njihovom osnaživanju.</w:t>
                        </w:r>
                      </w:p>
                    </w:tc>
                    <w:tc>
                      <w:tcPr>
                        <w:tcW w:w="3286" w:type="dxa"/>
                        <w:tcBorders>
                          <w:right w:val="nil"/>
                        </w:tcBorders>
                        <w:shd w:val="clear" w:color="auto" w:fill="D0DBEF"/>
                      </w:tcPr>
                      <w:p w:rsidR="00953299" w:rsidRDefault="00953299">
                        <w:pPr>
                          <w:pStyle w:val="TableParagraph"/>
                          <w:tabs>
                            <w:tab w:val="left" w:pos="1080"/>
                          </w:tabs>
                          <w:spacing w:before="3" w:line="244" w:lineRule="auto"/>
                          <w:ind w:left="451" w:right="160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</w:rPr>
                          <w:t>·</w:t>
                        </w:r>
                        <w:r>
                          <w:rPr>
                            <w:rFonts w:ascii="Microsoft Sans Serif" w:hAnsi="Microsoft Sans Serif"/>
                          </w:rPr>
                          <w:tab/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 xml:space="preserve">Neadekvatne politike </w:t>
                        </w:r>
                        <w:r>
                          <w:rPr>
                            <w:rFonts w:ascii="Microsoft Sans Serif" w:hAnsi="Microsoft Sans Serif"/>
                          </w:rPr>
                          <w:t>na nacionalnom nivou kojima se sprečava odlazak mladih.</w:t>
                        </w:r>
                      </w:p>
                    </w:tc>
                  </w:tr>
                  <w:tr w:rsidR="00953299">
                    <w:trPr>
                      <w:trHeight w:val="3288"/>
                    </w:trPr>
                    <w:tc>
                      <w:tcPr>
                        <w:tcW w:w="3279" w:type="dxa"/>
                        <w:tcBorders>
                          <w:left w:val="nil"/>
                          <w:bottom w:val="nil"/>
                          <w:right w:val="single" w:sz="24" w:space="0" w:color="FFFFFF"/>
                        </w:tcBorders>
                        <w:shd w:val="clear" w:color="auto" w:fill="4471C4"/>
                      </w:tcPr>
                      <w:p w:rsidR="00953299" w:rsidRDefault="00953299" w:rsidP="00953299">
                        <w:pPr>
                          <w:pStyle w:val="TableParagraph"/>
                          <w:tabs>
                            <w:tab w:val="left" w:pos="1075"/>
                          </w:tabs>
                          <w:spacing w:before="3" w:line="244" w:lineRule="auto"/>
                          <w:ind w:left="451" w:right="189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</w:rPr>
                          <w:t>·</w:t>
                        </w:r>
                        <w:r>
                          <w:rPr>
                            <w:rFonts w:ascii="Microsoft Sans Serif" w:hAnsi="Microsoft Sans Serif"/>
                          </w:rPr>
                          <w:tab/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 xml:space="preserve">Postojanje </w:t>
                        </w:r>
                        <w:r>
                          <w:rPr>
                            <w:rFonts w:ascii="Microsoft Sans Serif" w:hAnsi="Microsoft Sans Serif"/>
                          </w:rPr>
                          <w:t>određenog stepena saradnje sa NVO i međuresorne saradnje sa organima i institucijama na nivou Glavnog grada u pogledu poboljšanja ambijenta za razvoj mladih</w:t>
                        </w:r>
                      </w:p>
                    </w:tc>
                    <w:tc>
                      <w:tcPr>
                        <w:tcW w:w="3685" w:type="dxa"/>
                        <w:tcBorders>
                          <w:left w:val="single" w:sz="24" w:space="0" w:color="FFFFFF"/>
                          <w:bottom w:val="nil"/>
                        </w:tcBorders>
                        <w:shd w:val="clear" w:color="auto" w:fill="D0DBEF"/>
                      </w:tcPr>
                      <w:p w:rsidR="00953299" w:rsidRDefault="00953299" w:rsidP="00953299">
                        <w:pPr>
                          <w:pStyle w:val="TableParagraph"/>
                          <w:tabs>
                            <w:tab w:val="left" w:pos="1059"/>
                          </w:tabs>
                          <w:spacing w:before="3" w:line="244" w:lineRule="auto"/>
                          <w:ind w:left="431" w:right="426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</w:rPr>
                          <w:t>·</w:t>
                        </w:r>
                        <w:r>
                          <w:rPr>
                            <w:rFonts w:ascii="Microsoft Sans Serif" w:hAnsi="Microsoft Sans Serif"/>
                          </w:rPr>
                          <w:tab/>
                          <w:t>Nedovoljno učešće mladih iz marginalizovanih grupa u aktivnostima koje se sprovode za unapređenje</w:t>
                        </w:r>
                      </w:p>
                      <w:p w:rsidR="00953299" w:rsidRDefault="00953299" w:rsidP="00953299">
                        <w:pPr>
                          <w:pStyle w:val="TableParagraph"/>
                          <w:spacing w:line="246" w:lineRule="exact"/>
                          <w:ind w:left="431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 xml:space="preserve">Vještina i kompetencija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mladih.</w:t>
                        </w:r>
                      </w:p>
                    </w:tc>
                    <w:tc>
                      <w:tcPr>
                        <w:tcW w:w="3476" w:type="dxa"/>
                        <w:tcBorders>
                          <w:bottom w:val="nil"/>
                        </w:tcBorders>
                        <w:shd w:val="clear" w:color="auto" w:fill="D0DBEF"/>
                      </w:tcPr>
                      <w:p w:rsidR="00953299" w:rsidRDefault="00953299" w:rsidP="00953299">
                        <w:pPr>
                          <w:pStyle w:val="TableParagraph"/>
                          <w:tabs>
                            <w:tab w:val="left" w:pos="1080"/>
                          </w:tabs>
                          <w:spacing w:before="3" w:line="244" w:lineRule="auto"/>
                          <w:ind w:left="451" w:right="376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</w:rPr>
                          <w:t>·</w:t>
                        </w:r>
                        <w:r>
                          <w:rPr>
                            <w:rFonts w:ascii="Microsoft Sans Serif" w:hAnsi="Microsoft Sans Serif"/>
                          </w:rPr>
                          <w:tab/>
                          <w:t>Unapređenje politike na nivou Glavnog grada za subvencije mladima i pokretanje biznisa mladih</w:t>
                        </w:r>
                      </w:p>
                    </w:tc>
                    <w:tc>
                      <w:tcPr>
                        <w:tcW w:w="3286" w:type="dxa"/>
                        <w:tcBorders>
                          <w:bottom w:val="nil"/>
                          <w:right w:val="nil"/>
                        </w:tcBorders>
                        <w:shd w:val="clear" w:color="auto" w:fill="D0DBEF"/>
                      </w:tcPr>
                      <w:p w:rsidR="00953299" w:rsidRDefault="00953299" w:rsidP="00953299">
                        <w:pPr>
                          <w:pStyle w:val="TableParagraph"/>
                          <w:tabs>
                            <w:tab w:val="left" w:pos="1080"/>
                          </w:tabs>
                          <w:spacing w:before="3" w:line="244" w:lineRule="auto"/>
                          <w:ind w:left="451" w:right="134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</w:rPr>
                          <w:t>·</w:t>
                        </w:r>
                        <w:r>
                          <w:rPr>
                            <w:rFonts w:ascii="Microsoft Sans Serif" w:hAnsi="Microsoft Sans Serif"/>
                          </w:rPr>
                          <w:tab/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 xml:space="preserve">Nedovoljna </w:t>
                        </w:r>
                        <w:r>
                          <w:rPr>
                            <w:rFonts w:ascii="Microsoft Sans Serif" w:hAnsi="Microsoft Sans Serif"/>
                          </w:rPr>
                          <w:t>motivacija mladih: Nedostatak interesovanja ili angažovanja mladih može dovesti do slabijeg učinka planiranih projekata.</w:t>
                        </w:r>
                      </w:p>
                    </w:tc>
                  </w:tr>
                  <w:tr w:rsidR="00953299">
                    <w:trPr>
                      <w:trHeight w:val="6588"/>
                    </w:trPr>
                    <w:tc>
                      <w:tcPr>
                        <w:tcW w:w="3279" w:type="dxa"/>
                        <w:tcBorders>
                          <w:top w:val="nil"/>
                          <w:left w:val="nil"/>
                          <w:bottom w:val="nil"/>
                          <w:right w:val="single" w:sz="24" w:space="0" w:color="FFFFFF"/>
                        </w:tcBorders>
                      </w:tcPr>
                      <w:p w:rsidR="00953299" w:rsidRDefault="00953299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447" w:type="dxa"/>
                        <w:gridSpan w:val="3"/>
                        <w:tcBorders>
                          <w:top w:val="nil"/>
                          <w:left w:val="single" w:sz="24" w:space="0" w:color="FFFFFF"/>
                          <w:bottom w:val="nil"/>
                          <w:right w:val="nil"/>
                        </w:tcBorders>
                      </w:tcPr>
                      <w:p w:rsidR="00953299" w:rsidRDefault="00953299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953299" w:rsidRDefault="00953299" w:rsidP="00AD1DFA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AD1DFA" w:rsidRDefault="00AD1DFA" w:rsidP="001A4679">
      <w:pPr>
        <w:pStyle w:val="BodyText"/>
        <w:jc w:val="center"/>
        <w:rPr>
          <w:sz w:val="17"/>
        </w:rPr>
        <w:sectPr w:rsidR="00AD1DFA">
          <w:pgSz w:w="15840" w:h="12240" w:orient="landscape"/>
          <w:pgMar w:top="620" w:right="720" w:bottom="0" w:left="720" w:header="720" w:footer="720" w:gutter="0"/>
          <w:cols w:space="720"/>
        </w:sectPr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79"/>
        <w:gridCol w:w="3685"/>
        <w:gridCol w:w="3476"/>
        <w:gridCol w:w="3286"/>
      </w:tblGrid>
      <w:tr w:rsidR="00AD1DFA" w:rsidTr="00953299">
        <w:trPr>
          <w:trHeight w:val="3288"/>
        </w:trPr>
        <w:tc>
          <w:tcPr>
            <w:tcW w:w="3279" w:type="dxa"/>
            <w:tcBorders>
              <w:right w:val="single" w:sz="24" w:space="0" w:color="FFFFFF"/>
            </w:tcBorders>
            <w:shd w:val="clear" w:color="auto" w:fill="4471C4"/>
          </w:tcPr>
          <w:p w:rsidR="00AD1DFA" w:rsidRDefault="00AD1DFA" w:rsidP="00953299">
            <w:pPr>
              <w:pStyle w:val="TableParagraph"/>
              <w:tabs>
                <w:tab w:val="left" w:pos="1079"/>
              </w:tabs>
              <w:spacing w:before="3" w:line="244" w:lineRule="auto"/>
              <w:ind w:left="451" w:right="38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lastRenderedPageBreak/>
              <w:t>·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2"/>
              </w:rPr>
              <w:t xml:space="preserve">Unapređenje </w:t>
            </w:r>
            <w:r>
              <w:rPr>
                <w:rFonts w:ascii="Microsoft Sans Serif" w:hAnsi="Microsoft Sans Serif"/>
              </w:rPr>
              <w:t>međunarodne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saradnje i učešće u projektima finansirananim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od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strane EU i međunarodnih </w:t>
            </w:r>
            <w:r>
              <w:rPr>
                <w:rFonts w:ascii="Microsoft Sans Serif" w:hAnsi="Microsoft Sans Serif"/>
                <w:spacing w:val="-2"/>
              </w:rPr>
              <w:t>organizacija</w:t>
            </w:r>
          </w:p>
        </w:tc>
        <w:tc>
          <w:tcPr>
            <w:tcW w:w="3685" w:type="dxa"/>
            <w:tcBorders>
              <w:left w:val="single" w:sz="24" w:space="0" w:color="FFFFFF"/>
              <w:right w:val="single" w:sz="6" w:space="0" w:color="FFFFFF"/>
            </w:tcBorders>
            <w:shd w:val="clear" w:color="auto" w:fill="D0DBEF"/>
          </w:tcPr>
          <w:p w:rsidR="00AD1DFA" w:rsidRDefault="00AD1DFA" w:rsidP="00953299">
            <w:pPr>
              <w:pStyle w:val="TableParagraph"/>
              <w:tabs>
                <w:tab w:val="left" w:pos="1059"/>
              </w:tabs>
              <w:spacing w:before="3" w:line="242" w:lineRule="auto"/>
              <w:ind w:left="431" w:right="13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·</w:t>
            </w:r>
            <w:r>
              <w:rPr>
                <w:rFonts w:ascii="Microsoft Sans Serif" w:hAnsi="Microsoft Sans Serif"/>
              </w:rPr>
              <w:tab/>
              <w:t>Nedovoljan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broj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prilika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za zaposlenje i praksu mladih na lokalnom nivou.</w:t>
            </w:r>
          </w:p>
        </w:tc>
        <w:tc>
          <w:tcPr>
            <w:tcW w:w="347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0DBEF"/>
          </w:tcPr>
          <w:p w:rsidR="00AD1DFA" w:rsidRDefault="00AD1DFA" w:rsidP="00953299">
            <w:pPr>
              <w:pStyle w:val="TableParagraph"/>
              <w:tabs>
                <w:tab w:val="left" w:pos="1080"/>
              </w:tabs>
              <w:spacing w:before="3" w:line="244" w:lineRule="auto"/>
              <w:ind w:left="451" w:right="13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·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2"/>
              </w:rPr>
              <w:t xml:space="preserve">Unapređenje </w:t>
            </w:r>
            <w:r>
              <w:rPr>
                <w:rFonts w:ascii="Microsoft Sans Serif" w:hAnsi="Microsoft Sans Serif"/>
              </w:rPr>
              <w:t>mehanizama za učešće mladih na lokalnom nivou (Savjet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za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mlade;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volonterski klubovi, omladinski klubovi)</w:t>
            </w:r>
          </w:p>
        </w:tc>
        <w:tc>
          <w:tcPr>
            <w:tcW w:w="3286" w:type="dxa"/>
            <w:tcBorders>
              <w:left w:val="single" w:sz="6" w:space="0" w:color="FFFFFF"/>
            </w:tcBorders>
            <w:shd w:val="clear" w:color="auto" w:fill="D0DBEF"/>
          </w:tcPr>
          <w:p w:rsidR="00AD1DFA" w:rsidRDefault="00AD1DFA" w:rsidP="00953299">
            <w:pPr>
              <w:pStyle w:val="TableParagraph"/>
              <w:tabs>
                <w:tab w:val="left" w:pos="1075"/>
              </w:tabs>
              <w:spacing w:before="3" w:line="244" w:lineRule="auto"/>
              <w:ind w:left="451" w:right="59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·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2"/>
              </w:rPr>
              <w:t>Politička nestabilnost:</w:t>
            </w:r>
            <w:r>
              <w:rPr>
                <w:rFonts w:ascii="Microsoft Sans Serif" w:hAnsi="Microsoft Sans Serif"/>
              </w:rPr>
              <w:t>Promjene u političkom okruženju</w:t>
            </w:r>
            <w:r w:rsidR="001A4679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i</w:t>
            </w:r>
            <w:r w:rsidR="001A4679">
              <w:rPr>
                <w:rFonts w:ascii="Microsoft Sans Serif" w:hAnsi="Microsoft Sans Serif"/>
              </w:rPr>
              <w:t xml:space="preserve">li </w:t>
            </w:r>
            <w:r>
              <w:rPr>
                <w:rFonts w:ascii="Microsoft Sans Serif" w:hAnsi="Microsoft Sans Serif"/>
              </w:rPr>
              <w:t>smanjenje</w:t>
            </w:r>
          </w:p>
          <w:p w:rsidR="00AD1DFA" w:rsidRDefault="001A4679" w:rsidP="00953299">
            <w:pPr>
              <w:pStyle w:val="TableParagraph"/>
              <w:spacing w:line="242" w:lineRule="auto"/>
              <w:ind w:left="45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p</w:t>
            </w:r>
            <w:r w:rsidR="00AD1DFA">
              <w:rPr>
                <w:rFonts w:ascii="Microsoft Sans Serif" w:hAnsi="Microsoft Sans Serif"/>
              </w:rPr>
              <w:t>rioriteta</w:t>
            </w:r>
            <w:r>
              <w:rPr>
                <w:rFonts w:ascii="Microsoft Sans Serif" w:hAnsi="Microsoft Sans Serif"/>
              </w:rPr>
              <w:t xml:space="preserve"> </w:t>
            </w:r>
            <w:r w:rsidR="00AD1DFA">
              <w:rPr>
                <w:rFonts w:ascii="Microsoft Sans Serif" w:hAnsi="Microsoft Sans Serif"/>
              </w:rPr>
              <w:t>mladih</w:t>
            </w:r>
            <w:r>
              <w:rPr>
                <w:rFonts w:ascii="Microsoft Sans Serif" w:hAnsi="Microsoft Sans Serif"/>
              </w:rPr>
              <w:t xml:space="preserve"> </w:t>
            </w:r>
            <w:r w:rsidR="00AD1DFA">
              <w:rPr>
                <w:rFonts w:ascii="Microsoft Sans Serif" w:hAnsi="Microsoft Sans Serif"/>
              </w:rPr>
              <w:t>u</w:t>
            </w:r>
            <w:r>
              <w:rPr>
                <w:rFonts w:ascii="Microsoft Sans Serif" w:hAnsi="Microsoft Sans Serif"/>
              </w:rPr>
              <w:t xml:space="preserve"> </w:t>
            </w:r>
            <w:r w:rsidR="00AD1DFA">
              <w:rPr>
                <w:rFonts w:ascii="Microsoft Sans Serif" w:hAnsi="Microsoft Sans Serif"/>
              </w:rPr>
              <w:t>političkoj agendi mogu ugroziti realizaciju plana.</w:t>
            </w:r>
          </w:p>
        </w:tc>
      </w:tr>
    </w:tbl>
    <w:p w:rsidR="00EC0062" w:rsidRDefault="00EC0062" w:rsidP="00EC0062">
      <w:pPr>
        <w:pStyle w:val="TableParagraph"/>
        <w:spacing w:line="242" w:lineRule="auto"/>
        <w:rPr>
          <w:rFonts w:ascii="Microsoft Sans Serif" w:hAnsi="Microsoft Sans Serif"/>
        </w:rPr>
        <w:sectPr w:rsidR="00EC0062">
          <w:pgSz w:w="15840" w:h="12240" w:orient="landscape"/>
          <w:pgMar w:top="620" w:right="720" w:bottom="280" w:left="720" w:header="720" w:footer="720" w:gutter="0"/>
          <w:cols w:space="720"/>
        </w:sectPr>
      </w:pPr>
    </w:p>
    <w:p w:rsidR="00EC0062" w:rsidRDefault="00EC0062" w:rsidP="00EC0062">
      <w:pPr>
        <w:pStyle w:val="BodyText"/>
        <w:spacing w:before="7"/>
        <w:rPr>
          <w:sz w:val="17"/>
        </w:rPr>
      </w:pPr>
    </w:p>
    <w:p w:rsidR="004C6680" w:rsidRDefault="00473B42" w:rsidP="004C6680">
      <w:pPr>
        <w:pStyle w:val="Heading1"/>
        <w:numPr>
          <w:ilvl w:val="1"/>
          <w:numId w:val="14"/>
        </w:numPr>
        <w:tabs>
          <w:tab w:val="left" w:pos="908"/>
        </w:tabs>
        <w:jc w:val="left"/>
      </w:pPr>
      <w:r>
        <w:rPr>
          <w:color w:val="2E5395"/>
        </w:rPr>
        <w:t>FINANSIJSKI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OKVIR</w:t>
      </w:r>
    </w:p>
    <w:p w:rsidR="006F6DE0" w:rsidRDefault="00473B42">
      <w:pPr>
        <w:pStyle w:val="BodyText"/>
        <w:spacing w:before="190" w:line="280" w:lineRule="auto"/>
        <w:ind w:left="240" w:right="195" w:firstLine="720"/>
        <w:jc w:val="both"/>
      </w:pPr>
      <w:r>
        <w:t>Kancelarija za mlade i saradnju sa civilnim društvom, koja se u potpunosti finansira iz Budžeta Glavnog grada kroz</w:t>
      </w:r>
      <w:r>
        <w:rPr>
          <w:spacing w:val="1"/>
        </w:rPr>
        <w:t xml:space="preserve"> </w:t>
      </w:r>
      <w:r>
        <w:t>budžetsku jedinicu u okviru Sekretarijata za lokalnu samoupravu i saradnju sa civilnim društvom, kontinuirano unapređuje svoje</w:t>
      </w:r>
      <w:r>
        <w:rPr>
          <w:spacing w:val="-6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kroz</w:t>
      </w:r>
      <w:r>
        <w:rPr>
          <w:spacing w:val="1"/>
        </w:rPr>
        <w:t xml:space="preserve"> </w:t>
      </w:r>
      <w:r>
        <w:t>plansko</w:t>
      </w:r>
      <w:r>
        <w:rPr>
          <w:spacing w:val="1"/>
        </w:rPr>
        <w:t xml:space="preserve"> </w:t>
      </w:r>
      <w:r>
        <w:t>povećanje</w:t>
      </w:r>
      <w:r>
        <w:rPr>
          <w:spacing w:val="1"/>
        </w:rPr>
        <w:t xml:space="preserve"> </w:t>
      </w:r>
      <w:r>
        <w:t>budžeta</w:t>
      </w:r>
      <w:r>
        <w:rPr>
          <w:spacing w:val="1"/>
        </w:rPr>
        <w:t xml:space="preserve"> </w:t>
      </w:r>
      <w:r>
        <w:t>namijenjeno</w:t>
      </w:r>
      <w:r>
        <w:rPr>
          <w:spacing w:val="1"/>
        </w:rPr>
        <w:t xml:space="preserve"> </w:t>
      </w:r>
      <w:r>
        <w:t>sprovođenju</w:t>
      </w:r>
      <w:r>
        <w:rPr>
          <w:spacing w:val="1"/>
        </w:rPr>
        <w:t xml:space="preserve"> </w:t>
      </w:r>
      <w:r>
        <w:t>omladinske</w:t>
      </w:r>
      <w:r>
        <w:rPr>
          <w:spacing w:val="1"/>
        </w:rPr>
        <w:t xml:space="preserve"> </w:t>
      </w:r>
      <w:r>
        <w:t>politike.</w:t>
      </w:r>
      <w:r>
        <w:rPr>
          <w:spacing w:val="1"/>
        </w:rPr>
        <w:t xml:space="preserve"> </w:t>
      </w:r>
      <w:r>
        <w:t>Tokom</w:t>
      </w:r>
      <w:r>
        <w:rPr>
          <w:spacing w:val="1"/>
        </w:rPr>
        <w:t xml:space="preserve"> </w:t>
      </w:r>
      <w:r>
        <w:t>perioda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prethodnog</w:t>
      </w:r>
      <w:r>
        <w:rPr>
          <w:spacing w:val="1"/>
        </w:rPr>
        <w:t xml:space="preserve"> </w:t>
      </w:r>
      <w:r>
        <w:t>Lokalnog</w:t>
      </w:r>
      <w:r>
        <w:rPr>
          <w:spacing w:val="1"/>
        </w:rPr>
        <w:t xml:space="preserve"> </w:t>
      </w:r>
      <w:r>
        <w:t>akcionog</w:t>
      </w:r>
      <w:r>
        <w:rPr>
          <w:spacing w:val="1"/>
        </w:rPr>
        <w:t xml:space="preserve"> </w:t>
      </w:r>
      <w:r>
        <w:t>plana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mlade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2024.</w:t>
      </w:r>
      <w:r>
        <w:rPr>
          <w:spacing w:val="1"/>
        </w:rPr>
        <w:t xml:space="preserve"> </w:t>
      </w:r>
      <w:r>
        <w:t>godinu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izrade</w:t>
      </w:r>
      <w:r>
        <w:rPr>
          <w:spacing w:val="1"/>
        </w:rPr>
        <w:t xml:space="preserve"> </w:t>
      </w:r>
      <w:r>
        <w:t>prijedloga</w:t>
      </w:r>
      <w:r>
        <w:rPr>
          <w:spacing w:val="1"/>
        </w:rPr>
        <w:t xml:space="preserve"> </w:t>
      </w:r>
      <w:r>
        <w:t>novog</w:t>
      </w:r>
      <w:r>
        <w:rPr>
          <w:spacing w:val="1"/>
        </w:rPr>
        <w:t xml:space="preserve"> </w:t>
      </w:r>
      <w:r>
        <w:t>plana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2025-2026,</w:t>
      </w:r>
      <w:r>
        <w:rPr>
          <w:spacing w:val="63"/>
        </w:rPr>
        <w:t xml:space="preserve"> </w:t>
      </w:r>
      <w:r>
        <w:t>budžet</w:t>
      </w:r>
      <w:r>
        <w:rPr>
          <w:spacing w:val="64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postepeno povećavan kako bi se adekvatno odgovorilo na sve veće potrebe mladih, kao i na raspoložive finansijske kapacitete</w:t>
      </w:r>
      <w:r>
        <w:rPr>
          <w:spacing w:val="1"/>
        </w:rPr>
        <w:t xml:space="preserve"> </w:t>
      </w:r>
      <w:r>
        <w:t>lokalne</w:t>
      </w:r>
      <w:r>
        <w:rPr>
          <w:spacing w:val="2"/>
        </w:rPr>
        <w:t xml:space="preserve"> </w:t>
      </w:r>
      <w:r>
        <w:t>samouprave.</w:t>
      </w:r>
    </w:p>
    <w:p w:rsidR="006F6DE0" w:rsidRDefault="00473B42">
      <w:pPr>
        <w:pStyle w:val="BodyText"/>
        <w:spacing w:before="158" w:line="280" w:lineRule="auto"/>
        <w:ind w:left="240" w:right="199" w:firstLine="720"/>
        <w:jc w:val="both"/>
      </w:pPr>
      <w:r>
        <w:t>Za dvogodišnji period važenja ovog Lokalnog akcionog p</w:t>
      </w:r>
      <w:r w:rsidR="004E7CF3">
        <w:t>lana, predviđen je budžet od 160</w:t>
      </w:r>
      <w:r>
        <w:t>.000 eura</w:t>
      </w:r>
      <w:r w:rsidRPr="006A0E60">
        <w:t>, koji će biti strateški raspoređen</w:t>
      </w:r>
      <w:r w:rsidR="009037F9" w:rsidRPr="006A0E60">
        <w:t xml:space="preserve"> kroz četiri operativna cilja i deset mjera, od čega šest mjera čini ključne projekte, a to su</w:t>
      </w:r>
      <w:r w:rsidR="009D04D2" w:rsidRPr="006A0E60">
        <w:t xml:space="preserve">: </w:t>
      </w:r>
      <w:r w:rsidR="00AD1DFA">
        <w:t>“</w:t>
      </w:r>
      <w:r w:rsidR="009D04D2" w:rsidRPr="006A0E60">
        <w:t>Građanski orijentisani – osnaženi mladi</w:t>
      </w:r>
      <w:r w:rsidR="00AD1DFA">
        <w:t>”</w:t>
      </w:r>
      <w:r w:rsidR="009037F9" w:rsidRPr="006A0E60">
        <w:t xml:space="preserve">, </w:t>
      </w:r>
      <w:r w:rsidR="00AD1DFA">
        <w:t>“</w:t>
      </w:r>
      <w:r w:rsidR="009D04D2" w:rsidRPr="006A0E60">
        <w:t>Tvoj glas za mentalno zdravlje</w:t>
      </w:r>
      <w:r w:rsidR="00AD1DFA">
        <w:t>”</w:t>
      </w:r>
      <w:r w:rsidR="009037F9" w:rsidRPr="006A0E60">
        <w:t xml:space="preserve">, </w:t>
      </w:r>
      <w:r w:rsidR="00AD1DFA">
        <w:t>“</w:t>
      </w:r>
      <w:r w:rsidR="009037F9" w:rsidRPr="006A0E60">
        <w:t>Savladaj alate – ovladaj tržištem</w:t>
      </w:r>
      <w:r w:rsidR="00AD1DFA">
        <w:t>”</w:t>
      </w:r>
      <w:r w:rsidR="009037F9" w:rsidRPr="006A0E60">
        <w:t xml:space="preserve">, </w:t>
      </w:r>
      <w:r w:rsidR="00AD1DFA">
        <w:t>“</w:t>
      </w:r>
      <w:r w:rsidR="009037F9" w:rsidRPr="006A0E60">
        <w:t>Koraci ka uspjehu</w:t>
      </w:r>
      <w:r w:rsidR="00AD1DFA">
        <w:t>”</w:t>
      </w:r>
      <w:r w:rsidR="009037F9" w:rsidRPr="006A0E60">
        <w:t xml:space="preserve">, </w:t>
      </w:r>
      <w:r w:rsidR="00AD1DFA">
        <w:t>“</w:t>
      </w:r>
      <w:r w:rsidR="009037F9" w:rsidRPr="006A0E60">
        <w:t>Kultiviši.se</w:t>
      </w:r>
      <w:r w:rsidR="00AD1DFA">
        <w:t>”</w:t>
      </w:r>
      <w:r w:rsidR="009037F9" w:rsidRPr="006A0E60">
        <w:t xml:space="preserve">, </w:t>
      </w:r>
      <w:r w:rsidR="00AD1DFA">
        <w:t>“</w:t>
      </w:r>
      <w:r w:rsidR="009037F9" w:rsidRPr="006A0E60">
        <w:t>Podgorica: grad po mjeri mladih</w:t>
      </w:r>
      <w:r w:rsidR="00AD1DFA">
        <w:t>”</w:t>
      </w:r>
      <w:r w:rsidR="009037F9" w:rsidRPr="006A0E60">
        <w:t>.</w:t>
      </w:r>
      <w:r>
        <w:t xml:space="preserve"> Ova sredstva ne samo da će omogućiti realizaciju brojnih aktivnosti, već će značajno</w:t>
      </w:r>
      <w:r>
        <w:rPr>
          <w:spacing w:val="1"/>
        </w:rPr>
        <w:t xml:space="preserve"> </w:t>
      </w:r>
      <w:r>
        <w:t>doprinijeti</w:t>
      </w:r>
      <w:r>
        <w:rPr>
          <w:spacing w:val="1"/>
        </w:rPr>
        <w:t xml:space="preserve"> </w:t>
      </w:r>
      <w:r>
        <w:t>unapređenju</w:t>
      </w:r>
      <w:r>
        <w:rPr>
          <w:spacing w:val="1"/>
        </w:rPr>
        <w:t xml:space="preserve"> </w:t>
      </w:r>
      <w:r>
        <w:t>položaja</w:t>
      </w:r>
      <w:r>
        <w:rPr>
          <w:spacing w:val="1"/>
        </w:rPr>
        <w:t xml:space="preserve"> </w:t>
      </w:r>
      <w:r>
        <w:t>mladih,</w:t>
      </w:r>
      <w:r>
        <w:rPr>
          <w:spacing w:val="1"/>
        </w:rPr>
        <w:t xml:space="preserve"> </w:t>
      </w:r>
      <w:r>
        <w:t>njihovom</w:t>
      </w:r>
      <w:r>
        <w:rPr>
          <w:spacing w:val="1"/>
        </w:rPr>
        <w:t xml:space="preserve"> </w:t>
      </w:r>
      <w:r>
        <w:t>osnaživanju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aktivnom</w:t>
      </w:r>
      <w:r>
        <w:rPr>
          <w:spacing w:val="1"/>
        </w:rPr>
        <w:t xml:space="preserve"> </w:t>
      </w:r>
      <w:r>
        <w:t>uključivanju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društvene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ekonomske</w:t>
      </w:r>
      <w:r>
        <w:rPr>
          <w:spacing w:val="1"/>
        </w:rPr>
        <w:t xml:space="preserve"> </w:t>
      </w:r>
      <w:r>
        <w:t>tokove</w:t>
      </w:r>
      <w:r>
        <w:rPr>
          <w:spacing w:val="1"/>
        </w:rPr>
        <w:t xml:space="preserve"> </w:t>
      </w:r>
      <w:r w:rsidR="009037F9">
        <w:t xml:space="preserve">zajednice, </w:t>
      </w:r>
      <w:r w:rsidR="009037F9" w:rsidRPr="006A0E60">
        <w:t>a omogućiće i kvalitetnije razvijanje i unapređenje kapaciteta same Kancelarije za mlade</w:t>
      </w:r>
      <w:r w:rsidR="009037F9">
        <w:t>.</w:t>
      </w:r>
      <w:r>
        <w:t xml:space="preserve"> Takođe, kroz definisanje novog Lokalnog akcionog plana, jasna je i orijentacija Glavnog grada ka unapređenju</w:t>
      </w:r>
      <w:r>
        <w:rPr>
          <w:spacing w:val="1"/>
        </w:rPr>
        <w:t xml:space="preserve"> </w:t>
      </w:r>
      <w:r>
        <w:t>infrastrukturnih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drugih kapaciteta</w:t>
      </w:r>
      <w:r>
        <w:rPr>
          <w:spacing w:val="1"/>
        </w:rPr>
        <w:t xml:space="preserve"> </w:t>
      </w:r>
      <w:r>
        <w:t>u cilju što</w:t>
      </w:r>
      <w:r>
        <w:rPr>
          <w:spacing w:val="7"/>
        </w:rPr>
        <w:t xml:space="preserve"> </w:t>
      </w:r>
      <w:r>
        <w:t>kvalitetnije</w:t>
      </w:r>
      <w:r>
        <w:rPr>
          <w:spacing w:val="-4"/>
        </w:rPr>
        <w:t xml:space="preserve"> </w:t>
      </w:r>
      <w:r>
        <w:t>izrade aplikacije</w:t>
      </w:r>
      <w:r>
        <w:rPr>
          <w:spacing w:val="4"/>
        </w:rPr>
        <w:t xml:space="preserve"> </w:t>
      </w:r>
      <w:r>
        <w:t>za Evropsku prijestonicu</w:t>
      </w:r>
      <w:r>
        <w:rPr>
          <w:spacing w:val="-4"/>
        </w:rPr>
        <w:t xml:space="preserve"> </w:t>
      </w:r>
      <w:r>
        <w:t>mladih</w:t>
      </w:r>
      <w:r>
        <w:rPr>
          <w:spacing w:val="-1"/>
        </w:rPr>
        <w:t xml:space="preserve"> </w:t>
      </w:r>
      <w:r>
        <w:t>za 2028. godinu.</w:t>
      </w:r>
    </w:p>
    <w:p w:rsidR="006F6DE0" w:rsidRDefault="00473B42">
      <w:pPr>
        <w:pStyle w:val="BodyText"/>
        <w:spacing w:before="159" w:line="280" w:lineRule="auto"/>
        <w:ind w:left="240" w:right="213" w:firstLine="720"/>
        <w:jc w:val="both"/>
      </w:pPr>
      <w:r>
        <w:t>Ovaj</w:t>
      </w:r>
      <w:r>
        <w:rPr>
          <w:spacing w:val="1"/>
        </w:rPr>
        <w:t xml:space="preserve"> </w:t>
      </w:r>
      <w:r>
        <w:t>pristup</w:t>
      </w:r>
      <w:r>
        <w:rPr>
          <w:spacing w:val="1"/>
        </w:rPr>
        <w:t xml:space="preserve"> </w:t>
      </w:r>
      <w:r>
        <w:t>osigurava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mladi</w:t>
      </w:r>
      <w:r>
        <w:rPr>
          <w:spacing w:val="1"/>
        </w:rPr>
        <w:t xml:space="preserve"> </w:t>
      </w:r>
      <w:r>
        <w:t>dobiju</w:t>
      </w:r>
      <w:r>
        <w:rPr>
          <w:spacing w:val="1"/>
        </w:rPr>
        <w:t xml:space="preserve"> </w:t>
      </w:r>
      <w:r>
        <w:t>priliku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aktivno</w:t>
      </w:r>
      <w:r>
        <w:rPr>
          <w:spacing w:val="1"/>
        </w:rPr>
        <w:t xml:space="preserve"> </w:t>
      </w:r>
      <w:r>
        <w:t>učestvuju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oblikovanju</w:t>
      </w:r>
      <w:r>
        <w:rPr>
          <w:spacing w:val="1"/>
        </w:rPr>
        <w:t xml:space="preserve"> </w:t>
      </w:r>
      <w:r>
        <w:t>sopstvene</w:t>
      </w:r>
      <w:r>
        <w:rPr>
          <w:spacing w:val="1"/>
        </w:rPr>
        <w:t xml:space="preserve"> </w:t>
      </w:r>
      <w:r>
        <w:t>budućnosti,</w:t>
      </w:r>
      <w:r>
        <w:rPr>
          <w:spacing w:val="1"/>
        </w:rPr>
        <w:t xml:space="preserve"> </w:t>
      </w:r>
      <w:r>
        <w:t>čime</w:t>
      </w:r>
      <w:r>
        <w:rPr>
          <w:spacing w:val="1"/>
        </w:rPr>
        <w:t xml:space="preserve"> </w:t>
      </w:r>
      <w:r>
        <w:t>se</w:t>
      </w:r>
      <w:r>
        <w:rPr>
          <w:spacing w:val="-61"/>
        </w:rPr>
        <w:t xml:space="preserve"> </w:t>
      </w:r>
      <w:r>
        <w:t>dugoročno</w:t>
      </w:r>
      <w:r>
        <w:rPr>
          <w:spacing w:val="2"/>
        </w:rPr>
        <w:t xml:space="preserve"> </w:t>
      </w:r>
      <w:r>
        <w:t>jača</w:t>
      </w:r>
      <w:r>
        <w:rPr>
          <w:spacing w:val="3"/>
        </w:rPr>
        <w:t xml:space="preserve"> </w:t>
      </w:r>
      <w:r>
        <w:t>socijalna</w:t>
      </w:r>
      <w:r>
        <w:rPr>
          <w:spacing w:val="3"/>
        </w:rPr>
        <w:t xml:space="preserve"> </w:t>
      </w:r>
      <w:r>
        <w:t>kohezija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održivi</w:t>
      </w:r>
      <w:r>
        <w:rPr>
          <w:spacing w:val="1"/>
        </w:rPr>
        <w:t xml:space="preserve"> </w:t>
      </w:r>
      <w:r>
        <w:t>razvoj</w:t>
      </w:r>
      <w:r>
        <w:rPr>
          <w:spacing w:val="-3"/>
        </w:rPr>
        <w:t xml:space="preserve"> </w:t>
      </w:r>
      <w:r>
        <w:t>zajednice.</w:t>
      </w:r>
    </w:p>
    <w:p w:rsidR="006F6DE0" w:rsidRDefault="00473B42">
      <w:pPr>
        <w:pStyle w:val="BodyText"/>
        <w:spacing w:before="162" w:line="280" w:lineRule="auto"/>
        <w:ind w:left="240" w:right="196" w:firstLine="720"/>
        <w:jc w:val="both"/>
      </w:pPr>
      <w:r>
        <w:t>U tabeli ispod prikazan je pregled finansijskih sredstava izdvojenih za sprovođenje omladinske politike na nivou Glavnog</w:t>
      </w:r>
      <w:r>
        <w:rPr>
          <w:spacing w:val="1"/>
        </w:rPr>
        <w:t xml:space="preserve"> </w:t>
      </w:r>
      <w:r>
        <w:t>grada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protekle</w:t>
      </w:r>
      <w:r>
        <w:rPr>
          <w:spacing w:val="3"/>
        </w:rPr>
        <w:t xml:space="preserve"> </w:t>
      </w:r>
      <w:r>
        <w:t>četiri</w:t>
      </w:r>
      <w:r>
        <w:rPr>
          <w:spacing w:val="2"/>
        </w:rPr>
        <w:t xml:space="preserve"> </w:t>
      </w:r>
      <w:r>
        <w:t>godine.</w:t>
      </w:r>
    </w:p>
    <w:p w:rsidR="006F6DE0" w:rsidRDefault="00473B42">
      <w:pPr>
        <w:pStyle w:val="BodyText"/>
        <w:spacing w:before="156" w:line="280" w:lineRule="auto"/>
        <w:ind w:left="240" w:right="210" w:firstLine="720"/>
        <w:jc w:val="both"/>
      </w:pPr>
      <w:r>
        <w:t>Ovaj pregled pruža uvid u dinamiku ulaganja i kontinuiranu podršku mladima, omogućavajući bolju analizu trendova</w:t>
      </w:r>
      <w:r>
        <w:rPr>
          <w:spacing w:val="1"/>
        </w:rPr>
        <w:t xml:space="preserve"> </w:t>
      </w:r>
      <w:r>
        <w:t>finansiranja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evaluaciju</w:t>
      </w:r>
      <w:r>
        <w:rPr>
          <w:spacing w:val="3"/>
        </w:rPr>
        <w:t xml:space="preserve"> </w:t>
      </w:r>
      <w:r>
        <w:t>postignutih</w:t>
      </w:r>
      <w:r>
        <w:rPr>
          <w:spacing w:val="-2"/>
        </w:rPr>
        <w:t xml:space="preserve"> </w:t>
      </w:r>
      <w:r>
        <w:t>rezultata</w:t>
      </w:r>
      <w:r>
        <w:rPr>
          <w:spacing w:val="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implementaciji</w:t>
      </w:r>
      <w:r>
        <w:rPr>
          <w:spacing w:val="6"/>
        </w:rPr>
        <w:t xml:space="preserve"> </w:t>
      </w:r>
      <w:r>
        <w:t>omladinske</w:t>
      </w:r>
      <w:r>
        <w:rPr>
          <w:spacing w:val="3"/>
        </w:rPr>
        <w:t xml:space="preserve"> </w:t>
      </w:r>
      <w:r>
        <w:t>politike.</w:t>
      </w:r>
    </w:p>
    <w:p w:rsidR="006F6DE0" w:rsidRDefault="006F6DE0">
      <w:pPr>
        <w:spacing w:line="280" w:lineRule="auto"/>
        <w:jc w:val="both"/>
        <w:sectPr w:rsidR="006F6DE0">
          <w:pgSz w:w="15840" w:h="12240" w:orient="landscape"/>
          <w:pgMar w:top="560" w:right="900" w:bottom="280" w:left="960" w:header="720" w:footer="720" w:gutter="0"/>
          <w:cols w:space="720"/>
        </w:sectPr>
      </w:pPr>
    </w:p>
    <w:p w:rsidR="006F6DE0" w:rsidRDefault="006F6DE0">
      <w:pPr>
        <w:pStyle w:val="BodyText"/>
        <w:rPr>
          <w:sz w:val="20"/>
        </w:rPr>
      </w:pPr>
    </w:p>
    <w:p w:rsidR="006F6DE0" w:rsidRDefault="006F6DE0">
      <w:pPr>
        <w:pStyle w:val="BodyText"/>
        <w:spacing w:before="8"/>
        <w:rPr>
          <w:sz w:val="13"/>
        </w:rPr>
      </w:pPr>
    </w:p>
    <w:tbl>
      <w:tblPr>
        <w:tblW w:w="0" w:type="auto"/>
        <w:tblInd w:w="16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91"/>
        <w:gridCol w:w="4105"/>
        <w:gridCol w:w="4916"/>
      </w:tblGrid>
      <w:tr w:rsidR="006F6DE0">
        <w:trPr>
          <w:trHeight w:val="1516"/>
        </w:trPr>
        <w:tc>
          <w:tcPr>
            <w:tcW w:w="4191" w:type="dxa"/>
            <w:tcBorders>
              <w:top w:val="nil"/>
              <w:left w:val="nil"/>
            </w:tcBorders>
            <w:shd w:val="clear" w:color="auto" w:fill="4471C3"/>
          </w:tcPr>
          <w:p w:rsidR="006F6DE0" w:rsidRDefault="006F6DE0">
            <w:pPr>
              <w:pStyle w:val="TableParagraph"/>
              <w:spacing w:before="9"/>
              <w:ind w:left="0"/>
              <w:rPr>
                <w:rFonts w:ascii="Microsoft Sans Serif"/>
                <w:sz w:val="20"/>
              </w:rPr>
            </w:pPr>
          </w:p>
          <w:p w:rsidR="006F6DE0" w:rsidRDefault="00473B42">
            <w:pPr>
              <w:pStyle w:val="TableParagraph"/>
              <w:spacing w:line="271" w:lineRule="auto"/>
              <w:ind w:left="95" w:right="121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STRATEŠKI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DOKUMENT/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GODINA</w:t>
            </w:r>
          </w:p>
        </w:tc>
        <w:tc>
          <w:tcPr>
            <w:tcW w:w="9021" w:type="dxa"/>
            <w:gridSpan w:val="2"/>
            <w:tcBorders>
              <w:top w:val="nil"/>
              <w:right w:val="nil"/>
            </w:tcBorders>
            <w:shd w:val="clear" w:color="auto" w:fill="4471C3"/>
          </w:tcPr>
          <w:p w:rsidR="006F6DE0" w:rsidRDefault="006F6DE0">
            <w:pPr>
              <w:pStyle w:val="TableParagraph"/>
              <w:spacing w:before="9"/>
              <w:ind w:left="0"/>
              <w:rPr>
                <w:rFonts w:ascii="Microsoft Sans Serif"/>
                <w:sz w:val="20"/>
              </w:rPr>
            </w:pPr>
          </w:p>
          <w:p w:rsidR="006F6DE0" w:rsidRDefault="00473B42">
            <w:pPr>
              <w:pStyle w:val="TableParagraph"/>
              <w:spacing w:line="266" w:lineRule="auto"/>
              <w:ind w:left="85" w:right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BUDŽETSKA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SREDSTVA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KANCELARIJE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ZA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MLADE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SARADNJU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</w:t>
            </w:r>
            <w:r>
              <w:rPr>
                <w:rFonts w:ascii="Arial" w:hAnsi="Arial"/>
                <w:b/>
                <w:color w:val="FFFFFF"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CIVILNIM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DRUŠTVOM</w:t>
            </w:r>
          </w:p>
        </w:tc>
      </w:tr>
      <w:tr w:rsidR="006F6DE0">
        <w:trPr>
          <w:trHeight w:val="861"/>
        </w:trPr>
        <w:tc>
          <w:tcPr>
            <w:tcW w:w="4191" w:type="dxa"/>
            <w:tcBorders>
              <w:left w:val="nil"/>
            </w:tcBorders>
            <w:shd w:val="clear" w:color="auto" w:fill="4471C3"/>
          </w:tcPr>
          <w:p w:rsidR="006F6DE0" w:rsidRDefault="00473B42">
            <w:pPr>
              <w:pStyle w:val="TableParagraph"/>
              <w:spacing w:before="195" w:line="310" w:lineRule="atLeast"/>
              <w:ind w:left="95" w:right="6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Lokalni akcioni plan za mlade za</w:t>
            </w:r>
            <w:r>
              <w:rPr>
                <w:rFonts w:ascii="Microsoft Sans Serif"/>
                <w:spacing w:val="-61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2020-2021</w:t>
            </w:r>
          </w:p>
        </w:tc>
        <w:tc>
          <w:tcPr>
            <w:tcW w:w="9021" w:type="dxa"/>
            <w:gridSpan w:val="2"/>
            <w:tcBorders>
              <w:right w:val="nil"/>
            </w:tcBorders>
            <w:shd w:val="clear" w:color="auto" w:fill="A0B8E0"/>
          </w:tcPr>
          <w:p w:rsidR="006F6DE0" w:rsidRDefault="00473B42">
            <w:pPr>
              <w:pStyle w:val="TableParagraph"/>
              <w:spacing w:before="234"/>
              <w:ind w:left="8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10.000,00</w:t>
            </w:r>
          </w:p>
        </w:tc>
      </w:tr>
      <w:tr w:rsidR="006F6DE0">
        <w:trPr>
          <w:trHeight w:val="855"/>
        </w:trPr>
        <w:tc>
          <w:tcPr>
            <w:tcW w:w="4191" w:type="dxa"/>
            <w:tcBorders>
              <w:left w:val="nil"/>
              <w:bottom w:val="single" w:sz="12" w:space="0" w:color="FFFFFF"/>
            </w:tcBorders>
            <w:shd w:val="clear" w:color="auto" w:fill="4471C3"/>
          </w:tcPr>
          <w:p w:rsidR="006F6DE0" w:rsidRDefault="00473B42">
            <w:pPr>
              <w:pStyle w:val="TableParagraph"/>
              <w:spacing w:before="195" w:line="310" w:lineRule="atLeast"/>
              <w:ind w:left="95" w:right="47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Plan aktivnosti za mlade za 2022.</w:t>
            </w:r>
            <w:r>
              <w:rPr>
                <w:rFonts w:ascii="Microsoft Sans Serif"/>
                <w:spacing w:val="-61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godinu</w:t>
            </w:r>
          </w:p>
        </w:tc>
        <w:tc>
          <w:tcPr>
            <w:tcW w:w="9021" w:type="dxa"/>
            <w:gridSpan w:val="2"/>
            <w:tcBorders>
              <w:bottom w:val="single" w:sz="12" w:space="0" w:color="FFFFFF"/>
              <w:right w:val="nil"/>
            </w:tcBorders>
            <w:shd w:val="clear" w:color="auto" w:fill="A0B8E0"/>
          </w:tcPr>
          <w:p w:rsidR="006F6DE0" w:rsidRDefault="00473B42">
            <w:pPr>
              <w:pStyle w:val="TableParagraph"/>
              <w:spacing w:before="233"/>
              <w:ind w:left="8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16.000,00</w:t>
            </w:r>
          </w:p>
        </w:tc>
      </w:tr>
      <w:tr w:rsidR="006F6DE0">
        <w:trPr>
          <w:trHeight w:val="855"/>
        </w:trPr>
        <w:tc>
          <w:tcPr>
            <w:tcW w:w="4191" w:type="dxa"/>
            <w:tcBorders>
              <w:top w:val="single" w:sz="12" w:space="0" w:color="FFFFFF"/>
              <w:left w:val="nil"/>
              <w:bottom w:val="single" w:sz="8" w:space="0" w:color="FFFFFF"/>
            </w:tcBorders>
            <w:shd w:val="clear" w:color="auto" w:fill="4471C3"/>
          </w:tcPr>
          <w:p w:rsidR="006F6DE0" w:rsidRDefault="00473B42">
            <w:pPr>
              <w:pStyle w:val="TableParagraph"/>
              <w:spacing w:before="213" w:line="300" w:lineRule="atLeast"/>
              <w:ind w:left="95" w:right="47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Plan aktivnosti za mlade za 2023.</w:t>
            </w:r>
            <w:r>
              <w:rPr>
                <w:rFonts w:ascii="Microsoft Sans Serif"/>
                <w:spacing w:val="-61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godinu</w:t>
            </w:r>
          </w:p>
        </w:tc>
        <w:tc>
          <w:tcPr>
            <w:tcW w:w="9021" w:type="dxa"/>
            <w:gridSpan w:val="2"/>
            <w:tcBorders>
              <w:top w:val="single" w:sz="12" w:space="0" w:color="FFFFFF"/>
              <w:bottom w:val="single" w:sz="8" w:space="0" w:color="FFFFFF"/>
              <w:right w:val="nil"/>
            </w:tcBorders>
            <w:shd w:val="clear" w:color="auto" w:fill="D0DAEF"/>
          </w:tcPr>
          <w:p w:rsidR="006F6DE0" w:rsidRDefault="006F6DE0">
            <w:pPr>
              <w:pStyle w:val="TableParagraph"/>
              <w:spacing w:before="3"/>
              <w:ind w:left="0"/>
              <w:rPr>
                <w:rFonts w:ascii="Microsoft Sans Serif"/>
                <w:sz w:val="21"/>
              </w:rPr>
            </w:pPr>
          </w:p>
          <w:p w:rsidR="006F6DE0" w:rsidRDefault="00473B42">
            <w:pPr>
              <w:pStyle w:val="TableParagraph"/>
              <w:ind w:left="8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20.000,00</w:t>
            </w:r>
          </w:p>
        </w:tc>
      </w:tr>
      <w:tr w:rsidR="006F6DE0">
        <w:trPr>
          <w:trHeight w:val="878"/>
        </w:trPr>
        <w:tc>
          <w:tcPr>
            <w:tcW w:w="4191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4471C3"/>
          </w:tcPr>
          <w:p w:rsidR="006F6DE0" w:rsidRDefault="00473B42">
            <w:pPr>
              <w:pStyle w:val="TableParagraph"/>
              <w:spacing w:before="225" w:line="300" w:lineRule="atLeast"/>
              <w:ind w:left="95" w:right="48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Lokalni</w:t>
            </w:r>
            <w:r>
              <w:rPr>
                <w:rFonts w:ascii="Microsoft Sans Serif"/>
                <w:spacing w:val="39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akcioni</w:t>
            </w:r>
            <w:r>
              <w:rPr>
                <w:rFonts w:ascii="Microsoft Sans Serif"/>
                <w:spacing w:val="39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plan</w:t>
            </w:r>
            <w:r>
              <w:rPr>
                <w:rFonts w:ascii="Microsoft Sans Serif"/>
                <w:spacing w:val="36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za</w:t>
            </w:r>
            <w:r>
              <w:rPr>
                <w:rFonts w:asci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mlade</w:t>
            </w:r>
            <w:r>
              <w:rPr>
                <w:rFonts w:asci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za</w:t>
            </w:r>
            <w:r>
              <w:rPr>
                <w:rFonts w:ascii="Microsoft Sans Serif"/>
                <w:spacing w:val="-60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2024.</w:t>
            </w:r>
            <w:r>
              <w:rPr>
                <w:rFonts w:asci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godinu</w:t>
            </w:r>
          </w:p>
        </w:tc>
        <w:tc>
          <w:tcPr>
            <w:tcW w:w="9021" w:type="dxa"/>
            <w:gridSpan w:val="2"/>
            <w:tcBorders>
              <w:top w:val="single" w:sz="8" w:space="0" w:color="FFFFFF"/>
              <w:bottom w:val="single" w:sz="8" w:space="0" w:color="FFFFFF"/>
              <w:right w:val="nil"/>
            </w:tcBorders>
            <w:shd w:val="clear" w:color="auto" w:fill="A0B8E0"/>
          </w:tcPr>
          <w:p w:rsidR="006F6DE0" w:rsidRDefault="006F6DE0">
            <w:pPr>
              <w:pStyle w:val="TableParagraph"/>
              <w:spacing w:before="4"/>
              <w:ind w:left="0"/>
              <w:rPr>
                <w:rFonts w:ascii="Microsoft Sans Serif"/>
              </w:rPr>
            </w:pPr>
          </w:p>
          <w:p w:rsidR="006F6DE0" w:rsidRDefault="00473B42">
            <w:pPr>
              <w:pStyle w:val="TableParagraph"/>
              <w:spacing w:before="1"/>
              <w:ind w:left="8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25.000,00</w:t>
            </w:r>
          </w:p>
        </w:tc>
      </w:tr>
      <w:tr w:rsidR="006F6DE0">
        <w:trPr>
          <w:trHeight w:val="657"/>
        </w:trPr>
        <w:tc>
          <w:tcPr>
            <w:tcW w:w="4191" w:type="dxa"/>
            <w:vMerge w:val="restart"/>
            <w:tcBorders>
              <w:top w:val="single" w:sz="8" w:space="0" w:color="FFFFFF"/>
              <w:left w:val="nil"/>
              <w:bottom w:val="nil"/>
            </w:tcBorders>
            <w:shd w:val="clear" w:color="auto" w:fill="4471C3"/>
          </w:tcPr>
          <w:p w:rsidR="006F6DE0" w:rsidRDefault="006F6DE0">
            <w:pPr>
              <w:pStyle w:val="TableParagraph"/>
              <w:spacing w:before="1"/>
              <w:ind w:left="0"/>
              <w:rPr>
                <w:rFonts w:ascii="Microsoft Sans Serif"/>
                <w:sz w:val="21"/>
              </w:rPr>
            </w:pPr>
          </w:p>
          <w:p w:rsidR="006F6DE0" w:rsidRDefault="00473B42">
            <w:pPr>
              <w:pStyle w:val="TableParagraph"/>
              <w:spacing w:before="1" w:line="283" w:lineRule="auto"/>
              <w:ind w:left="95" w:right="48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Lokalni</w:t>
            </w:r>
            <w:r>
              <w:rPr>
                <w:rFonts w:ascii="Microsoft Sans Serif"/>
                <w:spacing w:val="39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akcioni</w:t>
            </w:r>
            <w:r>
              <w:rPr>
                <w:rFonts w:ascii="Microsoft Sans Serif"/>
                <w:spacing w:val="39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plan</w:t>
            </w:r>
            <w:r>
              <w:rPr>
                <w:rFonts w:ascii="Microsoft Sans Serif"/>
                <w:spacing w:val="36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za</w:t>
            </w:r>
            <w:r>
              <w:rPr>
                <w:rFonts w:asci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mlade</w:t>
            </w:r>
            <w:r>
              <w:rPr>
                <w:rFonts w:asci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za</w:t>
            </w:r>
            <w:r>
              <w:rPr>
                <w:rFonts w:ascii="Microsoft Sans Serif"/>
                <w:spacing w:val="-60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period</w:t>
            </w:r>
            <w:r>
              <w:rPr>
                <w:rFonts w:asci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2025-2026</w:t>
            </w:r>
          </w:p>
        </w:tc>
        <w:tc>
          <w:tcPr>
            <w:tcW w:w="4105" w:type="dxa"/>
            <w:tcBorders>
              <w:top w:val="single" w:sz="8" w:space="0" w:color="FFFFFF"/>
              <w:bottom w:val="single" w:sz="4" w:space="0" w:color="000000"/>
              <w:right w:val="single" w:sz="4" w:space="0" w:color="000000"/>
            </w:tcBorders>
            <w:shd w:val="clear" w:color="auto" w:fill="D0DAEF"/>
          </w:tcPr>
          <w:p w:rsidR="006F6DE0" w:rsidRDefault="006F6DE0">
            <w:pPr>
              <w:pStyle w:val="TableParagraph"/>
              <w:spacing w:before="6"/>
              <w:ind w:left="0"/>
              <w:rPr>
                <w:rFonts w:ascii="Microsoft Sans Serif"/>
                <w:sz w:val="21"/>
              </w:rPr>
            </w:pPr>
          </w:p>
          <w:p w:rsidR="006F6DE0" w:rsidRDefault="00473B42">
            <w:pPr>
              <w:pStyle w:val="TableParagraph"/>
              <w:ind w:left="8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2025</w:t>
            </w:r>
          </w:p>
        </w:tc>
        <w:tc>
          <w:tcPr>
            <w:tcW w:w="4916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DAEF"/>
          </w:tcPr>
          <w:p w:rsidR="006F6DE0" w:rsidRDefault="006F6DE0">
            <w:pPr>
              <w:pStyle w:val="TableParagraph"/>
              <w:spacing w:before="6"/>
              <w:ind w:left="0"/>
              <w:rPr>
                <w:rFonts w:ascii="Microsoft Sans Serif"/>
                <w:sz w:val="21"/>
              </w:rPr>
            </w:pPr>
          </w:p>
          <w:p w:rsidR="006F6DE0" w:rsidRDefault="00473B42">
            <w:pPr>
              <w:pStyle w:val="TableParagraph"/>
              <w:ind w:left="0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2026</w:t>
            </w:r>
          </w:p>
        </w:tc>
      </w:tr>
      <w:tr w:rsidR="006F6DE0">
        <w:trPr>
          <w:trHeight w:val="518"/>
        </w:trPr>
        <w:tc>
          <w:tcPr>
            <w:tcW w:w="4191" w:type="dxa"/>
            <w:vMerge/>
            <w:tcBorders>
              <w:top w:val="nil"/>
              <w:left w:val="nil"/>
              <w:bottom w:val="nil"/>
            </w:tcBorders>
            <w:shd w:val="clear" w:color="auto" w:fill="4471C3"/>
          </w:tcPr>
          <w:p w:rsidR="006F6DE0" w:rsidRDefault="006F6DE0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0DAEF"/>
          </w:tcPr>
          <w:p w:rsidR="006F6DE0" w:rsidRDefault="006F6DE0">
            <w:pPr>
              <w:pStyle w:val="TableParagraph"/>
              <w:spacing w:before="6"/>
              <w:ind w:left="0"/>
              <w:rPr>
                <w:rFonts w:ascii="Microsoft Sans Serif"/>
                <w:sz w:val="21"/>
              </w:rPr>
            </w:pPr>
          </w:p>
          <w:p w:rsidR="006F6DE0" w:rsidRDefault="00800DFA">
            <w:pPr>
              <w:pStyle w:val="TableParagraph"/>
              <w:spacing w:line="254" w:lineRule="exact"/>
              <w:ind w:left="8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81</w:t>
            </w:r>
            <w:r w:rsidR="00473B42">
              <w:rPr>
                <w:rFonts w:ascii="Microsoft Sans Serif"/>
                <w:sz w:val="24"/>
              </w:rPr>
              <w:t>.000,00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0DAEF"/>
          </w:tcPr>
          <w:p w:rsidR="006F6DE0" w:rsidRDefault="006F6DE0">
            <w:pPr>
              <w:pStyle w:val="TableParagraph"/>
              <w:spacing w:before="6"/>
              <w:ind w:left="0"/>
              <w:rPr>
                <w:rFonts w:ascii="Microsoft Sans Serif"/>
                <w:sz w:val="21"/>
              </w:rPr>
            </w:pPr>
          </w:p>
          <w:p w:rsidR="006F6DE0" w:rsidRDefault="00473B42">
            <w:pPr>
              <w:pStyle w:val="TableParagraph"/>
              <w:spacing w:line="254" w:lineRule="exact"/>
              <w:ind w:left="0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79.000,00</w:t>
            </w:r>
          </w:p>
        </w:tc>
      </w:tr>
    </w:tbl>
    <w:p w:rsidR="006F6DE0" w:rsidRPr="00AD1DFA" w:rsidRDefault="006F6DE0">
      <w:pPr>
        <w:spacing w:line="254" w:lineRule="exact"/>
        <w:rPr>
          <w:sz w:val="24"/>
        </w:rPr>
        <w:sectPr w:rsidR="006F6DE0" w:rsidRPr="00AD1DFA">
          <w:pgSz w:w="15840" w:h="12240" w:orient="landscape"/>
          <w:pgMar w:top="1140" w:right="900" w:bottom="280" w:left="960" w:header="720" w:footer="720" w:gutter="0"/>
          <w:cols w:space="720"/>
        </w:sectPr>
      </w:pPr>
    </w:p>
    <w:p w:rsidR="00CA48EE" w:rsidRDefault="00CA48EE" w:rsidP="00CA48EE">
      <w:pPr>
        <w:pStyle w:val="Heading1"/>
        <w:tabs>
          <w:tab w:val="left" w:pos="975"/>
        </w:tabs>
        <w:spacing w:before="74"/>
        <w:ind w:left="599" w:firstLine="0"/>
        <w:rPr>
          <w:color w:val="2E5395"/>
        </w:rPr>
      </w:pPr>
    </w:p>
    <w:p w:rsidR="00E850D2" w:rsidRDefault="00E850D2" w:rsidP="00CA48EE">
      <w:pPr>
        <w:pStyle w:val="Heading1"/>
        <w:tabs>
          <w:tab w:val="left" w:pos="975"/>
        </w:tabs>
        <w:spacing w:before="74"/>
        <w:ind w:left="599" w:firstLine="0"/>
        <w:rPr>
          <w:color w:val="2E5395"/>
        </w:rPr>
      </w:pPr>
    </w:p>
    <w:p w:rsidR="006F6DE0" w:rsidRDefault="00CA48EE" w:rsidP="00CA48EE">
      <w:pPr>
        <w:pStyle w:val="Heading1"/>
        <w:tabs>
          <w:tab w:val="left" w:pos="975"/>
        </w:tabs>
        <w:spacing w:before="74"/>
        <w:ind w:left="599" w:firstLine="0"/>
        <w:rPr>
          <w:color w:val="2E5395"/>
        </w:rPr>
      </w:pPr>
      <w:r>
        <w:rPr>
          <w:color w:val="2E5395"/>
        </w:rPr>
        <w:t xml:space="preserve">4. </w:t>
      </w:r>
      <w:r w:rsidR="00473B42">
        <w:rPr>
          <w:color w:val="2E5395"/>
        </w:rPr>
        <w:t>AKCIONI</w:t>
      </w:r>
      <w:r w:rsidR="00473B42">
        <w:rPr>
          <w:color w:val="2E5395"/>
          <w:spacing w:val="-7"/>
        </w:rPr>
        <w:t xml:space="preserve"> </w:t>
      </w:r>
      <w:r w:rsidR="00473B42">
        <w:rPr>
          <w:color w:val="2E5395"/>
        </w:rPr>
        <w:t>PLAN</w:t>
      </w:r>
    </w:p>
    <w:p w:rsidR="00E850D2" w:rsidRPr="004C6680" w:rsidRDefault="00E850D2" w:rsidP="00CA48EE">
      <w:pPr>
        <w:pStyle w:val="Heading1"/>
        <w:tabs>
          <w:tab w:val="left" w:pos="975"/>
        </w:tabs>
        <w:spacing w:before="74"/>
        <w:ind w:left="599" w:firstLine="0"/>
      </w:pPr>
    </w:p>
    <w:p w:rsidR="006F6DE0" w:rsidRDefault="006F6DE0">
      <w:pPr>
        <w:pStyle w:val="BodyText"/>
        <w:spacing w:before="6" w:after="1"/>
        <w:rPr>
          <w:rFonts w:ascii="Arial"/>
          <w:b/>
          <w:sz w:val="16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8"/>
        <w:gridCol w:w="2522"/>
        <w:gridCol w:w="1620"/>
        <w:gridCol w:w="2248"/>
        <w:gridCol w:w="3125"/>
        <w:gridCol w:w="1581"/>
        <w:gridCol w:w="1596"/>
      </w:tblGrid>
      <w:tr w:rsidR="006F6DE0" w:rsidTr="00F53676">
        <w:trPr>
          <w:trHeight w:val="417"/>
        </w:trPr>
        <w:tc>
          <w:tcPr>
            <w:tcW w:w="13220" w:type="dxa"/>
            <w:gridSpan w:val="7"/>
            <w:shd w:val="clear" w:color="auto" w:fill="8EAADB"/>
          </w:tcPr>
          <w:p w:rsidR="006F6DE0" w:rsidRDefault="00473B42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Operativni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cilj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Razvoj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održivog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kvalitetnog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sistema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servisa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programa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podršku mladima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tranziciji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odraslo doba</w:t>
            </w:r>
          </w:p>
        </w:tc>
      </w:tr>
      <w:tr w:rsidR="006F6DE0" w:rsidTr="00F53676">
        <w:trPr>
          <w:trHeight w:val="533"/>
        </w:trPr>
        <w:tc>
          <w:tcPr>
            <w:tcW w:w="13220" w:type="dxa"/>
            <w:gridSpan w:val="7"/>
            <w:shd w:val="clear" w:color="auto" w:fill="8EAADB"/>
          </w:tcPr>
          <w:p w:rsidR="006F6DE0" w:rsidRDefault="00473B42">
            <w:pPr>
              <w:pStyle w:val="TableParagraph"/>
              <w:spacing w:before="1" w:line="267" w:lineRule="exact"/>
              <w:ind w:left="110"/>
              <w:rPr>
                <w:b/>
              </w:rPr>
            </w:pPr>
            <w:r>
              <w:rPr>
                <w:b/>
              </w:rPr>
              <w:t>Operativni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cilj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lokalnom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nivou):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Obezbjeđivanje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kvalitetnih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prostornih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kapaciteta,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uspostavljanje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kvaliteta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rada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inkluzivnih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programa</w:t>
            </w:r>
          </w:p>
          <w:p w:rsidR="006F6DE0" w:rsidRDefault="00473B42">
            <w:pPr>
              <w:pStyle w:val="TableParagraph"/>
              <w:spacing w:line="245" w:lineRule="exact"/>
              <w:ind w:left="110"/>
              <w:rPr>
                <w:b/>
              </w:rPr>
            </w:pPr>
            <w:r>
              <w:rPr>
                <w:b/>
              </w:rPr>
              <w:t>neformalnog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obrazovanja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mlade</w:t>
            </w:r>
          </w:p>
        </w:tc>
      </w:tr>
      <w:tr w:rsidR="006F6DE0" w:rsidTr="00F53676">
        <w:trPr>
          <w:trHeight w:val="417"/>
        </w:trPr>
        <w:tc>
          <w:tcPr>
            <w:tcW w:w="13220" w:type="dxa"/>
            <w:gridSpan w:val="7"/>
            <w:shd w:val="clear" w:color="auto" w:fill="8EAADB"/>
          </w:tcPr>
          <w:p w:rsidR="006F6DE0" w:rsidRDefault="00473B42">
            <w:pPr>
              <w:pStyle w:val="TableParagraph"/>
              <w:spacing w:before="6"/>
              <w:ind w:left="110"/>
              <w:rPr>
                <w:b/>
              </w:rPr>
            </w:pPr>
            <w:r>
              <w:rPr>
                <w:b/>
              </w:rPr>
              <w:t>Mjera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  Moj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Omladinski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klub</w:t>
            </w:r>
          </w:p>
        </w:tc>
      </w:tr>
      <w:tr w:rsidR="006F6DE0" w:rsidTr="009B1F6D">
        <w:trPr>
          <w:trHeight w:val="806"/>
        </w:trPr>
        <w:tc>
          <w:tcPr>
            <w:tcW w:w="528" w:type="dxa"/>
            <w:shd w:val="clear" w:color="auto" w:fill="D0CECE"/>
          </w:tcPr>
          <w:p w:rsidR="006F6DE0" w:rsidRDefault="006F6D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22" w:type="dxa"/>
            <w:shd w:val="clear" w:color="auto" w:fill="D0CECE"/>
          </w:tcPr>
          <w:p w:rsidR="006F6DE0" w:rsidRDefault="00473B42">
            <w:pPr>
              <w:pStyle w:val="TableParagraph"/>
              <w:spacing w:before="1"/>
              <w:ind w:left="815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1620" w:type="dxa"/>
            <w:shd w:val="clear" w:color="auto" w:fill="D0CECE"/>
          </w:tcPr>
          <w:p w:rsidR="006F6DE0" w:rsidRDefault="00473B42">
            <w:pPr>
              <w:pStyle w:val="TableParagraph"/>
              <w:spacing w:before="1"/>
              <w:ind w:left="349" w:right="332" w:firstLine="120"/>
              <w:rPr>
                <w:b/>
              </w:rPr>
            </w:pPr>
            <w:r>
              <w:rPr>
                <w:b/>
              </w:rPr>
              <w:t>Nosioci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aktivnosti</w:t>
            </w:r>
          </w:p>
        </w:tc>
        <w:tc>
          <w:tcPr>
            <w:tcW w:w="2248" w:type="dxa"/>
            <w:shd w:val="clear" w:color="auto" w:fill="D0CECE"/>
          </w:tcPr>
          <w:p w:rsidR="006F6DE0" w:rsidRDefault="00473B42">
            <w:pPr>
              <w:pStyle w:val="TableParagraph"/>
              <w:spacing w:before="1"/>
              <w:ind w:left="156" w:right="138" w:firstLine="580"/>
              <w:rPr>
                <w:b/>
              </w:rPr>
            </w:pPr>
            <w:r>
              <w:rPr>
                <w:b/>
              </w:rPr>
              <w:t>Početak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realizacije/Završetak</w:t>
            </w:r>
          </w:p>
          <w:p w:rsidR="006F6DE0" w:rsidRDefault="00473B42">
            <w:pPr>
              <w:pStyle w:val="TableParagraph"/>
              <w:spacing w:before="1" w:line="247" w:lineRule="exact"/>
              <w:ind w:left="646"/>
              <w:rPr>
                <w:b/>
              </w:rPr>
            </w:pPr>
            <w:r>
              <w:rPr>
                <w:b/>
              </w:rPr>
              <w:t>realizacije</w:t>
            </w:r>
          </w:p>
        </w:tc>
        <w:tc>
          <w:tcPr>
            <w:tcW w:w="3125" w:type="dxa"/>
            <w:shd w:val="clear" w:color="auto" w:fill="D0CECE"/>
          </w:tcPr>
          <w:p w:rsidR="006F6DE0" w:rsidRDefault="00473B42">
            <w:pPr>
              <w:pStyle w:val="TableParagraph"/>
              <w:spacing w:before="1"/>
              <w:ind w:left="1102" w:right="1103"/>
              <w:jc w:val="center"/>
              <w:rPr>
                <w:b/>
              </w:rPr>
            </w:pPr>
            <w:r>
              <w:rPr>
                <w:b/>
              </w:rPr>
              <w:t>Indikatori</w:t>
            </w:r>
          </w:p>
        </w:tc>
        <w:tc>
          <w:tcPr>
            <w:tcW w:w="1581" w:type="dxa"/>
            <w:shd w:val="clear" w:color="auto" w:fill="D0CECE"/>
          </w:tcPr>
          <w:p w:rsidR="006F6DE0" w:rsidRDefault="00473B42">
            <w:pPr>
              <w:pStyle w:val="TableParagraph"/>
              <w:spacing w:before="1"/>
              <w:ind w:left="380" w:right="272" w:hanging="101"/>
              <w:rPr>
                <w:b/>
              </w:rPr>
            </w:pPr>
            <w:r>
              <w:rPr>
                <w:b/>
              </w:rPr>
              <w:t>Finansijska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procjena</w:t>
            </w:r>
          </w:p>
        </w:tc>
        <w:tc>
          <w:tcPr>
            <w:tcW w:w="1596" w:type="dxa"/>
            <w:shd w:val="clear" w:color="auto" w:fill="D0CECE"/>
          </w:tcPr>
          <w:p w:rsidR="006F6DE0" w:rsidRDefault="00473B42">
            <w:pPr>
              <w:pStyle w:val="TableParagraph"/>
              <w:spacing w:before="1"/>
              <w:ind w:left="244" w:right="242" w:firstLine="316"/>
              <w:rPr>
                <w:b/>
              </w:rPr>
            </w:pPr>
            <w:r>
              <w:rPr>
                <w:b/>
              </w:rPr>
              <w:t>Izvor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finansiranja</w:t>
            </w:r>
          </w:p>
        </w:tc>
      </w:tr>
      <w:tr w:rsidR="004C4A5C" w:rsidTr="009B1F6D">
        <w:trPr>
          <w:trHeight w:val="806"/>
        </w:trPr>
        <w:tc>
          <w:tcPr>
            <w:tcW w:w="528" w:type="dxa"/>
            <w:shd w:val="clear" w:color="auto" w:fill="FFFFFF" w:themeFill="background1"/>
          </w:tcPr>
          <w:p w:rsidR="004C4A5C" w:rsidRPr="004C4A5C" w:rsidRDefault="004C4A5C" w:rsidP="004C4A5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C4A5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522" w:type="dxa"/>
            <w:shd w:val="clear" w:color="auto" w:fill="FFFFFF" w:themeFill="background1"/>
          </w:tcPr>
          <w:p w:rsidR="003048FD" w:rsidRDefault="004C4A5C" w:rsidP="004C4A5C">
            <w:pPr>
              <w:rPr>
                <w:rFonts w:asciiTheme="minorHAnsi" w:hAnsiTheme="minorHAnsi" w:cstheme="minorHAnsi"/>
              </w:rPr>
            </w:pPr>
            <w:r w:rsidRPr="004C4A5C">
              <w:rPr>
                <w:rFonts w:asciiTheme="minorHAnsi" w:hAnsiTheme="minorHAnsi" w:cstheme="minorHAnsi"/>
              </w:rPr>
              <w:t xml:space="preserve">Obilježavanje lokacije putokazima do </w:t>
            </w:r>
          </w:p>
          <w:p w:rsidR="004C4A5C" w:rsidRPr="004C4A5C" w:rsidRDefault="004C4A5C" w:rsidP="004C4A5C">
            <w:pPr>
              <w:rPr>
                <w:rFonts w:asciiTheme="minorHAnsi" w:hAnsiTheme="minorHAnsi" w:cstheme="minorHAnsi"/>
              </w:rPr>
            </w:pPr>
            <w:r w:rsidRPr="004C4A5C">
              <w:rPr>
                <w:rFonts w:asciiTheme="minorHAnsi" w:hAnsiTheme="minorHAnsi" w:cstheme="minorHAnsi"/>
              </w:rPr>
              <w:t xml:space="preserve">Omladinskih </w:t>
            </w:r>
            <w:r w:rsidR="00F53676">
              <w:rPr>
                <w:rFonts w:asciiTheme="minorHAnsi" w:hAnsiTheme="minorHAnsi" w:cstheme="minorHAnsi"/>
              </w:rPr>
              <w:t>klubova</w:t>
            </w:r>
          </w:p>
          <w:p w:rsidR="004C4A5C" w:rsidRPr="004C4A5C" w:rsidRDefault="004C4A5C" w:rsidP="004C4A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4C4A5C" w:rsidRDefault="004C4A5C" w:rsidP="004C4A5C">
            <w:pPr>
              <w:rPr>
                <w:rFonts w:asciiTheme="minorHAnsi" w:hAnsiTheme="minorHAnsi" w:cstheme="minorHAnsi"/>
              </w:rPr>
            </w:pPr>
            <w:r w:rsidRPr="004C4A5C">
              <w:rPr>
                <w:rFonts w:asciiTheme="minorHAnsi" w:hAnsiTheme="minorHAnsi" w:cstheme="minorHAnsi"/>
              </w:rPr>
              <w:t>-</w:t>
            </w:r>
            <w:r w:rsidR="00F53676">
              <w:rPr>
                <w:rFonts w:asciiTheme="minorHAnsi" w:hAnsiTheme="minorHAnsi" w:cstheme="minorHAnsi"/>
              </w:rPr>
              <w:t>Kancelarija za   mlade</w:t>
            </w:r>
          </w:p>
          <w:p w:rsidR="00F53676" w:rsidRPr="004C4A5C" w:rsidRDefault="00F53676" w:rsidP="004C4A5C">
            <w:pPr>
              <w:rPr>
                <w:rFonts w:asciiTheme="minorHAnsi" w:hAnsiTheme="minorHAnsi" w:cstheme="minorHAnsi"/>
              </w:rPr>
            </w:pPr>
          </w:p>
          <w:p w:rsidR="004C4A5C" w:rsidRPr="004C4A5C" w:rsidRDefault="004C4A5C" w:rsidP="004C4A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8" w:type="dxa"/>
            <w:shd w:val="clear" w:color="auto" w:fill="FFFFFF" w:themeFill="background1"/>
          </w:tcPr>
          <w:p w:rsidR="004C4A5C" w:rsidRPr="004C4A5C" w:rsidRDefault="00F53676" w:rsidP="004C4A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I-IV kvartal 2025. godine</w:t>
            </w:r>
          </w:p>
        </w:tc>
        <w:tc>
          <w:tcPr>
            <w:tcW w:w="3125" w:type="dxa"/>
            <w:shd w:val="clear" w:color="auto" w:fill="FFFFFF" w:themeFill="background1"/>
          </w:tcPr>
          <w:p w:rsidR="004C4A5C" w:rsidRPr="004C4A5C" w:rsidRDefault="004C4A5C" w:rsidP="004C4A5C">
            <w:pPr>
              <w:rPr>
                <w:rFonts w:asciiTheme="minorHAnsi" w:hAnsiTheme="minorHAnsi" w:cstheme="minorHAnsi"/>
              </w:rPr>
            </w:pPr>
            <w:r w:rsidRPr="004C4A5C">
              <w:rPr>
                <w:rFonts w:asciiTheme="minorHAnsi" w:hAnsiTheme="minorHAnsi" w:cstheme="minorHAnsi"/>
              </w:rPr>
              <w:t>Obilježene lokacije putokazima do dva Omladinska kluba</w:t>
            </w:r>
          </w:p>
          <w:p w:rsidR="004C4A5C" w:rsidRPr="004C4A5C" w:rsidRDefault="004C4A5C" w:rsidP="004C4A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:rsidR="004C4A5C" w:rsidRPr="004C4A5C" w:rsidRDefault="004C4A5C" w:rsidP="004C4A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4C4A5C">
              <w:rPr>
                <w:rFonts w:asciiTheme="minorHAnsi" w:hAnsiTheme="minorHAnsi" w:cstheme="minorHAnsi"/>
              </w:rPr>
              <w:t>1000€</w:t>
            </w:r>
          </w:p>
        </w:tc>
        <w:tc>
          <w:tcPr>
            <w:tcW w:w="1596" w:type="dxa"/>
            <w:shd w:val="clear" w:color="auto" w:fill="FFFFFF" w:themeFill="background1"/>
          </w:tcPr>
          <w:p w:rsidR="004C4A5C" w:rsidRPr="004C4A5C" w:rsidRDefault="004C4A5C" w:rsidP="004C4A5C">
            <w:pPr>
              <w:rPr>
                <w:rFonts w:asciiTheme="minorHAnsi" w:hAnsiTheme="minorHAnsi" w:cstheme="minorHAnsi"/>
              </w:rPr>
            </w:pPr>
            <w:r w:rsidRPr="004C4A5C">
              <w:rPr>
                <w:rFonts w:asciiTheme="minorHAnsi" w:hAnsiTheme="minorHAnsi" w:cstheme="minorHAnsi"/>
              </w:rPr>
              <w:t>-Kancelarija za mlade</w:t>
            </w:r>
          </w:p>
        </w:tc>
      </w:tr>
      <w:tr w:rsidR="004C4A5C" w:rsidTr="009B1F6D">
        <w:trPr>
          <w:trHeight w:val="806"/>
        </w:trPr>
        <w:tc>
          <w:tcPr>
            <w:tcW w:w="528" w:type="dxa"/>
            <w:shd w:val="clear" w:color="auto" w:fill="FFFFFF" w:themeFill="background1"/>
          </w:tcPr>
          <w:p w:rsidR="004C4A5C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522" w:type="dxa"/>
            <w:shd w:val="clear" w:color="auto" w:fill="FFFFFF" w:themeFill="background1"/>
          </w:tcPr>
          <w:p w:rsidR="00F53676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 xml:space="preserve">Uspostavljanje standarda kvaliteta rada u Omladinskim </w:t>
            </w:r>
            <w:r>
              <w:rPr>
                <w:rFonts w:asciiTheme="minorHAnsi" w:hAnsiTheme="minorHAnsi" w:cstheme="minorHAnsi"/>
              </w:rPr>
              <w:t>klubovima</w:t>
            </w:r>
          </w:p>
          <w:p w:rsidR="004C4A5C" w:rsidRPr="00F53676" w:rsidRDefault="004C4A5C" w:rsidP="00F536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53676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-Kancelarija za mlade</w:t>
            </w:r>
          </w:p>
          <w:p w:rsidR="004C4A5C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-NVO</w:t>
            </w:r>
          </w:p>
          <w:p w:rsidR="00F53676" w:rsidRPr="00F53676" w:rsidRDefault="00F53676" w:rsidP="00F536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-Ministarstvo sporta i mladih</w:t>
            </w:r>
          </w:p>
        </w:tc>
        <w:tc>
          <w:tcPr>
            <w:tcW w:w="2248" w:type="dxa"/>
            <w:shd w:val="clear" w:color="auto" w:fill="FFFFFF" w:themeFill="background1"/>
          </w:tcPr>
          <w:p w:rsidR="004C4A5C" w:rsidRPr="00F53676" w:rsidRDefault="00F53676" w:rsidP="00F536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I-IV kvartal 2025. godine</w:t>
            </w:r>
          </w:p>
        </w:tc>
        <w:tc>
          <w:tcPr>
            <w:tcW w:w="3125" w:type="dxa"/>
            <w:shd w:val="clear" w:color="auto" w:fill="FFFFFF" w:themeFill="background1"/>
          </w:tcPr>
          <w:p w:rsidR="00F53676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Kreirana publikacija o standardima rada</w:t>
            </w:r>
            <w:r>
              <w:rPr>
                <w:rFonts w:asciiTheme="minorHAnsi" w:hAnsiTheme="minorHAnsi" w:cstheme="minorHAnsi"/>
              </w:rPr>
              <w:t xml:space="preserve"> i vođenju  Omladinskih klubova</w:t>
            </w:r>
          </w:p>
          <w:p w:rsidR="004C4A5C" w:rsidRPr="00F53676" w:rsidRDefault="004C4A5C" w:rsidP="00F536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:rsidR="004C4A5C" w:rsidRPr="00F53676" w:rsidRDefault="00F53676" w:rsidP="00F536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F53676">
              <w:rPr>
                <w:rFonts w:asciiTheme="minorHAnsi" w:hAnsiTheme="minorHAnsi" w:cstheme="minorHAnsi"/>
              </w:rPr>
              <w:t>1000€</w:t>
            </w:r>
          </w:p>
        </w:tc>
        <w:tc>
          <w:tcPr>
            <w:tcW w:w="1596" w:type="dxa"/>
            <w:shd w:val="clear" w:color="auto" w:fill="FFFFFF" w:themeFill="background1"/>
          </w:tcPr>
          <w:p w:rsidR="004C4A5C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-Kancelarija za mlade</w:t>
            </w:r>
          </w:p>
        </w:tc>
      </w:tr>
      <w:tr w:rsidR="004C4A5C" w:rsidTr="009B1F6D">
        <w:trPr>
          <w:trHeight w:val="806"/>
        </w:trPr>
        <w:tc>
          <w:tcPr>
            <w:tcW w:w="528" w:type="dxa"/>
            <w:shd w:val="clear" w:color="auto" w:fill="FFFFFF" w:themeFill="background1"/>
          </w:tcPr>
          <w:p w:rsidR="004C4A5C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522" w:type="dxa"/>
            <w:shd w:val="clear" w:color="auto" w:fill="FFFFFF" w:themeFill="background1"/>
          </w:tcPr>
          <w:p w:rsidR="004C4A5C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Obuka omladinskih radnika/ca i omladinskih aktivista/kinja za vođenje Omladinskih klubova</w:t>
            </w:r>
          </w:p>
        </w:tc>
        <w:tc>
          <w:tcPr>
            <w:tcW w:w="1620" w:type="dxa"/>
            <w:shd w:val="clear" w:color="auto" w:fill="FFFFFF" w:themeFill="background1"/>
          </w:tcPr>
          <w:p w:rsidR="004C4A5C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-Kancelarija za mlade</w:t>
            </w:r>
          </w:p>
          <w:p w:rsidR="00F53676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-Licencirani provajder obrazovanja</w:t>
            </w:r>
          </w:p>
          <w:p w:rsidR="00F53676" w:rsidRPr="00F53676" w:rsidRDefault="00F53676" w:rsidP="00F536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8" w:type="dxa"/>
            <w:shd w:val="clear" w:color="auto" w:fill="FFFFFF" w:themeFill="background1"/>
          </w:tcPr>
          <w:p w:rsidR="004C4A5C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I-IV kvartal 2026. godine</w:t>
            </w:r>
          </w:p>
        </w:tc>
        <w:tc>
          <w:tcPr>
            <w:tcW w:w="3125" w:type="dxa"/>
            <w:shd w:val="clear" w:color="auto" w:fill="FFFFFF" w:themeFill="background1"/>
          </w:tcPr>
          <w:p w:rsidR="00F53676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Administratori Omladinskih klubova prošli obuku lice</w:t>
            </w:r>
            <w:r w:rsidR="007E7B68">
              <w:rPr>
                <w:rFonts w:asciiTheme="minorHAnsi" w:hAnsiTheme="minorHAnsi" w:cstheme="minorHAnsi"/>
              </w:rPr>
              <w:t>nciranog provajdera obrazovanja</w:t>
            </w:r>
          </w:p>
          <w:p w:rsidR="004C4A5C" w:rsidRPr="00F53676" w:rsidRDefault="004C4A5C" w:rsidP="00F536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:rsidR="004C4A5C" w:rsidRPr="00F53676" w:rsidRDefault="00EE0E41" w:rsidP="00F536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F53676" w:rsidRPr="00F53676">
              <w:rPr>
                <w:rFonts w:asciiTheme="minorHAnsi" w:hAnsiTheme="minorHAnsi" w:cstheme="minorHAnsi"/>
              </w:rPr>
              <w:t>2000€</w:t>
            </w:r>
          </w:p>
        </w:tc>
        <w:tc>
          <w:tcPr>
            <w:tcW w:w="1596" w:type="dxa"/>
            <w:shd w:val="clear" w:color="auto" w:fill="FFFFFF" w:themeFill="background1"/>
          </w:tcPr>
          <w:p w:rsidR="004C4A5C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-Kancelarija za mlade</w:t>
            </w:r>
          </w:p>
        </w:tc>
      </w:tr>
      <w:tr w:rsidR="004C4A5C" w:rsidTr="009B1F6D">
        <w:trPr>
          <w:trHeight w:val="806"/>
        </w:trPr>
        <w:tc>
          <w:tcPr>
            <w:tcW w:w="528" w:type="dxa"/>
            <w:shd w:val="clear" w:color="auto" w:fill="FFFFFF" w:themeFill="background1"/>
          </w:tcPr>
          <w:p w:rsidR="004C4A5C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522" w:type="dxa"/>
            <w:shd w:val="clear" w:color="auto" w:fill="FFFFFF" w:themeFill="background1"/>
          </w:tcPr>
          <w:p w:rsidR="00F53676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Kreiranje komunikacione kampanja s ciljem isticanja značaja Omladinskih klubova i</w:t>
            </w:r>
          </w:p>
          <w:p w:rsidR="00F53676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uključivanja mladih u kreiranje sadržaja u</w:t>
            </w:r>
          </w:p>
          <w:p w:rsidR="004C4A5C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Omladinskim klubovima</w:t>
            </w:r>
          </w:p>
        </w:tc>
        <w:tc>
          <w:tcPr>
            <w:tcW w:w="1620" w:type="dxa"/>
            <w:shd w:val="clear" w:color="auto" w:fill="FFFFFF" w:themeFill="background1"/>
          </w:tcPr>
          <w:p w:rsidR="00F53676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-Kancelarija za   mlade</w:t>
            </w:r>
          </w:p>
          <w:p w:rsidR="004C4A5C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-NVO</w:t>
            </w:r>
          </w:p>
          <w:p w:rsidR="00F53676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-Privatni sektor</w:t>
            </w:r>
          </w:p>
        </w:tc>
        <w:tc>
          <w:tcPr>
            <w:tcW w:w="2248" w:type="dxa"/>
            <w:shd w:val="clear" w:color="auto" w:fill="FFFFFF" w:themeFill="background1"/>
          </w:tcPr>
          <w:p w:rsidR="004C4A5C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I-IV kvartal 2026. godine</w:t>
            </w:r>
          </w:p>
        </w:tc>
        <w:tc>
          <w:tcPr>
            <w:tcW w:w="3125" w:type="dxa"/>
            <w:shd w:val="clear" w:color="auto" w:fill="FFFFFF" w:themeFill="background1"/>
          </w:tcPr>
          <w:p w:rsidR="004C4A5C" w:rsidRPr="00F53676" w:rsidRDefault="00F53676" w:rsidP="00F53676">
            <w:pPr>
              <w:rPr>
                <w:rFonts w:asciiTheme="minorHAnsi" w:hAnsiTheme="minorHAnsi" w:cstheme="minorHAnsi"/>
              </w:rPr>
            </w:pPr>
            <w:r w:rsidRPr="00F53676">
              <w:rPr>
                <w:rFonts w:asciiTheme="minorHAnsi" w:hAnsiTheme="minorHAnsi" w:cstheme="minorHAnsi"/>
              </w:rPr>
              <w:t>Kreirana jedna kampanja o značaju uključivanja mladih ljudi u proces kreiranja sadržaja u Omladinskim klubovima</w:t>
            </w:r>
          </w:p>
        </w:tc>
        <w:tc>
          <w:tcPr>
            <w:tcW w:w="1581" w:type="dxa"/>
            <w:shd w:val="clear" w:color="auto" w:fill="FFFFFF" w:themeFill="background1"/>
          </w:tcPr>
          <w:p w:rsidR="004C4A5C" w:rsidRPr="00F53676" w:rsidRDefault="00EE0E41" w:rsidP="00F536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F53676" w:rsidRPr="00F53676">
              <w:rPr>
                <w:rFonts w:asciiTheme="minorHAnsi" w:hAnsiTheme="minorHAnsi" w:cstheme="minorHAnsi"/>
              </w:rPr>
              <w:t>1000€</w:t>
            </w:r>
          </w:p>
        </w:tc>
        <w:tc>
          <w:tcPr>
            <w:tcW w:w="1596" w:type="dxa"/>
            <w:shd w:val="clear" w:color="auto" w:fill="FFFFFF" w:themeFill="background1"/>
          </w:tcPr>
          <w:p w:rsidR="004C4A5C" w:rsidRPr="00F53676" w:rsidRDefault="00EE0E41" w:rsidP="00F536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F53676" w:rsidRPr="00F53676">
              <w:rPr>
                <w:rFonts w:asciiTheme="minorHAnsi" w:hAnsiTheme="minorHAnsi" w:cstheme="minorHAnsi"/>
              </w:rPr>
              <w:t>Kancelarija za mlade</w:t>
            </w:r>
          </w:p>
        </w:tc>
      </w:tr>
      <w:tr w:rsidR="004C4A5C" w:rsidTr="009B1F6D">
        <w:trPr>
          <w:trHeight w:val="806"/>
        </w:trPr>
        <w:tc>
          <w:tcPr>
            <w:tcW w:w="528" w:type="dxa"/>
            <w:shd w:val="clear" w:color="auto" w:fill="FFFFFF" w:themeFill="background1"/>
          </w:tcPr>
          <w:p w:rsidR="004C4A5C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522" w:type="dxa"/>
            <w:shd w:val="clear" w:color="auto" w:fill="FFFFFF" w:themeFill="background1"/>
          </w:tcPr>
          <w:p w:rsidR="00EE0E41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>Umrežavanje</w:t>
            </w:r>
          </w:p>
          <w:p w:rsidR="00E850D2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>Omladinskih servisa u Glavnom gradu po principu</w:t>
            </w:r>
          </w:p>
          <w:p w:rsidR="004C4A5C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lastRenderedPageBreak/>
              <w:t xml:space="preserve"> „One-stop- shop“ s ciljem pružanja zajedničkih usluga i informacija za mlade</w:t>
            </w:r>
          </w:p>
        </w:tc>
        <w:tc>
          <w:tcPr>
            <w:tcW w:w="1620" w:type="dxa"/>
            <w:shd w:val="clear" w:color="auto" w:fill="FFFFFF" w:themeFill="background1"/>
          </w:tcPr>
          <w:p w:rsidR="00EE0E41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lastRenderedPageBreak/>
              <w:t>-Kancelarija za   mlade</w:t>
            </w:r>
          </w:p>
          <w:p w:rsidR="004C4A5C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 xml:space="preserve">-Omladinski </w:t>
            </w:r>
            <w:r w:rsidRPr="00EE0E41">
              <w:rPr>
                <w:rFonts w:asciiTheme="minorHAnsi" w:hAnsiTheme="minorHAnsi" w:cstheme="minorHAnsi"/>
              </w:rPr>
              <w:lastRenderedPageBreak/>
              <w:t>centri</w:t>
            </w:r>
          </w:p>
          <w:p w:rsidR="00EE0E41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>-Omladinski klubovi</w:t>
            </w:r>
          </w:p>
        </w:tc>
        <w:tc>
          <w:tcPr>
            <w:tcW w:w="2248" w:type="dxa"/>
            <w:shd w:val="clear" w:color="auto" w:fill="FFFFFF" w:themeFill="background1"/>
          </w:tcPr>
          <w:p w:rsidR="004C4A5C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lastRenderedPageBreak/>
              <w:t>I-IV kvartal 2026. godine</w:t>
            </w:r>
          </w:p>
        </w:tc>
        <w:tc>
          <w:tcPr>
            <w:tcW w:w="3125" w:type="dxa"/>
            <w:shd w:val="clear" w:color="auto" w:fill="FFFFFF" w:themeFill="background1"/>
          </w:tcPr>
          <w:p w:rsidR="004C4A5C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 xml:space="preserve">Omladinskom centru “Podgorica”, Omladinskom centru “Zabjelo” i DKC “Pomorandža” dostavljen </w:t>
            </w:r>
            <w:r w:rsidRPr="00EE0E41">
              <w:rPr>
                <w:rFonts w:asciiTheme="minorHAnsi" w:hAnsiTheme="minorHAnsi" w:cstheme="minorHAnsi"/>
              </w:rPr>
              <w:lastRenderedPageBreak/>
              <w:t xml:space="preserve">materijal o radu Kancelarije za mlade, kontinuirana razmjena informacija i informisanje o planiranim aktivnostima Kancelarije za mlade, godišnje </w:t>
            </w:r>
            <w:r w:rsidR="003D31DC">
              <w:rPr>
                <w:rFonts w:asciiTheme="minorHAnsi" w:hAnsiTheme="minorHAnsi" w:cstheme="minorHAnsi"/>
              </w:rPr>
              <w:t>kreiranja najmanje 4</w:t>
            </w:r>
            <w:r w:rsidRPr="00EE0E41">
              <w:rPr>
                <w:rFonts w:asciiTheme="minorHAnsi" w:hAnsiTheme="minorHAnsi" w:cstheme="minorHAnsi"/>
              </w:rPr>
              <w:t xml:space="preserve"> zajednič</w:t>
            </w:r>
            <w:r w:rsidR="00B436CC">
              <w:rPr>
                <w:rFonts w:asciiTheme="minorHAnsi" w:hAnsiTheme="minorHAnsi" w:cstheme="minorHAnsi"/>
              </w:rPr>
              <w:t>k</w:t>
            </w:r>
            <w:r w:rsidRPr="00EE0E41">
              <w:rPr>
                <w:rFonts w:asciiTheme="minorHAnsi" w:hAnsiTheme="minorHAnsi" w:cstheme="minorHAnsi"/>
              </w:rPr>
              <w:t>a newsletter-a</w:t>
            </w:r>
          </w:p>
        </w:tc>
        <w:tc>
          <w:tcPr>
            <w:tcW w:w="1581" w:type="dxa"/>
            <w:shd w:val="clear" w:color="auto" w:fill="FFFFFF" w:themeFill="background1"/>
          </w:tcPr>
          <w:p w:rsidR="004C4A5C" w:rsidRPr="00EE0E41" w:rsidRDefault="00EE0E41" w:rsidP="00EE0E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</w:t>
            </w:r>
            <w:r w:rsidR="003D31DC">
              <w:rPr>
                <w:rFonts w:asciiTheme="minorHAnsi" w:hAnsiTheme="minorHAnsi" w:cstheme="minorHAnsi"/>
              </w:rPr>
              <w:t>1500</w:t>
            </w:r>
            <w:r w:rsidRPr="00EE0E41"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1596" w:type="dxa"/>
            <w:shd w:val="clear" w:color="auto" w:fill="FFFFFF" w:themeFill="background1"/>
          </w:tcPr>
          <w:p w:rsidR="004C4A5C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>-Kancelarija za mlade</w:t>
            </w:r>
          </w:p>
        </w:tc>
      </w:tr>
      <w:tr w:rsidR="004C4A5C" w:rsidTr="009B1F6D">
        <w:trPr>
          <w:trHeight w:val="806"/>
        </w:trPr>
        <w:tc>
          <w:tcPr>
            <w:tcW w:w="528" w:type="dxa"/>
            <w:shd w:val="clear" w:color="auto" w:fill="FFFFFF" w:themeFill="background1"/>
          </w:tcPr>
          <w:p w:rsidR="004C4A5C" w:rsidRPr="00EE0E41" w:rsidRDefault="00EE0E4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EE0E41">
              <w:rPr>
                <w:rFonts w:asciiTheme="minorHAnsi" w:hAnsiTheme="minorHAnsi" w:cstheme="minorHAnsi"/>
                <w:sz w:val="20"/>
              </w:rPr>
              <w:lastRenderedPageBreak/>
              <w:t>6.</w:t>
            </w:r>
          </w:p>
        </w:tc>
        <w:tc>
          <w:tcPr>
            <w:tcW w:w="2522" w:type="dxa"/>
            <w:shd w:val="clear" w:color="auto" w:fill="FFFFFF" w:themeFill="background1"/>
          </w:tcPr>
          <w:p w:rsidR="00EE0E41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>Aktivna promocija Omladinskog kluba i uključivanje mladih iz</w:t>
            </w:r>
          </w:p>
          <w:p w:rsidR="004C4A5C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>marginalizovanih grupa u rad Omladinskih klubova</w:t>
            </w:r>
          </w:p>
        </w:tc>
        <w:tc>
          <w:tcPr>
            <w:tcW w:w="1620" w:type="dxa"/>
            <w:shd w:val="clear" w:color="auto" w:fill="FFFFFF" w:themeFill="background1"/>
          </w:tcPr>
          <w:p w:rsidR="004C4A5C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>-Kancelarija za mlade</w:t>
            </w:r>
          </w:p>
          <w:p w:rsidR="00EE0E41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>-NVO</w:t>
            </w:r>
          </w:p>
        </w:tc>
        <w:tc>
          <w:tcPr>
            <w:tcW w:w="2248" w:type="dxa"/>
            <w:shd w:val="clear" w:color="auto" w:fill="FFFFFF" w:themeFill="background1"/>
          </w:tcPr>
          <w:p w:rsidR="004C4A5C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>I-IV kvartal 2026. godine</w:t>
            </w:r>
          </w:p>
        </w:tc>
        <w:tc>
          <w:tcPr>
            <w:tcW w:w="3125" w:type="dxa"/>
            <w:shd w:val="clear" w:color="auto" w:fill="FFFFFF" w:themeFill="background1"/>
          </w:tcPr>
          <w:p w:rsidR="004C4A5C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>Organizovano najmanje 5 aktivnosti sa mladima iz marginalizovanih grupa</w:t>
            </w:r>
          </w:p>
        </w:tc>
        <w:tc>
          <w:tcPr>
            <w:tcW w:w="1581" w:type="dxa"/>
            <w:shd w:val="clear" w:color="auto" w:fill="FFFFFF" w:themeFill="background1"/>
          </w:tcPr>
          <w:p w:rsidR="004C4A5C" w:rsidRPr="00EE0E41" w:rsidRDefault="00EE0E41" w:rsidP="00EE0E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873DD0">
              <w:rPr>
                <w:rFonts w:asciiTheme="minorHAnsi" w:hAnsiTheme="minorHAnsi" w:cstheme="minorHAnsi"/>
              </w:rPr>
              <w:t>3000</w:t>
            </w:r>
            <w:r w:rsidRPr="00EE0E41"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1596" w:type="dxa"/>
            <w:shd w:val="clear" w:color="auto" w:fill="FFFFFF" w:themeFill="background1"/>
          </w:tcPr>
          <w:p w:rsidR="004C4A5C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>-Kancelarija za mlade</w:t>
            </w:r>
          </w:p>
        </w:tc>
      </w:tr>
      <w:tr w:rsidR="004C4A5C" w:rsidTr="009B1F6D">
        <w:trPr>
          <w:trHeight w:val="806"/>
        </w:trPr>
        <w:tc>
          <w:tcPr>
            <w:tcW w:w="528" w:type="dxa"/>
            <w:shd w:val="clear" w:color="auto" w:fill="FFFFFF" w:themeFill="background1"/>
          </w:tcPr>
          <w:p w:rsidR="004C4A5C" w:rsidRPr="00EE0E41" w:rsidRDefault="00EE0E4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EE0E41">
              <w:rPr>
                <w:rFonts w:asciiTheme="minorHAnsi" w:hAnsiTheme="minorHAnsi" w:cstheme="minorHAnsi"/>
                <w:sz w:val="20"/>
              </w:rPr>
              <w:t xml:space="preserve">7. </w:t>
            </w:r>
          </w:p>
        </w:tc>
        <w:tc>
          <w:tcPr>
            <w:tcW w:w="2522" w:type="dxa"/>
            <w:shd w:val="clear" w:color="auto" w:fill="FFFFFF" w:themeFill="background1"/>
          </w:tcPr>
          <w:p w:rsidR="004C4A5C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>Ljetnje radionice za mlade u Omladinskim klubovima</w:t>
            </w:r>
          </w:p>
        </w:tc>
        <w:tc>
          <w:tcPr>
            <w:tcW w:w="1620" w:type="dxa"/>
            <w:shd w:val="clear" w:color="auto" w:fill="FFFFFF" w:themeFill="background1"/>
          </w:tcPr>
          <w:p w:rsidR="00EE0E41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>-Kancelarija za mlade</w:t>
            </w:r>
          </w:p>
          <w:p w:rsidR="004C4A5C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>-NVO</w:t>
            </w:r>
          </w:p>
        </w:tc>
        <w:tc>
          <w:tcPr>
            <w:tcW w:w="2248" w:type="dxa"/>
            <w:shd w:val="clear" w:color="auto" w:fill="FFFFFF" w:themeFill="background1"/>
          </w:tcPr>
          <w:p w:rsidR="004C4A5C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>I-IV kvartal 2026. godine</w:t>
            </w:r>
          </w:p>
        </w:tc>
        <w:tc>
          <w:tcPr>
            <w:tcW w:w="3125" w:type="dxa"/>
            <w:shd w:val="clear" w:color="auto" w:fill="FFFFFF" w:themeFill="background1"/>
          </w:tcPr>
          <w:p w:rsidR="004C4A5C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>Tokom ljetnjeg raspusta kreirane aktivnosti za mlade u cilju održavanja kontinuiteta rada u Omladinskim klubovima</w:t>
            </w:r>
          </w:p>
        </w:tc>
        <w:tc>
          <w:tcPr>
            <w:tcW w:w="1581" w:type="dxa"/>
            <w:shd w:val="clear" w:color="auto" w:fill="FFFFFF" w:themeFill="background1"/>
          </w:tcPr>
          <w:p w:rsidR="004C4A5C" w:rsidRPr="00EE0E41" w:rsidRDefault="00EE0E41" w:rsidP="00EE0E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EE0E41">
              <w:rPr>
                <w:rFonts w:asciiTheme="minorHAnsi" w:hAnsiTheme="minorHAnsi" w:cstheme="minorHAnsi"/>
              </w:rPr>
              <w:t>3000€</w:t>
            </w:r>
          </w:p>
        </w:tc>
        <w:tc>
          <w:tcPr>
            <w:tcW w:w="1596" w:type="dxa"/>
            <w:shd w:val="clear" w:color="auto" w:fill="FFFFFF" w:themeFill="background1"/>
          </w:tcPr>
          <w:p w:rsidR="004C4A5C" w:rsidRPr="00EE0E41" w:rsidRDefault="00EE0E41" w:rsidP="00EE0E41">
            <w:pPr>
              <w:rPr>
                <w:rFonts w:asciiTheme="minorHAnsi" w:hAnsiTheme="minorHAnsi" w:cstheme="minorHAnsi"/>
              </w:rPr>
            </w:pPr>
            <w:r w:rsidRPr="00EE0E41">
              <w:rPr>
                <w:rFonts w:asciiTheme="minorHAnsi" w:hAnsiTheme="minorHAnsi" w:cstheme="minorHAnsi"/>
              </w:rPr>
              <w:t>-Kancelarija za mlade</w:t>
            </w:r>
          </w:p>
        </w:tc>
      </w:tr>
      <w:tr w:rsidR="004C4A5C" w:rsidTr="009B1F6D">
        <w:trPr>
          <w:trHeight w:val="806"/>
        </w:trPr>
        <w:tc>
          <w:tcPr>
            <w:tcW w:w="528" w:type="dxa"/>
            <w:shd w:val="clear" w:color="auto" w:fill="FFFFFF" w:themeFill="background1"/>
          </w:tcPr>
          <w:p w:rsidR="004C4A5C" w:rsidRPr="003048FD" w:rsidRDefault="00EE0E41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522" w:type="dxa"/>
            <w:shd w:val="clear" w:color="auto" w:fill="FFFFFF" w:themeFill="background1"/>
          </w:tcPr>
          <w:p w:rsidR="004C4A5C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Organizovanje sastanaka neformalnih grupa mladih koji bi radili na osmišljavanju i sprovođenju akcija/aktivnosti kako bi se riješio određeni problem u zajednici</w:t>
            </w:r>
          </w:p>
        </w:tc>
        <w:tc>
          <w:tcPr>
            <w:tcW w:w="1620" w:type="dxa"/>
            <w:shd w:val="clear" w:color="auto" w:fill="FFFFFF" w:themeFill="background1"/>
          </w:tcPr>
          <w:p w:rsidR="004C4A5C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-Kancelarija za mlade</w:t>
            </w:r>
          </w:p>
          <w:p w:rsidR="003048FD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-Neformalne grupe</w:t>
            </w:r>
          </w:p>
          <w:p w:rsidR="003048FD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-NVO</w:t>
            </w:r>
          </w:p>
        </w:tc>
        <w:tc>
          <w:tcPr>
            <w:tcW w:w="2248" w:type="dxa"/>
            <w:shd w:val="clear" w:color="auto" w:fill="FFFFFF" w:themeFill="background1"/>
          </w:tcPr>
          <w:p w:rsidR="004C4A5C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I-IV kvartal 2026. godine</w:t>
            </w:r>
          </w:p>
        </w:tc>
        <w:tc>
          <w:tcPr>
            <w:tcW w:w="3125" w:type="dxa"/>
            <w:shd w:val="clear" w:color="auto" w:fill="FFFFFF" w:themeFill="background1"/>
          </w:tcPr>
          <w:p w:rsidR="00873DD0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 xml:space="preserve">Organizovana najmanje 3 </w:t>
            </w:r>
          </w:p>
          <w:p w:rsidR="004C4A5C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sastanka godišnje, inicijative upućene gradskoj upravi i realizacija najmanje 2 sastanka sa predstavnicima gradske uprave</w:t>
            </w:r>
          </w:p>
        </w:tc>
        <w:tc>
          <w:tcPr>
            <w:tcW w:w="1581" w:type="dxa"/>
            <w:shd w:val="clear" w:color="auto" w:fill="FFFFFF" w:themeFill="background1"/>
          </w:tcPr>
          <w:p w:rsidR="004C4A5C" w:rsidRPr="003048FD" w:rsidRDefault="00873DD0" w:rsidP="003048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048FD" w:rsidRPr="003048FD">
              <w:rPr>
                <w:rFonts w:asciiTheme="minorHAnsi" w:hAnsiTheme="minorHAnsi" w:cstheme="minorHAnsi"/>
              </w:rPr>
              <w:t>1500€</w:t>
            </w:r>
          </w:p>
        </w:tc>
        <w:tc>
          <w:tcPr>
            <w:tcW w:w="1596" w:type="dxa"/>
            <w:shd w:val="clear" w:color="auto" w:fill="FFFFFF" w:themeFill="background1"/>
          </w:tcPr>
          <w:p w:rsidR="004C4A5C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-Kancelarija za mlade</w:t>
            </w:r>
          </w:p>
        </w:tc>
      </w:tr>
      <w:tr w:rsidR="004C4A5C" w:rsidTr="009B1F6D">
        <w:trPr>
          <w:trHeight w:val="806"/>
        </w:trPr>
        <w:tc>
          <w:tcPr>
            <w:tcW w:w="528" w:type="dxa"/>
            <w:shd w:val="clear" w:color="auto" w:fill="FFFFFF" w:themeFill="background1"/>
          </w:tcPr>
          <w:p w:rsidR="004C4A5C" w:rsidRPr="003048FD" w:rsidRDefault="00EE0E41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522" w:type="dxa"/>
            <w:shd w:val="clear" w:color="auto" w:fill="FFFFFF" w:themeFill="background1"/>
          </w:tcPr>
          <w:p w:rsidR="003048FD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Organizacija treninga, radionica, tematskih</w:t>
            </w:r>
          </w:p>
          <w:p w:rsidR="003048FD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večeri</w:t>
            </w:r>
          </w:p>
          <w:p w:rsidR="004C4A5C" w:rsidRPr="003048FD" w:rsidRDefault="004C4A5C" w:rsidP="0030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4C4A5C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-Kancelarija za mlade</w:t>
            </w:r>
          </w:p>
          <w:p w:rsidR="003048FD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-Omladinski klub</w:t>
            </w:r>
          </w:p>
          <w:p w:rsidR="003048FD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-NVO</w:t>
            </w:r>
          </w:p>
        </w:tc>
        <w:tc>
          <w:tcPr>
            <w:tcW w:w="2248" w:type="dxa"/>
            <w:shd w:val="clear" w:color="auto" w:fill="FFFFFF" w:themeFill="background1"/>
          </w:tcPr>
          <w:p w:rsidR="004C4A5C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I-IV kvartal 2025. godine</w:t>
            </w:r>
          </w:p>
        </w:tc>
        <w:tc>
          <w:tcPr>
            <w:tcW w:w="3125" w:type="dxa"/>
            <w:shd w:val="clear" w:color="auto" w:fill="FFFFFF" w:themeFill="background1"/>
          </w:tcPr>
          <w:p w:rsidR="003048FD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Pružena finansijska podrška Kancelarije za mlade za realizaciju aktivnosti u Omladinskim klubovima kroz organizaciju treninga, radionica, tematskih večeri</w:t>
            </w:r>
          </w:p>
          <w:p w:rsidR="004C4A5C" w:rsidRPr="003048FD" w:rsidRDefault="004C4A5C" w:rsidP="0030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:rsidR="00CA48EE" w:rsidRDefault="00873DD0" w:rsidP="003048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048FD" w:rsidRPr="003048FD">
              <w:rPr>
                <w:rFonts w:asciiTheme="minorHAnsi" w:hAnsiTheme="minorHAnsi" w:cstheme="minorHAnsi"/>
              </w:rPr>
              <w:t>180</w:t>
            </w:r>
            <w:r w:rsidR="00CA48EE">
              <w:rPr>
                <w:rFonts w:asciiTheme="minorHAnsi" w:hAnsiTheme="minorHAnsi" w:cstheme="minorHAnsi"/>
              </w:rPr>
              <w:t xml:space="preserve">00€ </w:t>
            </w:r>
          </w:p>
          <w:p w:rsidR="004C4A5C" w:rsidRPr="003048FD" w:rsidRDefault="003D31DC" w:rsidP="003048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(8000€ u 2025. godini i 11</w:t>
            </w:r>
            <w:r w:rsidR="003048FD" w:rsidRPr="003048FD">
              <w:rPr>
                <w:rFonts w:asciiTheme="minorHAnsi" w:hAnsiTheme="minorHAnsi" w:cstheme="minorHAnsi"/>
              </w:rPr>
              <w:t>000€ u 2026. godini)</w:t>
            </w:r>
          </w:p>
        </w:tc>
        <w:tc>
          <w:tcPr>
            <w:tcW w:w="1596" w:type="dxa"/>
            <w:shd w:val="clear" w:color="auto" w:fill="FFFFFF" w:themeFill="background1"/>
          </w:tcPr>
          <w:p w:rsidR="004C4A5C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Kancelarija za mlade</w:t>
            </w:r>
          </w:p>
        </w:tc>
      </w:tr>
      <w:tr w:rsidR="004C4A5C" w:rsidTr="009B1F6D">
        <w:trPr>
          <w:trHeight w:val="806"/>
        </w:trPr>
        <w:tc>
          <w:tcPr>
            <w:tcW w:w="528" w:type="dxa"/>
            <w:shd w:val="clear" w:color="auto" w:fill="FFFFFF" w:themeFill="background1"/>
          </w:tcPr>
          <w:p w:rsidR="004C4A5C" w:rsidRPr="003048FD" w:rsidRDefault="00EE0E41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522" w:type="dxa"/>
            <w:shd w:val="clear" w:color="auto" w:fill="FFFFFF" w:themeFill="background1"/>
          </w:tcPr>
          <w:p w:rsidR="004C4A5C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Upoznavanje mjesnih                        zajednica sa značajem osnivanja i funkcionisanja Omladinskih klubova</w:t>
            </w:r>
          </w:p>
        </w:tc>
        <w:tc>
          <w:tcPr>
            <w:tcW w:w="1620" w:type="dxa"/>
            <w:shd w:val="clear" w:color="auto" w:fill="FFFFFF" w:themeFill="background1"/>
          </w:tcPr>
          <w:p w:rsidR="004C4A5C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-Kancelarija za mlade</w:t>
            </w:r>
          </w:p>
          <w:p w:rsidR="003048FD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-Sekretarijat za lokalnu samoupravu i saradnju sa civilnim društvom</w:t>
            </w:r>
          </w:p>
        </w:tc>
        <w:tc>
          <w:tcPr>
            <w:tcW w:w="2248" w:type="dxa"/>
            <w:shd w:val="clear" w:color="auto" w:fill="FFFFFF" w:themeFill="background1"/>
          </w:tcPr>
          <w:p w:rsidR="004C4A5C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I-IV kvartal 2026. godine</w:t>
            </w:r>
          </w:p>
        </w:tc>
        <w:tc>
          <w:tcPr>
            <w:tcW w:w="3125" w:type="dxa"/>
            <w:shd w:val="clear" w:color="auto" w:fill="FFFFFF" w:themeFill="background1"/>
          </w:tcPr>
          <w:p w:rsidR="004C4A5C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Održano 5 sastanaka/prezentacija sa mladima iz mjesnih zajednica s ciljem ukazivanja na značaj umrežavanja u okviru Omladinskih klubova</w:t>
            </w:r>
          </w:p>
        </w:tc>
        <w:tc>
          <w:tcPr>
            <w:tcW w:w="1581" w:type="dxa"/>
            <w:shd w:val="clear" w:color="auto" w:fill="FFFFFF" w:themeFill="background1"/>
          </w:tcPr>
          <w:p w:rsidR="004C4A5C" w:rsidRPr="003048FD" w:rsidRDefault="00873DD0" w:rsidP="003048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048FD" w:rsidRPr="003048FD">
              <w:rPr>
                <w:rFonts w:asciiTheme="minorHAnsi" w:hAnsiTheme="minorHAnsi" w:cstheme="minorHAnsi"/>
              </w:rPr>
              <w:t>2000€</w:t>
            </w:r>
          </w:p>
        </w:tc>
        <w:tc>
          <w:tcPr>
            <w:tcW w:w="1596" w:type="dxa"/>
            <w:shd w:val="clear" w:color="auto" w:fill="FFFFFF" w:themeFill="background1"/>
          </w:tcPr>
          <w:p w:rsidR="004C4A5C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Kancelarija za mlade</w:t>
            </w:r>
          </w:p>
        </w:tc>
      </w:tr>
      <w:tr w:rsidR="00EE0E41" w:rsidTr="009B1F6D">
        <w:trPr>
          <w:trHeight w:val="806"/>
        </w:trPr>
        <w:tc>
          <w:tcPr>
            <w:tcW w:w="528" w:type="dxa"/>
            <w:shd w:val="clear" w:color="auto" w:fill="FFFFFF" w:themeFill="background1"/>
          </w:tcPr>
          <w:p w:rsidR="00EE0E41" w:rsidRPr="003048FD" w:rsidRDefault="00EE0E41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522" w:type="dxa"/>
            <w:shd w:val="clear" w:color="auto" w:fill="FFFFFF" w:themeFill="background1"/>
          </w:tcPr>
          <w:p w:rsidR="003048FD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Otvaranje</w:t>
            </w:r>
            <w:r w:rsidR="003D31DC">
              <w:rPr>
                <w:rFonts w:asciiTheme="minorHAnsi" w:hAnsiTheme="minorHAnsi" w:cstheme="minorHAnsi"/>
              </w:rPr>
              <w:t xml:space="preserve"> i opremanje</w:t>
            </w:r>
            <w:r w:rsidRPr="003048FD">
              <w:rPr>
                <w:rFonts w:asciiTheme="minorHAnsi" w:hAnsiTheme="minorHAnsi" w:cstheme="minorHAnsi"/>
              </w:rPr>
              <w:t xml:space="preserve"> 1</w:t>
            </w:r>
            <w:r w:rsidR="003D31DC">
              <w:rPr>
                <w:rFonts w:asciiTheme="minorHAnsi" w:hAnsiTheme="minorHAnsi" w:cstheme="minorHAnsi"/>
              </w:rPr>
              <w:t xml:space="preserve"> novog</w:t>
            </w:r>
            <w:r w:rsidRPr="003048FD">
              <w:rPr>
                <w:rFonts w:asciiTheme="minorHAnsi" w:hAnsiTheme="minorHAnsi" w:cstheme="minorHAnsi"/>
              </w:rPr>
              <w:t xml:space="preserve"> Omladinskog kluba u ruralnom području</w:t>
            </w:r>
          </w:p>
          <w:p w:rsidR="003048FD" w:rsidRPr="003D31DC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lastRenderedPageBreak/>
              <w:t>Glavnog grada</w:t>
            </w:r>
            <w:r w:rsidR="003D31DC">
              <w:rPr>
                <w:rFonts w:asciiTheme="minorHAnsi" w:hAnsiTheme="minorHAnsi" w:cstheme="minorHAnsi"/>
              </w:rPr>
              <w:t xml:space="preserve">, opremanje postojećeg Omladinskog kluba „Zona mladih“ </w:t>
            </w:r>
          </w:p>
          <w:p w:rsidR="003048FD" w:rsidRPr="003048FD" w:rsidRDefault="003048FD" w:rsidP="003048FD">
            <w:pPr>
              <w:rPr>
                <w:rFonts w:asciiTheme="minorHAnsi" w:hAnsiTheme="minorHAnsi" w:cstheme="minorHAnsi"/>
              </w:rPr>
            </w:pPr>
          </w:p>
          <w:p w:rsidR="00EE0E41" w:rsidRPr="003048FD" w:rsidRDefault="00EE0E41" w:rsidP="0030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EE0E41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lastRenderedPageBreak/>
              <w:t>-Kancelarija za mlade</w:t>
            </w:r>
          </w:p>
          <w:p w:rsidR="003048FD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 xml:space="preserve">-Ministarstvo </w:t>
            </w:r>
            <w:r w:rsidRPr="003048FD">
              <w:rPr>
                <w:rFonts w:asciiTheme="minorHAnsi" w:hAnsiTheme="minorHAnsi" w:cstheme="minorHAnsi"/>
              </w:rPr>
              <w:lastRenderedPageBreak/>
              <w:t>sporta i mladih</w:t>
            </w:r>
          </w:p>
          <w:p w:rsidR="003048FD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-Međunarodni partneri</w:t>
            </w:r>
          </w:p>
          <w:p w:rsidR="003048FD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-NVO</w:t>
            </w:r>
          </w:p>
        </w:tc>
        <w:tc>
          <w:tcPr>
            <w:tcW w:w="2248" w:type="dxa"/>
            <w:shd w:val="clear" w:color="auto" w:fill="FFFFFF" w:themeFill="background1"/>
          </w:tcPr>
          <w:p w:rsidR="00EE0E41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lastRenderedPageBreak/>
              <w:t>I-IV kvartal 2025. godine</w:t>
            </w:r>
          </w:p>
        </w:tc>
        <w:tc>
          <w:tcPr>
            <w:tcW w:w="3125" w:type="dxa"/>
            <w:shd w:val="clear" w:color="auto" w:fill="FFFFFF" w:themeFill="background1"/>
          </w:tcPr>
          <w:p w:rsidR="00EE0E41" w:rsidRPr="00D74559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t>Do kraja 2025. godine otvoren 1 Omladinski klub u ruralnom području Glavnog grada</w:t>
            </w:r>
            <w:r w:rsidR="00D74559">
              <w:rPr>
                <w:rFonts w:asciiTheme="minorHAnsi" w:hAnsiTheme="minorHAnsi" w:cstheme="minorHAnsi"/>
              </w:rPr>
              <w:t xml:space="preserve">, tokom </w:t>
            </w:r>
            <w:r w:rsidR="00D74559">
              <w:rPr>
                <w:rFonts w:asciiTheme="minorHAnsi" w:hAnsiTheme="minorHAnsi" w:cstheme="minorHAnsi"/>
              </w:rPr>
              <w:lastRenderedPageBreak/>
              <w:t>2025. godine opremljen Omladinski klub “Zona mladih”</w:t>
            </w:r>
          </w:p>
        </w:tc>
        <w:tc>
          <w:tcPr>
            <w:tcW w:w="1581" w:type="dxa"/>
            <w:shd w:val="clear" w:color="auto" w:fill="FFFFFF" w:themeFill="background1"/>
          </w:tcPr>
          <w:p w:rsidR="00EE0E41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lastRenderedPageBreak/>
              <w:t xml:space="preserve">Adaptacija i opremanje </w:t>
            </w:r>
            <w:r w:rsidR="003D31DC">
              <w:rPr>
                <w:rFonts w:asciiTheme="minorHAnsi" w:hAnsiTheme="minorHAnsi" w:cstheme="minorHAnsi"/>
              </w:rPr>
              <w:t xml:space="preserve">Omladinskih </w:t>
            </w:r>
            <w:r w:rsidR="003D31DC">
              <w:rPr>
                <w:rFonts w:asciiTheme="minorHAnsi" w:hAnsiTheme="minorHAnsi" w:cstheme="minorHAnsi"/>
              </w:rPr>
              <w:lastRenderedPageBreak/>
              <w:t>klubova</w:t>
            </w:r>
            <w:r w:rsidRPr="003048FD">
              <w:rPr>
                <w:rFonts w:asciiTheme="minorHAnsi" w:hAnsiTheme="minorHAnsi" w:cstheme="minorHAnsi"/>
              </w:rPr>
              <w:t xml:space="preserve"> izvršiće se iz dodatnih 15.000€</w:t>
            </w:r>
            <w:r w:rsidR="003D31DC">
              <w:rPr>
                <w:rFonts w:asciiTheme="minorHAnsi" w:hAnsiTheme="minorHAnsi" w:cstheme="minorHAnsi"/>
              </w:rPr>
              <w:t xml:space="preserve"> iz</w:t>
            </w:r>
            <w:r w:rsidRPr="003048FD">
              <w:rPr>
                <w:rFonts w:asciiTheme="minorHAnsi" w:hAnsiTheme="minorHAnsi" w:cstheme="minorHAnsi"/>
              </w:rPr>
              <w:t xml:space="preserve"> budžeta Sekretarijata za lokalnu samoupravu i saradnju sa civilnim društvom tokom 2025. godine</w:t>
            </w:r>
          </w:p>
        </w:tc>
        <w:tc>
          <w:tcPr>
            <w:tcW w:w="1596" w:type="dxa"/>
            <w:shd w:val="clear" w:color="auto" w:fill="FFFFFF" w:themeFill="background1"/>
          </w:tcPr>
          <w:p w:rsidR="00EE0E41" w:rsidRPr="003048FD" w:rsidRDefault="003048FD" w:rsidP="003048FD">
            <w:pPr>
              <w:rPr>
                <w:rFonts w:asciiTheme="minorHAnsi" w:hAnsiTheme="minorHAnsi" w:cstheme="minorHAnsi"/>
              </w:rPr>
            </w:pPr>
            <w:r w:rsidRPr="003048FD">
              <w:rPr>
                <w:rFonts w:asciiTheme="minorHAnsi" w:hAnsiTheme="minorHAnsi" w:cstheme="minorHAnsi"/>
              </w:rPr>
              <w:lastRenderedPageBreak/>
              <w:t xml:space="preserve">-Sekretarijat za lokalnu samoupravu i </w:t>
            </w:r>
            <w:r w:rsidRPr="003048FD">
              <w:rPr>
                <w:rFonts w:asciiTheme="minorHAnsi" w:hAnsiTheme="minorHAnsi" w:cstheme="minorHAnsi"/>
              </w:rPr>
              <w:lastRenderedPageBreak/>
              <w:t>saradnju sa civilnim društvom</w:t>
            </w:r>
          </w:p>
        </w:tc>
      </w:tr>
    </w:tbl>
    <w:p w:rsidR="00EE0E41" w:rsidRDefault="003D31DC">
      <w:r>
        <w:lastRenderedPageBreak/>
        <w:t xml:space="preserve"> </w:t>
      </w:r>
    </w:p>
    <w:p w:rsidR="00EE0E41" w:rsidRPr="007259F3" w:rsidRDefault="00562694" w:rsidP="00EE0E41">
      <w:pPr>
        <w:pStyle w:val="BodyText"/>
        <w:rPr>
          <w:rFonts w:ascii="Calibri" w:hAnsi="Calibri"/>
          <w:sz w:val="16"/>
          <w:szCs w:val="16"/>
          <w:lang w:val="hr-HR"/>
        </w:rPr>
      </w:pPr>
      <w:r w:rsidRPr="00562694">
        <w:pict>
          <v:rect id="_x0000_s1036" style="position:absolute;margin-left:63.15pt;margin-top:8.9pt;width:144.05pt;height:.7pt;z-index:-251658240;mso-wrap-distance-left:0;mso-wrap-distance-right:0;mso-position-horizontal-relative:page" fillcolor="black" stroked="f">
            <w10:wrap type="topAndBottom" anchorx="page"/>
          </v:rect>
        </w:pict>
      </w:r>
      <w:r w:rsidR="003D31DC">
        <w:rPr>
          <w:rFonts w:ascii="Calibri" w:hAnsi="Calibri"/>
          <w:sz w:val="16"/>
          <w:szCs w:val="16"/>
          <w:vertAlign w:val="superscript"/>
        </w:rPr>
        <w:t>3</w:t>
      </w:r>
      <w:r w:rsidR="00EE0E41">
        <w:rPr>
          <w:rFonts w:ascii="Calibri" w:hAnsi="Calibri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Dodatnih 15. 000 eura iz budžeta Sekretarijata za lokalnu samoupravu i saradnju sa civilnim društvom, bi</w:t>
      </w:r>
      <w:r w:rsidR="00EE0E41" w:rsidRPr="007259F3">
        <w:rPr>
          <w:rFonts w:ascii="Calibri" w:hAnsi="Calibri"/>
          <w:sz w:val="16"/>
          <w:szCs w:val="16"/>
          <w:lang w:val="hr-HR"/>
        </w:rPr>
        <w:t xml:space="preserve">će opredijeljeno za adaptaciju i opremanje omladinskih klubova u toku 2025. </w:t>
      </w:r>
      <w:r w:rsidR="00EE0E41">
        <w:rPr>
          <w:rFonts w:ascii="Calibri" w:hAnsi="Calibri"/>
          <w:sz w:val="16"/>
          <w:szCs w:val="16"/>
          <w:lang w:val="hr-HR"/>
        </w:rPr>
        <w:t>g</w:t>
      </w:r>
      <w:r w:rsidR="00EE0E41" w:rsidRPr="007259F3">
        <w:rPr>
          <w:rFonts w:ascii="Calibri" w:hAnsi="Calibri"/>
          <w:sz w:val="16"/>
          <w:szCs w:val="16"/>
          <w:lang w:val="hr-HR"/>
        </w:rPr>
        <w:t>odine.</w:t>
      </w:r>
    </w:p>
    <w:p w:rsidR="00EE0E41" w:rsidRDefault="00CA48EE" w:rsidP="00EE0E41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</w:t>
      </w:r>
      <w:r w:rsidR="00EE0E41">
        <w:rPr>
          <w:rFonts w:ascii="Calibri" w:hAnsi="Calibri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Klubovi</w:t>
      </w:r>
      <w:r w:rsidR="00EE0E41" w:rsidRPr="007259F3">
        <w:rPr>
          <w:rFonts w:ascii="Calibri" w:hAnsi="Calibri"/>
          <w:spacing w:val="-8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mogu</w:t>
      </w:r>
      <w:r w:rsidR="00EE0E41" w:rsidRPr="007259F3">
        <w:rPr>
          <w:rFonts w:ascii="Calibri" w:hAnsi="Calibri"/>
          <w:spacing w:val="-4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biti</w:t>
      </w:r>
      <w:r w:rsidR="00EE0E41" w:rsidRPr="007259F3">
        <w:rPr>
          <w:rFonts w:ascii="Calibri" w:hAnsi="Calibri"/>
          <w:spacing w:val="2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opremani</w:t>
      </w:r>
      <w:r w:rsidR="00EE0E41" w:rsidRPr="007259F3">
        <w:rPr>
          <w:rFonts w:ascii="Calibri" w:hAnsi="Calibri"/>
          <w:spacing w:val="-7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i</w:t>
      </w:r>
      <w:r w:rsidR="00EE0E41" w:rsidRPr="007259F3">
        <w:rPr>
          <w:rFonts w:ascii="Calibri" w:hAnsi="Calibri"/>
          <w:spacing w:val="2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kroz</w:t>
      </w:r>
      <w:r w:rsidR="00EE0E41" w:rsidRPr="007259F3">
        <w:rPr>
          <w:rFonts w:ascii="Calibri" w:hAnsi="Calibri"/>
          <w:spacing w:val="-3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sredstva</w:t>
      </w:r>
      <w:r w:rsidR="00EE0E41" w:rsidRPr="007259F3">
        <w:rPr>
          <w:rFonts w:ascii="Calibri" w:hAnsi="Calibri"/>
          <w:spacing w:val="-5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koja</w:t>
      </w:r>
      <w:r w:rsidR="00EE0E41" w:rsidRPr="007259F3">
        <w:rPr>
          <w:rFonts w:ascii="Calibri" w:hAnsi="Calibri"/>
          <w:spacing w:val="-6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se</w:t>
      </w:r>
      <w:r w:rsidR="00EE0E41" w:rsidRPr="007259F3">
        <w:rPr>
          <w:rFonts w:ascii="Calibri" w:hAnsi="Calibri"/>
          <w:spacing w:val="2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koriste</w:t>
      </w:r>
      <w:r w:rsidR="00EE0E41" w:rsidRPr="007259F3">
        <w:rPr>
          <w:rFonts w:ascii="Calibri" w:hAnsi="Calibri"/>
          <w:spacing w:val="-5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iz</w:t>
      </w:r>
      <w:r w:rsidR="00EE0E41" w:rsidRPr="007259F3">
        <w:rPr>
          <w:rFonts w:ascii="Calibri" w:hAnsi="Calibri"/>
          <w:spacing w:val="-2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EU fondova,</w:t>
      </w:r>
      <w:r w:rsidR="00EE0E41" w:rsidRPr="007259F3">
        <w:rPr>
          <w:rFonts w:ascii="Calibri" w:hAnsi="Calibri"/>
          <w:spacing w:val="-3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donacije</w:t>
      </w:r>
      <w:r w:rsidR="00EE0E41" w:rsidRPr="007259F3">
        <w:rPr>
          <w:rFonts w:ascii="Calibri" w:hAnsi="Calibri"/>
          <w:spacing w:val="2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privatnog</w:t>
      </w:r>
      <w:r w:rsidR="00EE0E41" w:rsidRPr="007259F3">
        <w:rPr>
          <w:rFonts w:ascii="Calibri" w:hAnsi="Calibri"/>
          <w:spacing w:val="-4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sektora,</w:t>
      </w:r>
      <w:r w:rsidR="00EE0E41" w:rsidRPr="007259F3">
        <w:rPr>
          <w:rFonts w:ascii="Calibri" w:hAnsi="Calibri"/>
          <w:spacing w:val="-3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i</w:t>
      </w:r>
      <w:r w:rsidR="00EE0E41" w:rsidRPr="007259F3">
        <w:rPr>
          <w:rFonts w:ascii="Calibri" w:hAnsi="Calibri"/>
          <w:spacing w:val="3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od</w:t>
      </w:r>
      <w:r w:rsidR="00EE0E41" w:rsidRPr="007259F3">
        <w:rPr>
          <w:rFonts w:ascii="Calibri" w:hAnsi="Calibri"/>
          <w:spacing w:val="-5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strane</w:t>
      </w:r>
      <w:r w:rsidR="00EE0E41" w:rsidRPr="007259F3">
        <w:rPr>
          <w:rFonts w:ascii="Calibri" w:hAnsi="Calibri"/>
          <w:spacing w:val="-2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međunarodnih</w:t>
      </w:r>
      <w:r w:rsidR="00EE0E41" w:rsidRPr="007259F3">
        <w:rPr>
          <w:rFonts w:ascii="Calibri" w:hAnsi="Calibri"/>
          <w:spacing w:val="-5"/>
          <w:sz w:val="16"/>
          <w:szCs w:val="16"/>
        </w:rPr>
        <w:t xml:space="preserve"> </w:t>
      </w:r>
      <w:r w:rsidR="00EE0E41" w:rsidRPr="007259F3">
        <w:rPr>
          <w:rFonts w:ascii="Calibri" w:hAnsi="Calibri"/>
          <w:sz w:val="16"/>
          <w:szCs w:val="16"/>
        </w:rPr>
        <w:t>partnera.</w:t>
      </w:r>
    </w:p>
    <w:p w:rsidR="00EE0E41" w:rsidRDefault="00EE0E41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CA48EE" w:rsidRDefault="00CA48EE"/>
    <w:p w:rsidR="00EE0E41" w:rsidRDefault="00EE0E41"/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2512"/>
        <w:gridCol w:w="1614"/>
        <w:gridCol w:w="6"/>
        <w:gridCol w:w="2213"/>
        <w:gridCol w:w="6"/>
        <w:gridCol w:w="3140"/>
        <w:gridCol w:w="14"/>
        <w:gridCol w:w="1567"/>
        <w:gridCol w:w="14"/>
        <w:gridCol w:w="1582"/>
        <w:gridCol w:w="12"/>
      </w:tblGrid>
      <w:tr w:rsidR="006F6DE0" w:rsidTr="00BD4246">
        <w:trPr>
          <w:trHeight w:val="268"/>
        </w:trPr>
        <w:tc>
          <w:tcPr>
            <w:tcW w:w="13218" w:type="dxa"/>
            <w:gridSpan w:val="12"/>
            <w:shd w:val="clear" w:color="auto" w:fill="8EAADB"/>
          </w:tcPr>
          <w:p w:rsidR="006F6DE0" w:rsidRPr="00E01A59" w:rsidRDefault="00473B42">
            <w:pPr>
              <w:pStyle w:val="TableParagraph"/>
              <w:spacing w:line="248" w:lineRule="exact"/>
              <w:ind w:left="110"/>
              <w:rPr>
                <w:b/>
              </w:rPr>
            </w:pPr>
            <w:r w:rsidRPr="00E01A59">
              <w:rPr>
                <w:b/>
              </w:rPr>
              <w:t>Mjera</w:t>
            </w:r>
            <w:r w:rsidRPr="00E01A59">
              <w:rPr>
                <w:b/>
                <w:spacing w:val="-4"/>
              </w:rPr>
              <w:t xml:space="preserve"> </w:t>
            </w:r>
            <w:r w:rsidRPr="00E01A59">
              <w:rPr>
                <w:b/>
              </w:rPr>
              <w:t>1.2</w:t>
            </w:r>
            <w:r w:rsidRPr="00E01A59">
              <w:rPr>
                <w:b/>
                <w:spacing w:val="-4"/>
              </w:rPr>
              <w:t xml:space="preserve"> </w:t>
            </w:r>
            <w:r w:rsidRPr="00E01A59">
              <w:rPr>
                <w:b/>
              </w:rPr>
              <w:t>–</w:t>
            </w:r>
            <w:r w:rsidRPr="00E01A59">
              <w:rPr>
                <w:b/>
                <w:spacing w:val="-3"/>
              </w:rPr>
              <w:t xml:space="preserve"> </w:t>
            </w:r>
            <w:r w:rsidRPr="00E01A59">
              <w:rPr>
                <w:b/>
              </w:rPr>
              <w:t>Građanski</w:t>
            </w:r>
            <w:r w:rsidRPr="00E01A59">
              <w:rPr>
                <w:b/>
                <w:spacing w:val="-1"/>
              </w:rPr>
              <w:t xml:space="preserve"> </w:t>
            </w:r>
            <w:r w:rsidRPr="00E01A59">
              <w:rPr>
                <w:b/>
              </w:rPr>
              <w:t>orijentisani –</w:t>
            </w:r>
            <w:r w:rsidRPr="00E01A59">
              <w:rPr>
                <w:b/>
                <w:spacing w:val="-4"/>
              </w:rPr>
              <w:t xml:space="preserve"> </w:t>
            </w:r>
            <w:r w:rsidRPr="00E01A59">
              <w:rPr>
                <w:b/>
              </w:rPr>
              <w:t>osnaženi</w:t>
            </w:r>
            <w:r w:rsidRPr="00E01A59">
              <w:rPr>
                <w:b/>
                <w:spacing w:val="-2"/>
              </w:rPr>
              <w:t xml:space="preserve"> </w:t>
            </w:r>
            <w:r w:rsidRPr="00E01A59">
              <w:rPr>
                <w:b/>
              </w:rPr>
              <w:t>mladi</w:t>
            </w:r>
          </w:p>
        </w:tc>
      </w:tr>
      <w:tr w:rsidR="006F6DE0" w:rsidTr="00BD4246">
        <w:trPr>
          <w:trHeight w:val="806"/>
        </w:trPr>
        <w:tc>
          <w:tcPr>
            <w:tcW w:w="538" w:type="dxa"/>
            <w:shd w:val="clear" w:color="auto" w:fill="D0CECE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12" w:type="dxa"/>
            <w:shd w:val="clear" w:color="auto" w:fill="D0CECE"/>
          </w:tcPr>
          <w:p w:rsidR="006F6DE0" w:rsidRDefault="00473B42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1620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ind w:left="349" w:right="332" w:firstLine="120"/>
              <w:rPr>
                <w:b/>
              </w:rPr>
            </w:pPr>
            <w:r>
              <w:rPr>
                <w:b/>
              </w:rPr>
              <w:t>Nosioci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aktivnosti</w:t>
            </w:r>
          </w:p>
        </w:tc>
        <w:tc>
          <w:tcPr>
            <w:tcW w:w="2219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ind w:left="156" w:right="138" w:firstLine="580"/>
              <w:rPr>
                <w:b/>
              </w:rPr>
            </w:pPr>
            <w:r>
              <w:rPr>
                <w:b/>
              </w:rPr>
              <w:t>Početak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realizacije/Završetak</w:t>
            </w:r>
          </w:p>
          <w:p w:rsidR="006F6DE0" w:rsidRDefault="00473B42">
            <w:pPr>
              <w:pStyle w:val="TableParagraph"/>
              <w:spacing w:line="256" w:lineRule="exact"/>
              <w:ind w:left="646"/>
              <w:rPr>
                <w:b/>
              </w:rPr>
            </w:pPr>
            <w:r>
              <w:rPr>
                <w:b/>
              </w:rPr>
              <w:t>realizacije</w:t>
            </w:r>
          </w:p>
        </w:tc>
        <w:tc>
          <w:tcPr>
            <w:tcW w:w="3154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spacing w:line="261" w:lineRule="exact"/>
              <w:ind w:left="1102" w:right="1103"/>
              <w:jc w:val="center"/>
              <w:rPr>
                <w:b/>
              </w:rPr>
            </w:pPr>
            <w:r>
              <w:rPr>
                <w:b/>
              </w:rPr>
              <w:t>Indikatori</w:t>
            </w:r>
          </w:p>
        </w:tc>
        <w:tc>
          <w:tcPr>
            <w:tcW w:w="1581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ind w:left="380" w:right="272" w:hanging="101"/>
              <w:rPr>
                <w:b/>
              </w:rPr>
            </w:pPr>
            <w:r>
              <w:rPr>
                <w:b/>
              </w:rPr>
              <w:t>Finansijska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procjena</w:t>
            </w:r>
          </w:p>
        </w:tc>
        <w:tc>
          <w:tcPr>
            <w:tcW w:w="1594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ind w:left="244" w:right="242" w:firstLine="316"/>
              <w:rPr>
                <w:b/>
              </w:rPr>
            </w:pPr>
            <w:r>
              <w:rPr>
                <w:b/>
              </w:rPr>
              <w:t>Izvor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finansiranja</w:t>
            </w:r>
          </w:p>
        </w:tc>
      </w:tr>
      <w:tr w:rsidR="00CA48EE" w:rsidTr="00BD4246">
        <w:trPr>
          <w:trHeight w:val="8846"/>
        </w:trPr>
        <w:tc>
          <w:tcPr>
            <w:tcW w:w="538" w:type="dxa"/>
          </w:tcPr>
          <w:p w:rsidR="00CA48EE" w:rsidRDefault="00CA48EE">
            <w:pPr>
              <w:pStyle w:val="TableParagraph"/>
              <w:spacing w:line="261" w:lineRule="exact"/>
              <w:ind w:left="110"/>
            </w:pPr>
            <w:r>
              <w:t>1.</w:t>
            </w:r>
          </w:p>
        </w:tc>
        <w:tc>
          <w:tcPr>
            <w:tcW w:w="2512" w:type="dxa"/>
          </w:tcPr>
          <w:p w:rsidR="00CA48EE" w:rsidRDefault="00CA48EE">
            <w:pPr>
              <w:pStyle w:val="TableParagraph"/>
              <w:ind w:right="316"/>
            </w:pPr>
            <w:r>
              <w:t>1. Informisanje mladih,</w:t>
            </w:r>
            <w:r>
              <w:rPr>
                <w:spacing w:val="-47"/>
              </w:rPr>
              <w:t xml:space="preserve"> </w:t>
            </w:r>
            <w:r>
              <w:t>njihovih</w:t>
            </w:r>
            <w:r>
              <w:rPr>
                <w:spacing w:val="-4"/>
              </w:rPr>
              <w:t xml:space="preserve"> </w:t>
            </w:r>
            <w:r>
              <w:t>roditelja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  <w:p w:rsidR="00CA48EE" w:rsidRDefault="00CA48EE">
            <w:pPr>
              <w:pStyle w:val="TableParagraph"/>
              <w:spacing w:line="256" w:lineRule="exact"/>
            </w:pPr>
            <w:r>
              <w:t>edukatora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značaju</w:t>
            </w:r>
          </w:p>
          <w:p w:rsidR="00CA48EE" w:rsidRDefault="00CA48EE">
            <w:pPr>
              <w:pStyle w:val="TableParagraph"/>
              <w:ind w:right="360"/>
              <w:jc w:val="both"/>
            </w:pPr>
            <w:r>
              <w:t>građanski orijentisanih</w:t>
            </w:r>
            <w:r>
              <w:rPr>
                <w:spacing w:val="-47"/>
              </w:rPr>
              <w:t xml:space="preserve"> </w:t>
            </w:r>
            <w:r>
              <w:t>politika;</w:t>
            </w:r>
          </w:p>
          <w:p w:rsidR="00CA48EE" w:rsidRDefault="00CA48EE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ind w:right="139" w:firstLine="0"/>
              <w:jc w:val="both"/>
            </w:pPr>
            <w:r>
              <w:t>Izgradnja kapaciteta za</w:t>
            </w:r>
            <w:r>
              <w:rPr>
                <w:spacing w:val="-48"/>
              </w:rPr>
              <w:t xml:space="preserve"> </w:t>
            </w:r>
            <w:r>
              <w:t>kritičko i argumentovano</w:t>
            </w:r>
            <w:r>
              <w:rPr>
                <w:spacing w:val="-47"/>
              </w:rPr>
              <w:t xml:space="preserve"> </w:t>
            </w:r>
            <w:r>
              <w:t>promišljanje;</w:t>
            </w:r>
          </w:p>
          <w:p w:rsidR="00CA48EE" w:rsidRDefault="00CA48EE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ind w:right="288" w:firstLine="0"/>
            </w:pPr>
            <w:r>
              <w:t>Simulacija izbornog</w:t>
            </w:r>
            <w:r>
              <w:rPr>
                <w:spacing w:val="1"/>
              </w:rPr>
              <w:t xml:space="preserve"> </w:t>
            </w:r>
            <w:r>
              <w:t>procesa, participativna</w:t>
            </w:r>
            <w:r>
              <w:rPr>
                <w:spacing w:val="1"/>
              </w:rPr>
              <w:t xml:space="preserve"> </w:t>
            </w:r>
            <w:r>
              <w:t>demokratija, građanska</w:t>
            </w:r>
            <w:r>
              <w:rPr>
                <w:spacing w:val="-47"/>
              </w:rPr>
              <w:t xml:space="preserve"> </w:t>
            </w:r>
            <w:r>
              <w:t>participacija;</w:t>
            </w:r>
          </w:p>
          <w:p w:rsidR="00CA48EE" w:rsidRDefault="00CA48EE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spacing w:line="265" w:lineRule="exact"/>
              <w:ind w:left="320"/>
            </w:pPr>
            <w:r>
              <w:t>Edukacija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temu</w:t>
            </w:r>
          </w:p>
          <w:p w:rsidR="00CA48EE" w:rsidRDefault="00CA48EE">
            <w:pPr>
              <w:pStyle w:val="TableParagraph"/>
            </w:pPr>
            <w:r>
              <w:t>građanskog</w:t>
            </w:r>
            <w:r>
              <w:rPr>
                <w:spacing w:val="-4"/>
              </w:rPr>
              <w:t xml:space="preserve"> </w:t>
            </w:r>
            <w:r>
              <w:t>obrazovanja;</w:t>
            </w:r>
          </w:p>
          <w:p w:rsidR="00CA48EE" w:rsidRDefault="00CA48EE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ind w:right="541" w:firstLine="0"/>
            </w:pPr>
            <w:r>
              <w:t>Edukacija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temu</w:t>
            </w:r>
            <w:r>
              <w:rPr>
                <w:spacing w:val="-46"/>
              </w:rPr>
              <w:t xml:space="preserve"> </w:t>
            </w:r>
            <w:r w:rsidR="00B436CC">
              <w:t>medijske</w:t>
            </w:r>
            <w:r w:rsidR="00B436CC">
              <w:rPr>
                <w:spacing w:val="-7"/>
              </w:rPr>
              <w:t xml:space="preserve"> </w:t>
            </w:r>
            <w:r>
              <w:t>pismenost</w:t>
            </w:r>
            <w:r w:rsidR="00B436CC">
              <w:t>i</w:t>
            </w:r>
            <w:r>
              <w:t>;</w:t>
            </w:r>
          </w:p>
          <w:p w:rsidR="00CA48EE" w:rsidRDefault="00CA48EE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ind w:right="541" w:firstLine="0"/>
            </w:pPr>
            <w:r>
              <w:t>Edukacija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temu</w:t>
            </w:r>
            <w:r>
              <w:rPr>
                <w:spacing w:val="-46"/>
              </w:rPr>
              <w:t xml:space="preserve"> </w:t>
            </w:r>
            <w:r>
              <w:t>digitalna</w:t>
            </w:r>
            <w:r>
              <w:rPr>
                <w:spacing w:val="-5"/>
              </w:rPr>
              <w:t xml:space="preserve"> </w:t>
            </w:r>
            <w:r>
              <w:t>pismenost;</w:t>
            </w:r>
          </w:p>
          <w:p w:rsidR="00CA48EE" w:rsidRDefault="00CA48EE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ind w:right="268" w:firstLine="0"/>
            </w:pPr>
            <w:r>
              <w:t>Kreiranje pojmovnika</w:t>
            </w:r>
            <w:r>
              <w:rPr>
                <w:spacing w:val="-47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političku</w:t>
            </w:r>
            <w:r>
              <w:rPr>
                <w:spacing w:val="-3"/>
              </w:rPr>
              <w:t xml:space="preserve"> </w:t>
            </w:r>
            <w:r>
              <w:t>pismenost;</w:t>
            </w:r>
          </w:p>
          <w:p w:rsidR="00CA48EE" w:rsidRDefault="00CA48EE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ind w:right="528" w:firstLine="0"/>
            </w:pPr>
            <w:r>
              <w:t>Organizovana</w:t>
            </w:r>
            <w:r>
              <w:rPr>
                <w:spacing w:val="1"/>
              </w:rPr>
              <w:t xml:space="preserve"> </w:t>
            </w:r>
            <w:r>
              <w:t>jednomjesečna škola</w:t>
            </w:r>
            <w:r>
              <w:rPr>
                <w:spacing w:val="-47"/>
              </w:rPr>
              <w:t xml:space="preserve"> </w:t>
            </w:r>
            <w:r>
              <w:t>omladinske</w:t>
            </w:r>
            <w:r>
              <w:rPr>
                <w:spacing w:val="-3"/>
              </w:rPr>
              <w:t xml:space="preserve"> </w:t>
            </w:r>
            <w:r>
              <w:t>politike;</w:t>
            </w:r>
          </w:p>
          <w:p w:rsidR="009C13FB" w:rsidRDefault="00CA48EE" w:rsidP="00CA48EE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ind w:right="541" w:firstLine="0"/>
            </w:pPr>
            <w:r>
              <w:t>Edukacija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temu</w:t>
            </w:r>
            <w:r>
              <w:rPr>
                <w:spacing w:val="-46"/>
              </w:rPr>
              <w:t xml:space="preserve"> </w:t>
            </w:r>
            <w:r>
              <w:t>ljudskih</w:t>
            </w:r>
            <w:r>
              <w:rPr>
                <w:spacing w:val="-3"/>
              </w:rPr>
              <w:t xml:space="preserve"> </w:t>
            </w:r>
            <w:r w:rsidR="00B436CC">
              <w:t>prava</w:t>
            </w:r>
          </w:p>
          <w:p w:rsidR="009C13FB" w:rsidRPr="009C13FB" w:rsidRDefault="009C13FB" w:rsidP="009C13FB"/>
          <w:p w:rsidR="009C13FB" w:rsidRPr="009C13FB" w:rsidRDefault="009C13FB" w:rsidP="009C13FB"/>
          <w:p w:rsidR="00DF6E5A" w:rsidRDefault="00DF6E5A" w:rsidP="009C13FB">
            <w:pPr>
              <w:jc w:val="center"/>
            </w:pPr>
          </w:p>
          <w:p w:rsidR="009C13FB" w:rsidRDefault="009C13FB" w:rsidP="009C13FB">
            <w:pPr>
              <w:jc w:val="center"/>
            </w:pPr>
          </w:p>
          <w:p w:rsidR="009C13FB" w:rsidRDefault="009C13FB" w:rsidP="009C13FB">
            <w:pPr>
              <w:jc w:val="center"/>
            </w:pPr>
          </w:p>
          <w:p w:rsidR="009C13FB" w:rsidRDefault="009C13FB" w:rsidP="009C13FB">
            <w:pPr>
              <w:jc w:val="center"/>
            </w:pPr>
          </w:p>
          <w:p w:rsidR="009C13FB" w:rsidRDefault="009C13FB" w:rsidP="009C13FB">
            <w:pPr>
              <w:jc w:val="center"/>
            </w:pPr>
          </w:p>
          <w:p w:rsidR="00E850D2" w:rsidRPr="009C13FB" w:rsidRDefault="00E850D2" w:rsidP="009C13FB">
            <w:pPr>
              <w:jc w:val="center"/>
            </w:pPr>
          </w:p>
        </w:tc>
        <w:tc>
          <w:tcPr>
            <w:tcW w:w="1620" w:type="dxa"/>
            <w:gridSpan w:val="2"/>
          </w:tcPr>
          <w:p w:rsidR="00CA48EE" w:rsidRDefault="00CA48EE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CA48EE" w:rsidRPr="00CA48EE" w:rsidRDefault="00CA48EE" w:rsidP="00CA48EE">
            <w:pPr>
              <w:pStyle w:val="TableParagraph"/>
              <w:spacing w:line="256" w:lineRule="exact"/>
              <w:ind w:left="104"/>
            </w:pPr>
            <w:r>
              <w:t>-NVO</w:t>
            </w:r>
            <w:r>
              <w:rPr>
                <w:spacing w:val="-7"/>
              </w:rPr>
              <w:t xml:space="preserve"> </w:t>
            </w:r>
            <w:r>
              <w:t>sektor</w:t>
            </w:r>
          </w:p>
          <w:p w:rsidR="00CA48EE" w:rsidRDefault="00CA48EE">
            <w:pPr>
              <w:pStyle w:val="TableParagraph"/>
              <w:ind w:left="104" w:right="608"/>
            </w:pPr>
            <w:r>
              <w:t>-Državne</w:t>
            </w:r>
            <w:r>
              <w:rPr>
                <w:spacing w:val="1"/>
              </w:rPr>
              <w:t xml:space="preserve"> </w:t>
            </w:r>
            <w:r>
              <w:t>institucije</w:t>
            </w:r>
          </w:p>
          <w:p w:rsidR="00CA48EE" w:rsidRDefault="00CA48EE">
            <w:pPr>
              <w:pStyle w:val="TableParagraph"/>
              <w:ind w:left="104" w:right="727"/>
            </w:pPr>
            <w:r>
              <w:t>-Lokalna</w:t>
            </w:r>
            <w:r>
              <w:rPr>
                <w:spacing w:val="-47"/>
              </w:rPr>
              <w:t xml:space="preserve"> </w:t>
            </w:r>
            <w:r>
              <w:t>uprava</w:t>
            </w:r>
          </w:p>
          <w:p w:rsidR="00CA48EE" w:rsidRDefault="00CA48EE">
            <w:pPr>
              <w:pStyle w:val="TableParagraph"/>
              <w:ind w:left="104"/>
            </w:pPr>
            <w:r>
              <w:t>-Srednje</w:t>
            </w:r>
            <w:r>
              <w:rPr>
                <w:spacing w:val="-4"/>
              </w:rPr>
              <w:t xml:space="preserve"> </w:t>
            </w:r>
            <w:r>
              <w:t>škole</w:t>
            </w:r>
          </w:p>
          <w:p w:rsidR="00CA48EE" w:rsidRPr="00CA48EE" w:rsidRDefault="00CA48EE" w:rsidP="001B1AEA">
            <w:pPr>
              <w:pStyle w:val="TableParagraph"/>
              <w:ind w:left="104"/>
            </w:pPr>
            <w:r>
              <w:t>-Fakulteti</w:t>
            </w:r>
          </w:p>
        </w:tc>
        <w:tc>
          <w:tcPr>
            <w:tcW w:w="2219" w:type="dxa"/>
            <w:gridSpan w:val="2"/>
          </w:tcPr>
          <w:p w:rsidR="00CA48EE" w:rsidRDefault="00CA48EE">
            <w:pPr>
              <w:pStyle w:val="TableParagraph"/>
              <w:ind w:left="103" w:right="138"/>
            </w:pPr>
            <w:r>
              <w:rPr>
                <w:spacing w:val="-2"/>
              </w:rPr>
              <w:t>I-III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kvartal</w:t>
            </w:r>
            <w:r>
              <w:rPr>
                <w:spacing w:val="-12"/>
              </w:rPr>
              <w:t xml:space="preserve">  </w:t>
            </w:r>
            <w:r>
              <w:rPr>
                <w:spacing w:val="-1"/>
              </w:rPr>
              <w:t>2025.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</w:tc>
        <w:tc>
          <w:tcPr>
            <w:tcW w:w="3154" w:type="dxa"/>
            <w:gridSpan w:val="2"/>
          </w:tcPr>
          <w:p w:rsidR="00CA48EE" w:rsidRDefault="00CA48EE">
            <w:pPr>
              <w:pStyle w:val="TableParagraph"/>
              <w:spacing w:line="261" w:lineRule="exact"/>
              <w:ind w:left="102"/>
            </w:pPr>
            <w:r>
              <w:t>Edukativnim</w:t>
            </w:r>
            <w:r>
              <w:rPr>
                <w:spacing w:val="-5"/>
              </w:rPr>
              <w:t xml:space="preserve"> </w:t>
            </w:r>
            <w:r>
              <w:t>aktivnostima</w:t>
            </w:r>
          </w:p>
          <w:p w:rsidR="00CA48EE" w:rsidRPr="00CA48EE" w:rsidRDefault="00CA48EE" w:rsidP="00CA48EE">
            <w:pPr>
              <w:pStyle w:val="TableParagraph"/>
              <w:spacing w:line="270" w:lineRule="atLeast"/>
              <w:ind w:left="102" w:right="430"/>
            </w:pPr>
            <w:r>
              <w:t>obuhvaćeno 200 mladih ljudi</w:t>
            </w:r>
            <w:r>
              <w:rPr>
                <w:spacing w:val="-47"/>
              </w:rPr>
              <w:t xml:space="preserve"> </w:t>
            </w:r>
            <w:r>
              <w:t>koji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osposobljeni</w:t>
            </w:r>
            <w:r>
              <w:rPr>
                <w:spacing w:val="-1"/>
              </w:rPr>
              <w:t xml:space="preserve"> </w:t>
            </w:r>
            <w:r>
              <w:t>da</w:t>
            </w:r>
          </w:p>
          <w:p w:rsidR="00CA48EE" w:rsidRDefault="00CA48EE">
            <w:pPr>
              <w:pStyle w:val="TableParagraph"/>
              <w:ind w:left="102" w:right="1089"/>
            </w:pPr>
            <w:r>
              <w:t>promovišu građanske</w:t>
            </w:r>
            <w:r>
              <w:rPr>
                <w:spacing w:val="-47"/>
              </w:rPr>
              <w:t xml:space="preserve"> </w:t>
            </w:r>
            <w:r>
              <w:t>vrijednosti.</w:t>
            </w:r>
          </w:p>
          <w:p w:rsidR="00CA48EE" w:rsidRDefault="00CA48EE">
            <w:pPr>
              <w:pStyle w:val="TableParagraph"/>
              <w:ind w:left="102" w:right="179"/>
            </w:pPr>
            <w:r>
              <w:t>Zajedno sa edukovanim mladim</w:t>
            </w:r>
            <w:r>
              <w:rPr>
                <w:spacing w:val="-47"/>
              </w:rPr>
              <w:t xml:space="preserve"> </w:t>
            </w:r>
            <w:r>
              <w:t>ljudima, kreirana i realizovana</w:t>
            </w:r>
            <w:r>
              <w:rPr>
                <w:spacing w:val="1"/>
              </w:rPr>
              <w:t xml:space="preserve"> </w:t>
            </w:r>
            <w:r>
              <w:t>tromjesečna kampanja o</w:t>
            </w:r>
            <w:r>
              <w:rPr>
                <w:spacing w:val="1"/>
              </w:rPr>
              <w:t xml:space="preserve"> </w:t>
            </w:r>
            <w:r>
              <w:t>značaju građanski orijentisanih</w:t>
            </w:r>
            <w:r>
              <w:rPr>
                <w:spacing w:val="1"/>
              </w:rPr>
              <w:t xml:space="preserve"> </w:t>
            </w:r>
            <w:r>
              <w:t>mladih</w:t>
            </w:r>
            <w:r>
              <w:rPr>
                <w:spacing w:val="-4"/>
              </w:rPr>
              <w:t xml:space="preserve"> </w:t>
            </w:r>
            <w:r>
              <w:t>ljudi i politika.</w:t>
            </w:r>
          </w:p>
          <w:p w:rsidR="00CA48EE" w:rsidRPr="00CA48EE" w:rsidRDefault="00CA48EE" w:rsidP="001B1AEA">
            <w:pPr>
              <w:pStyle w:val="TableParagraph"/>
              <w:ind w:left="102" w:right="303"/>
            </w:pPr>
            <w:r>
              <w:t>Kampanjom</w:t>
            </w:r>
            <w:r>
              <w:rPr>
                <w:spacing w:val="-5"/>
              </w:rPr>
              <w:t xml:space="preserve"> </w:t>
            </w:r>
            <w:r>
              <w:t>obuhvaćeno</w:t>
            </w:r>
            <w:r>
              <w:rPr>
                <w:spacing w:val="-8"/>
              </w:rPr>
              <w:t xml:space="preserve"> </w:t>
            </w:r>
            <w:r>
              <w:t>5000</w:t>
            </w:r>
            <w:r>
              <w:rPr>
                <w:spacing w:val="-47"/>
              </w:rPr>
              <w:t xml:space="preserve"> </w:t>
            </w:r>
            <w:r>
              <w:t>mladih</w:t>
            </w:r>
            <w:r>
              <w:rPr>
                <w:spacing w:val="-4"/>
              </w:rPr>
              <w:t xml:space="preserve"> </w:t>
            </w:r>
            <w:r>
              <w:t>ljudi</w:t>
            </w:r>
            <w:r w:rsidR="00B436CC">
              <w:t>.</w:t>
            </w:r>
          </w:p>
        </w:tc>
        <w:tc>
          <w:tcPr>
            <w:tcW w:w="1581" w:type="dxa"/>
            <w:gridSpan w:val="2"/>
          </w:tcPr>
          <w:p w:rsidR="00CA48EE" w:rsidRDefault="00CA48EE">
            <w:pPr>
              <w:pStyle w:val="TableParagraph"/>
              <w:spacing w:line="261" w:lineRule="exact"/>
              <w:ind w:left="101"/>
            </w:pPr>
            <w:r>
              <w:t>-10.000€</w:t>
            </w:r>
          </w:p>
        </w:tc>
        <w:tc>
          <w:tcPr>
            <w:tcW w:w="1594" w:type="dxa"/>
            <w:gridSpan w:val="2"/>
          </w:tcPr>
          <w:p w:rsidR="00CA48EE" w:rsidRDefault="00CA48EE">
            <w:pPr>
              <w:pStyle w:val="TableParagraph"/>
              <w:ind w:left="100" w:right="177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CA48EE" w:rsidRDefault="00CA48EE">
            <w:pPr>
              <w:pStyle w:val="TableParagraph"/>
              <w:ind w:left="100" w:right="177"/>
            </w:pPr>
          </w:p>
        </w:tc>
      </w:tr>
      <w:tr w:rsidR="006F6DE0" w:rsidTr="00BD4246">
        <w:trPr>
          <w:trHeight w:val="268"/>
        </w:trPr>
        <w:tc>
          <w:tcPr>
            <w:tcW w:w="13218" w:type="dxa"/>
            <w:gridSpan w:val="12"/>
            <w:shd w:val="clear" w:color="auto" w:fill="8EAADB"/>
          </w:tcPr>
          <w:p w:rsidR="006F6DE0" w:rsidRDefault="00473B42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Mjera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1.3–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Tvoj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glas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mentalno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zdravlje</w:t>
            </w:r>
          </w:p>
        </w:tc>
      </w:tr>
      <w:tr w:rsidR="006F6DE0" w:rsidTr="00BD4246">
        <w:trPr>
          <w:trHeight w:val="806"/>
        </w:trPr>
        <w:tc>
          <w:tcPr>
            <w:tcW w:w="538" w:type="dxa"/>
            <w:shd w:val="clear" w:color="auto" w:fill="D0CECE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12" w:type="dxa"/>
            <w:shd w:val="clear" w:color="auto" w:fill="D0CECE"/>
          </w:tcPr>
          <w:p w:rsidR="006F6DE0" w:rsidRPr="00CA48EE" w:rsidRDefault="00473B42" w:rsidP="00CA48EE">
            <w:pPr>
              <w:pStyle w:val="TableParagraph"/>
              <w:spacing w:line="261" w:lineRule="exact"/>
              <w:ind w:left="815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1620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ind w:left="349" w:right="332" w:firstLine="120"/>
              <w:rPr>
                <w:b/>
              </w:rPr>
            </w:pPr>
            <w:r>
              <w:rPr>
                <w:b/>
              </w:rPr>
              <w:t>Nosioci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aktivnosti</w:t>
            </w:r>
          </w:p>
        </w:tc>
        <w:tc>
          <w:tcPr>
            <w:tcW w:w="2219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ind w:left="156" w:right="138" w:firstLine="580"/>
              <w:rPr>
                <w:b/>
              </w:rPr>
            </w:pPr>
            <w:r>
              <w:rPr>
                <w:b/>
              </w:rPr>
              <w:t>Početak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realizacije/Završetak</w:t>
            </w:r>
          </w:p>
          <w:p w:rsidR="006F6DE0" w:rsidRDefault="00473B42">
            <w:pPr>
              <w:pStyle w:val="TableParagraph"/>
              <w:spacing w:line="256" w:lineRule="exact"/>
              <w:ind w:left="646"/>
              <w:rPr>
                <w:b/>
              </w:rPr>
            </w:pPr>
            <w:r>
              <w:rPr>
                <w:b/>
              </w:rPr>
              <w:t>realizacije</w:t>
            </w:r>
          </w:p>
        </w:tc>
        <w:tc>
          <w:tcPr>
            <w:tcW w:w="3154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spacing w:line="261" w:lineRule="exact"/>
              <w:ind w:left="1102" w:right="1103"/>
              <w:jc w:val="center"/>
              <w:rPr>
                <w:b/>
              </w:rPr>
            </w:pPr>
            <w:r>
              <w:rPr>
                <w:b/>
              </w:rPr>
              <w:t>Indikatori</w:t>
            </w:r>
          </w:p>
        </w:tc>
        <w:tc>
          <w:tcPr>
            <w:tcW w:w="1581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ind w:left="380" w:right="272" w:hanging="101"/>
              <w:rPr>
                <w:b/>
              </w:rPr>
            </w:pPr>
            <w:r>
              <w:rPr>
                <w:b/>
              </w:rPr>
              <w:t>Finansijska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procjena</w:t>
            </w:r>
          </w:p>
        </w:tc>
        <w:tc>
          <w:tcPr>
            <w:tcW w:w="1594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ind w:left="244" w:right="242" w:firstLine="316"/>
              <w:rPr>
                <w:b/>
              </w:rPr>
            </w:pPr>
            <w:r>
              <w:rPr>
                <w:b/>
              </w:rPr>
              <w:t>Izvor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finansiranja</w:t>
            </w:r>
          </w:p>
        </w:tc>
      </w:tr>
      <w:tr w:rsidR="00CA48EE" w:rsidTr="00BD4246">
        <w:trPr>
          <w:trHeight w:val="9700"/>
        </w:trPr>
        <w:tc>
          <w:tcPr>
            <w:tcW w:w="538" w:type="dxa"/>
            <w:vMerge w:val="restart"/>
          </w:tcPr>
          <w:p w:rsidR="00CA48EE" w:rsidRDefault="00CA48EE">
            <w:pPr>
              <w:pStyle w:val="TableParagraph"/>
              <w:spacing w:line="261" w:lineRule="exact"/>
              <w:ind w:left="110"/>
            </w:pPr>
            <w:r>
              <w:t>1.</w:t>
            </w:r>
          </w:p>
        </w:tc>
        <w:tc>
          <w:tcPr>
            <w:tcW w:w="2512" w:type="dxa"/>
            <w:vMerge w:val="restart"/>
          </w:tcPr>
          <w:p w:rsidR="00CA48EE" w:rsidRDefault="00CA48EE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ind w:right="227" w:firstLine="0"/>
            </w:pPr>
            <w:r>
              <w:t>Razgovori sa stručnim</w:t>
            </w:r>
            <w:r>
              <w:rPr>
                <w:spacing w:val="-47"/>
              </w:rPr>
              <w:t xml:space="preserve"> </w:t>
            </w:r>
            <w:r>
              <w:t>licima na teme od</w:t>
            </w:r>
            <w:r>
              <w:rPr>
                <w:spacing w:val="1"/>
              </w:rPr>
              <w:t xml:space="preserve"> </w:t>
            </w:r>
            <w:r>
              <w:t>značaja za mlade ljude i</w:t>
            </w:r>
            <w:r>
              <w:rPr>
                <w:spacing w:val="1"/>
              </w:rPr>
              <w:t xml:space="preserve"> </w:t>
            </w:r>
            <w:r>
              <w:t>njihovo mentalno</w:t>
            </w:r>
            <w:r>
              <w:rPr>
                <w:spacing w:val="1"/>
              </w:rPr>
              <w:t xml:space="preserve"> </w:t>
            </w:r>
            <w:r>
              <w:t>zdravlje;</w:t>
            </w:r>
          </w:p>
          <w:p w:rsidR="00CA48EE" w:rsidRDefault="00CA48EE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ind w:right="371" w:firstLine="0"/>
            </w:pPr>
            <w:r>
              <w:t>Razvoj</w:t>
            </w:r>
            <w:r>
              <w:rPr>
                <w:spacing w:val="1"/>
              </w:rPr>
              <w:t xml:space="preserve"> </w:t>
            </w:r>
            <w:r>
              <w:t>emocionalne/socijalne</w:t>
            </w:r>
            <w:r>
              <w:rPr>
                <w:spacing w:val="-47"/>
              </w:rPr>
              <w:t xml:space="preserve"> </w:t>
            </w:r>
            <w:r>
              <w:t>inteligencije;</w:t>
            </w:r>
          </w:p>
          <w:p w:rsidR="00CA48EE" w:rsidRDefault="00CA48EE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ind w:right="469" w:firstLine="0"/>
            </w:pPr>
            <w:r>
              <w:t>Podrška mladima u</w:t>
            </w:r>
            <w:r>
              <w:rPr>
                <w:spacing w:val="-47"/>
              </w:rPr>
              <w:t xml:space="preserve"> </w:t>
            </w:r>
            <w:r>
              <w:t>borbi protiv bolesti</w:t>
            </w:r>
            <w:r>
              <w:rPr>
                <w:spacing w:val="1"/>
              </w:rPr>
              <w:t xml:space="preserve"> </w:t>
            </w:r>
            <w:r>
              <w:t>zavisnosti;</w:t>
            </w:r>
          </w:p>
          <w:p w:rsidR="00CA48EE" w:rsidRDefault="00CA48EE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line="256" w:lineRule="exact"/>
              <w:ind w:left="320"/>
            </w:pPr>
            <w:r>
              <w:t>Podrška</w:t>
            </w:r>
            <w:r>
              <w:rPr>
                <w:spacing w:val="-3"/>
              </w:rPr>
              <w:t xml:space="preserve"> </w:t>
            </w:r>
            <w:r>
              <w:t>mladima</w:t>
            </w:r>
            <w:r>
              <w:rPr>
                <w:spacing w:val="-2"/>
              </w:rPr>
              <w:t xml:space="preserve"> </w:t>
            </w:r>
            <w:r>
              <w:t>u</w:t>
            </w:r>
          </w:p>
          <w:p w:rsidR="00CA48EE" w:rsidRDefault="00CA48EE">
            <w:pPr>
              <w:pStyle w:val="TableParagraph"/>
              <w:ind w:right="339"/>
            </w:pPr>
            <w:r>
              <w:t>borbi</w:t>
            </w:r>
            <w:r>
              <w:rPr>
                <w:spacing w:val="-8"/>
              </w:rPr>
              <w:t xml:space="preserve"> </w:t>
            </w:r>
            <w:r>
              <w:t>protiv</w:t>
            </w:r>
            <w:r>
              <w:rPr>
                <w:spacing w:val="-9"/>
              </w:rPr>
              <w:t xml:space="preserve"> </w:t>
            </w:r>
            <w:r>
              <w:t>vršnjačkog</w:t>
            </w:r>
            <w:r>
              <w:rPr>
                <w:spacing w:val="-46"/>
              </w:rPr>
              <w:t xml:space="preserve"> </w:t>
            </w:r>
            <w:r>
              <w:t>nasilja;</w:t>
            </w:r>
          </w:p>
          <w:p w:rsidR="00CA48EE" w:rsidRDefault="00CA48EE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ind w:right="469" w:firstLine="0"/>
            </w:pPr>
            <w:r>
              <w:t>Podrška mladima u</w:t>
            </w:r>
            <w:r>
              <w:rPr>
                <w:spacing w:val="-47"/>
              </w:rPr>
              <w:t xml:space="preserve"> </w:t>
            </w:r>
            <w:r>
              <w:t>borbi za poboljšanje</w:t>
            </w:r>
            <w:r>
              <w:rPr>
                <w:spacing w:val="1"/>
              </w:rPr>
              <w:t xml:space="preserve"> </w:t>
            </w:r>
            <w:r w:rsidR="00F40EAD">
              <w:t>socio-ekonomsko</w:t>
            </w:r>
            <w:r>
              <w:t>g</w:t>
            </w:r>
            <w:r>
              <w:rPr>
                <w:spacing w:val="1"/>
              </w:rPr>
              <w:t xml:space="preserve"> </w:t>
            </w:r>
            <w:r>
              <w:t>statusa;</w:t>
            </w:r>
          </w:p>
          <w:p w:rsidR="00CA48EE" w:rsidRDefault="00CA48EE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ind w:right="228" w:firstLine="0"/>
            </w:pPr>
            <w:r>
              <w:t>Podrška mladima u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unapređenju </w:t>
            </w:r>
            <w:r>
              <w:t>porodičnih</w:t>
            </w:r>
            <w:r>
              <w:rPr>
                <w:spacing w:val="-47"/>
              </w:rPr>
              <w:t xml:space="preserve"> </w:t>
            </w:r>
            <w:r>
              <w:t>odnosa;</w:t>
            </w:r>
          </w:p>
          <w:p w:rsidR="00CA48EE" w:rsidRDefault="00CA48EE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ind w:right="482" w:firstLine="0"/>
            </w:pPr>
            <w:r>
              <w:t>Razvoj asertivne</w:t>
            </w:r>
            <w:r>
              <w:rPr>
                <w:spacing w:val="1"/>
              </w:rPr>
              <w:t xml:space="preserve"> </w:t>
            </w:r>
            <w:r>
              <w:t>komunikacije</w:t>
            </w:r>
            <w:r>
              <w:rPr>
                <w:spacing w:val="-3"/>
              </w:rPr>
              <w:t xml:space="preserve"> </w:t>
            </w:r>
            <w:r>
              <w:t>mladih;</w:t>
            </w:r>
          </w:p>
          <w:p w:rsidR="00CA48EE" w:rsidRDefault="00CA48EE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ind w:left="368"/>
            </w:pPr>
            <w:r>
              <w:t>Nedostatak</w:t>
            </w:r>
          </w:p>
          <w:p w:rsidR="00CA48EE" w:rsidRDefault="00CA48EE">
            <w:pPr>
              <w:pStyle w:val="TableParagraph"/>
            </w:pPr>
            <w:r>
              <w:t>profesionalne</w:t>
            </w:r>
            <w:r>
              <w:rPr>
                <w:spacing w:val="-4"/>
              </w:rPr>
              <w:t xml:space="preserve"> </w:t>
            </w:r>
            <w:r>
              <w:t>pomoći;</w:t>
            </w:r>
          </w:p>
          <w:p w:rsidR="00CA48EE" w:rsidRDefault="00CA48EE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ind w:right="288" w:firstLine="0"/>
            </w:pPr>
            <w:r>
              <w:t>Povezivanje mladih u</w:t>
            </w:r>
            <w:r>
              <w:rPr>
                <w:spacing w:val="-47"/>
              </w:rPr>
              <w:t xml:space="preserve"> </w:t>
            </w:r>
            <w:r>
              <w:t>riziku ( pružanje emocionalne podrške i usmjeravanje kroz pozitivne interakcije s vršnjacima i mentorima kako bi se olakšala njihova integracija u društvo);</w:t>
            </w:r>
          </w:p>
          <w:p w:rsidR="00CA48EE" w:rsidRDefault="00CA48EE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ind w:right="161" w:firstLine="0"/>
            </w:pPr>
            <w:r>
              <w:t>Podrška mladima u</w:t>
            </w:r>
            <w:r>
              <w:rPr>
                <w:spacing w:val="1"/>
              </w:rPr>
              <w:t xml:space="preserve"> </w:t>
            </w:r>
            <w:r>
              <w:t>borbi protiv</w:t>
            </w:r>
            <w:r>
              <w:rPr>
                <w:spacing w:val="1"/>
              </w:rPr>
              <w:t xml:space="preserve"> </w:t>
            </w:r>
            <w:r>
              <w:lastRenderedPageBreak/>
              <w:t>stigmatizacije mentalnog</w:t>
            </w:r>
            <w:r>
              <w:rPr>
                <w:spacing w:val="-47"/>
              </w:rPr>
              <w:t xml:space="preserve"> </w:t>
            </w:r>
            <w:r>
              <w:t>zdravlja;</w:t>
            </w:r>
          </w:p>
          <w:p w:rsidR="00CA48EE" w:rsidRDefault="00CA48EE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ind w:right="764" w:firstLine="0"/>
            </w:pPr>
            <w:r>
              <w:t>Razumijevanje</w:t>
            </w:r>
            <w:r>
              <w:rPr>
                <w:spacing w:val="-47"/>
              </w:rPr>
              <w:t xml:space="preserve"> </w:t>
            </w:r>
            <w:r>
              <w:t>između</w:t>
            </w:r>
            <w:r>
              <w:rPr>
                <w:spacing w:val="-3"/>
              </w:rPr>
              <w:t xml:space="preserve"> </w:t>
            </w:r>
            <w:r>
              <w:t>zdravih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  <w:p w:rsidR="00EE398F" w:rsidRDefault="00CA48EE" w:rsidP="00CA48EE">
            <w:pPr>
              <w:pStyle w:val="TableParagraph"/>
              <w:spacing w:line="256" w:lineRule="exact"/>
            </w:pPr>
            <w:r>
              <w:t>toksičnih</w:t>
            </w:r>
            <w:r>
              <w:rPr>
                <w:spacing w:val="-4"/>
              </w:rPr>
              <w:t xml:space="preserve"> </w:t>
            </w:r>
            <w:r>
              <w:t>veza</w:t>
            </w:r>
          </w:p>
          <w:p w:rsidR="00EE398F" w:rsidRPr="00EE398F" w:rsidRDefault="00EE398F" w:rsidP="00EE398F"/>
          <w:p w:rsidR="00EE398F" w:rsidRDefault="00EE398F" w:rsidP="00EE398F">
            <w:pPr>
              <w:jc w:val="center"/>
            </w:pPr>
          </w:p>
          <w:p w:rsidR="00EE398F" w:rsidRPr="00EE398F" w:rsidRDefault="00EE398F" w:rsidP="00EE398F"/>
          <w:p w:rsidR="00DF6E5A" w:rsidRDefault="00DF6E5A" w:rsidP="00EE398F">
            <w:pPr>
              <w:jc w:val="center"/>
            </w:pPr>
          </w:p>
          <w:p w:rsidR="00E850D2" w:rsidRDefault="00E850D2" w:rsidP="00670ED0"/>
          <w:p w:rsidR="00E850D2" w:rsidRPr="00E850D2" w:rsidRDefault="00E850D2" w:rsidP="00E850D2"/>
          <w:p w:rsidR="00E850D2" w:rsidRPr="00E850D2" w:rsidRDefault="00E850D2" w:rsidP="00E850D2"/>
          <w:p w:rsidR="00E850D2" w:rsidRPr="00E850D2" w:rsidRDefault="00E850D2" w:rsidP="00E850D2"/>
          <w:p w:rsidR="00E850D2" w:rsidRPr="00E850D2" w:rsidRDefault="00E850D2" w:rsidP="00E850D2"/>
          <w:p w:rsidR="00E850D2" w:rsidRPr="00E850D2" w:rsidRDefault="00E850D2" w:rsidP="00E850D2"/>
          <w:p w:rsidR="00E850D2" w:rsidRPr="00E850D2" w:rsidRDefault="00E850D2" w:rsidP="00E850D2"/>
          <w:p w:rsidR="00E850D2" w:rsidRPr="00E850D2" w:rsidRDefault="00E850D2" w:rsidP="00E850D2"/>
          <w:p w:rsidR="00CA48EE" w:rsidRPr="00E850D2" w:rsidRDefault="00CA48EE" w:rsidP="00E850D2"/>
        </w:tc>
        <w:tc>
          <w:tcPr>
            <w:tcW w:w="1620" w:type="dxa"/>
            <w:gridSpan w:val="2"/>
            <w:vMerge w:val="restart"/>
          </w:tcPr>
          <w:p w:rsidR="00CA48EE" w:rsidRDefault="00CA48EE">
            <w:pPr>
              <w:pStyle w:val="TableParagraph"/>
              <w:ind w:left="104" w:right="191"/>
            </w:pPr>
            <w:r>
              <w:lastRenderedPageBreak/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CA48EE" w:rsidRDefault="00CA48EE">
            <w:pPr>
              <w:pStyle w:val="TableParagraph"/>
              <w:spacing w:line="267" w:lineRule="exact"/>
              <w:ind w:left="104"/>
            </w:pPr>
            <w:r>
              <w:t>-NVO</w:t>
            </w:r>
            <w:r>
              <w:rPr>
                <w:spacing w:val="-7"/>
              </w:rPr>
              <w:t xml:space="preserve"> </w:t>
            </w:r>
            <w:r>
              <w:t>sektor</w:t>
            </w:r>
          </w:p>
          <w:p w:rsidR="00CA48EE" w:rsidRDefault="00CA48EE">
            <w:pPr>
              <w:pStyle w:val="TableParagraph"/>
              <w:ind w:left="104" w:right="608"/>
            </w:pPr>
            <w:r>
              <w:t>-Državne</w:t>
            </w:r>
            <w:r>
              <w:rPr>
                <w:spacing w:val="1"/>
              </w:rPr>
              <w:t xml:space="preserve"> </w:t>
            </w:r>
            <w:r>
              <w:t>institucije</w:t>
            </w:r>
          </w:p>
          <w:p w:rsidR="00CA48EE" w:rsidRDefault="00CA48EE">
            <w:pPr>
              <w:pStyle w:val="TableParagraph"/>
              <w:ind w:left="104" w:right="727"/>
            </w:pPr>
            <w:r>
              <w:t>-Lokalna</w:t>
            </w:r>
            <w:r>
              <w:rPr>
                <w:spacing w:val="-47"/>
              </w:rPr>
              <w:t xml:space="preserve"> </w:t>
            </w:r>
            <w:r>
              <w:t>uprava</w:t>
            </w:r>
          </w:p>
          <w:p w:rsidR="00CA48EE" w:rsidRDefault="00CA48EE">
            <w:pPr>
              <w:pStyle w:val="TableParagraph"/>
              <w:ind w:left="104"/>
            </w:pPr>
            <w:r>
              <w:t>-Srednje</w:t>
            </w:r>
            <w:r>
              <w:rPr>
                <w:spacing w:val="-4"/>
              </w:rPr>
              <w:t xml:space="preserve"> </w:t>
            </w:r>
            <w:r>
              <w:t>škole</w:t>
            </w:r>
          </w:p>
          <w:p w:rsidR="00CA48EE" w:rsidRDefault="00CA48EE">
            <w:pPr>
              <w:pStyle w:val="TableParagraph"/>
              <w:ind w:left="104"/>
            </w:pPr>
            <w:r>
              <w:t>-Fakulteti</w:t>
            </w:r>
          </w:p>
        </w:tc>
        <w:tc>
          <w:tcPr>
            <w:tcW w:w="2219" w:type="dxa"/>
            <w:gridSpan w:val="2"/>
            <w:vMerge w:val="restart"/>
          </w:tcPr>
          <w:p w:rsidR="00CA48EE" w:rsidRDefault="00CA48EE">
            <w:pPr>
              <w:pStyle w:val="TableParagraph"/>
              <w:ind w:left="103" w:right="526"/>
            </w:pPr>
            <w:r>
              <w:t>II-IV</w:t>
            </w:r>
            <w:r>
              <w:rPr>
                <w:spacing w:val="-7"/>
              </w:rPr>
              <w:t xml:space="preserve"> </w:t>
            </w:r>
            <w:r>
              <w:t>kvartal</w:t>
            </w:r>
            <w:r>
              <w:rPr>
                <w:spacing w:val="-4"/>
              </w:rPr>
              <w:t xml:space="preserve"> </w:t>
            </w:r>
            <w:r>
              <w:t>2025.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</w:tc>
        <w:tc>
          <w:tcPr>
            <w:tcW w:w="3154" w:type="dxa"/>
            <w:gridSpan w:val="2"/>
            <w:vMerge w:val="restart"/>
          </w:tcPr>
          <w:p w:rsidR="00CA48EE" w:rsidRDefault="00CA48EE">
            <w:pPr>
              <w:pStyle w:val="TableParagraph"/>
              <w:ind w:left="102" w:right="215"/>
            </w:pPr>
            <w:r>
              <w:t>Aktivnostima podrške</w:t>
            </w:r>
            <w:r>
              <w:rPr>
                <w:spacing w:val="1"/>
              </w:rPr>
              <w:t xml:space="preserve"> </w:t>
            </w:r>
            <w:r>
              <w:t>obuhvaćeno 100 mladih kojima</w:t>
            </w:r>
            <w:r>
              <w:rPr>
                <w:spacing w:val="-47"/>
              </w:rPr>
              <w:t xml:space="preserve"> </w:t>
            </w:r>
            <w:r w:rsidR="00A82DF7">
              <w:t>je direktno unaprijeđena</w:t>
            </w:r>
            <w:r>
              <w:rPr>
                <w:spacing w:val="1"/>
              </w:rPr>
              <w:t xml:space="preserve"> </w:t>
            </w:r>
            <w:r>
              <w:t>situacija.</w:t>
            </w:r>
            <w:r>
              <w:rPr>
                <w:spacing w:val="-2"/>
              </w:rPr>
              <w:t xml:space="preserve"> </w:t>
            </w:r>
            <w:r>
              <w:t>Aktivnostima</w:t>
            </w:r>
          </w:p>
          <w:p w:rsidR="00CA48EE" w:rsidRDefault="00CA48EE">
            <w:pPr>
              <w:pStyle w:val="TableParagraph"/>
              <w:ind w:left="102" w:right="122"/>
            </w:pPr>
            <w:r>
              <w:t>informisanja i razvoja kapaciteta</w:t>
            </w:r>
            <w:r>
              <w:rPr>
                <w:spacing w:val="-47"/>
              </w:rPr>
              <w:t xml:space="preserve"> </w:t>
            </w:r>
            <w:r>
              <w:t>obuhvaćeno 150 mladih, koji su</w:t>
            </w:r>
            <w:r>
              <w:rPr>
                <w:spacing w:val="1"/>
              </w:rPr>
              <w:t xml:space="preserve"> </w:t>
            </w:r>
            <w:r>
              <w:t>podrška</w:t>
            </w:r>
            <w:r>
              <w:rPr>
                <w:spacing w:val="-3"/>
              </w:rPr>
              <w:t xml:space="preserve"> </w:t>
            </w:r>
            <w:r>
              <w:t>svojim</w:t>
            </w:r>
            <w:r>
              <w:rPr>
                <w:spacing w:val="-1"/>
              </w:rPr>
              <w:t xml:space="preserve"> </w:t>
            </w:r>
            <w:r>
              <w:t>vršnjacima</w:t>
            </w:r>
            <w:r w:rsidR="00F40EAD">
              <w:t>.</w:t>
            </w:r>
          </w:p>
        </w:tc>
        <w:tc>
          <w:tcPr>
            <w:tcW w:w="1581" w:type="dxa"/>
            <w:gridSpan w:val="2"/>
            <w:vMerge w:val="restart"/>
          </w:tcPr>
          <w:p w:rsidR="00CA48EE" w:rsidRDefault="00CA48EE">
            <w:pPr>
              <w:pStyle w:val="TableParagraph"/>
              <w:spacing w:line="261" w:lineRule="exact"/>
              <w:ind w:left="101"/>
            </w:pPr>
            <w:r>
              <w:t>-10.000€</w:t>
            </w:r>
          </w:p>
        </w:tc>
        <w:tc>
          <w:tcPr>
            <w:tcW w:w="1594" w:type="dxa"/>
            <w:gridSpan w:val="2"/>
          </w:tcPr>
          <w:p w:rsidR="00CA48EE" w:rsidRDefault="00CA48EE">
            <w:pPr>
              <w:pStyle w:val="TableParagraph"/>
              <w:ind w:left="100" w:right="177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  <w:tr w:rsidR="00CA48EE" w:rsidTr="00BD4246">
        <w:trPr>
          <w:trHeight w:val="5910"/>
        </w:trPr>
        <w:tc>
          <w:tcPr>
            <w:tcW w:w="538" w:type="dxa"/>
            <w:vMerge/>
          </w:tcPr>
          <w:p w:rsidR="00CA48EE" w:rsidRDefault="00CA48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12" w:type="dxa"/>
            <w:vMerge/>
          </w:tcPr>
          <w:p w:rsidR="00CA48EE" w:rsidRDefault="00CA48EE">
            <w:pPr>
              <w:pStyle w:val="TableParagraph"/>
              <w:spacing w:line="256" w:lineRule="exact"/>
            </w:pPr>
          </w:p>
        </w:tc>
        <w:tc>
          <w:tcPr>
            <w:tcW w:w="1620" w:type="dxa"/>
            <w:gridSpan w:val="2"/>
            <w:vMerge/>
          </w:tcPr>
          <w:p w:rsidR="00CA48EE" w:rsidRDefault="00CA48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19" w:type="dxa"/>
            <w:gridSpan w:val="2"/>
            <w:vMerge/>
          </w:tcPr>
          <w:p w:rsidR="00CA48EE" w:rsidRDefault="00CA48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4" w:type="dxa"/>
            <w:gridSpan w:val="2"/>
            <w:vMerge/>
          </w:tcPr>
          <w:p w:rsidR="00CA48EE" w:rsidRDefault="00CA48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81" w:type="dxa"/>
            <w:gridSpan w:val="2"/>
            <w:vMerge/>
          </w:tcPr>
          <w:p w:rsidR="00CA48EE" w:rsidRDefault="00CA48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94" w:type="dxa"/>
            <w:gridSpan w:val="2"/>
          </w:tcPr>
          <w:p w:rsidR="00CA48EE" w:rsidRDefault="00CA48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6DE0" w:rsidTr="00BD4246">
        <w:trPr>
          <w:trHeight w:val="268"/>
        </w:trPr>
        <w:tc>
          <w:tcPr>
            <w:tcW w:w="13218" w:type="dxa"/>
            <w:gridSpan w:val="12"/>
            <w:shd w:val="clear" w:color="auto" w:fill="8EAADB"/>
          </w:tcPr>
          <w:p w:rsidR="006F6DE0" w:rsidRDefault="00473B42" w:rsidP="004E7CF3">
            <w:pPr>
              <w:pStyle w:val="TableParagraph"/>
              <w:spacing w:line="248" w:lineRule="exact"/>
              <w:ind w:left="0"/>
              <w:rPr>
                <w:b/>
              </w:rPr>
            </w:pPr>
            <w:r>
              <w:rPr>
                <w:b/>
              </w:rPr>
              <w:lastRenderedPageBreak/>
              <w:t>Mjera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Savladaj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alate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Ovladaj tržištem</w:t>
            </w:r>
          </w:p>
        </w:tc>
      </w:tr>
      <w:tr w:rsidR="006F6DE0" w:rsidTr="00BD4246">
        <w:trPr>
          <w:trHeight w:val="806"/>
        </w:trPr>
        <w:tc>
          <w:tcPr>
            <w:tcW w:w="538" w:type="dxa"/>
            <w:shd w:val="clear" w:color="auto" w:fill="D0CECE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12" w:type="dxa"/>
            <w:shd w:val="clear" w:color="auto" w:fill="D0CECE"/>
          </w:tcPr>
          <w:p w:rsidR="006F6DE0" w:rsidRDefault="00473B42">
            <w:pPr>
              <w:pStyle w:val="TableParagraph"/>
              <w:spacing w:line="261" w:lineRule="exact"/>
              <w:ind w:left="815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1620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ind w:left="349" w:right="332" w:firstLine="120"/>
              <w:rPr>
                <w:b/>
              </w:rPr>
            </w:pPr>
            <w:r>
              <w:rPr>
                <w:b/>
              </w:rPr>
              <w:t>Nosioci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aktivnosti</w:t>
            </w:r>
          </w:p>
        </w:tc>
        <w:tc>
          <w:tcPr>
            <w:tcW w:w="2219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ind w:left="156" w:right="138" w:firstLine="580"/>
              <w:rPr>
                <w:b/>
              </w:rPr>
            </w:pPr>
            <w:r>
              <w:rPr>
                <w:b/>
              </w:rPr>
              <w:t>Početak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realizacije/Završetak</w:t>
            </w:r>
          </w:p>
          <w:p w:rsidR="006F6DE0" w:rsidRDefault="00473B42">
            <w:pPr>
              <w:pStyle w:val="TableParagraph"/>
              <w:spacing w:line="256" w:lineRule="exact"/>
              <w:ind w:left="646"/>
              <w:rPr>
                <w:b/>
              </w:rPr>
            </w:pPr>
            <w:r>
              <w:rPr>
                <w:b/>
              </w:rPr>
              <w:t>realizacije</w:t>
            </w:r>
          </w:p>
        </w:tc>
        <w:tc>
          <w:tcPr>
            <w:tcW w:w="3154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spacing w:line="261" w:lineRule="exact"/>
              <w:ind w:left="1102" w:right="1103"/>
              <w:jc w:val="center"/>
              <w:rPr>
                <w:b/>
              </w:rPr>
            </w:pPr>
            <w:r>
              <w:rPr>
                <w:b/>
              </w:rPr>
              <w:t>Indikatori</w:t>
            </w:r>
          </w:p>
        </w:tc>
        <w:tc>
          <w:tcPr>
            <w:tcW w:w="1581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ind w:left="380" w:right="272" w:hanging="101"/>
              <w:rPr>
                <w:b/>
              </w:rPr>
            </w:pPr>
            <w:r>
              <w:rPr>
                <w:b/>
              </w:rPr>
              <w:t>Finansijska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procjena</w:t>
            </w:r>
          </w:p>
        </w:tc>
        <w:tc>
          <w:tcPr>
            <w:tcW w:w="1594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ind w:left="244" w:right="242" w:firstLine="316"/>
              <w:rPr>
                <w:b/>
              </w:rPr>
            </w:pPr>
            <w:r>
              <w:rPr>
                <w:b/>
              </w:rPr>
              <w:t>Izvor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finansiranja</w:t>
            </w:r>
          </w:p>
        </w:tc>
      </w:tr>
      <w:tr w:rsidR="006F6DE0" w:rsidTr="00BD4246">
        <w:trPr>
          <w:trHeight w:val="3490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1" w:lineRule="exact"/>
              <w:ind w:left="110"/>
            </w:pPr>
            <w:r>
              <w:t>1.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61" w:lineRule="exact"/>
            </w:pPr>
            <w:r>
              <w:t>Excel</w:t>
            </w:r>
            <w:r>
              <w:rPr>
                <w:spacing w:val="-2"/>
              </w:rPr>
              <w:t xml:space="preserve"> </w:t>
            </w:r>
            <w:r>
              <w:t>kurs;</w:t>
            </w:r>
          </w:p>
          <w:p w:rsidR="006F6DE0" w:rsidRDefault="00473B42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</w:pPr>
            <w:r>
              <w:t>Word</w:t>
            </w:r>
            <w:r>
              <w:rPr>
                <w:spacing w:val="-3"/>
              </w:rPr>
              <w:t xml:space="preserve"> </w:t>
            </w:r>
            <w:r>
              <w:t>kurs;</w:t>
            </w:r>
          </w:p>
          <w:p w:rsidR="006F6DE0" w:rsidRDefault="00473B42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</w:pPr>
            <w:r>
              <w:t>Photoshop</w:t>
            </w:r>
            <w:r>
              <w:rPr>
                <w:spacing w:val="-6"/>
              </w:rPr>
              <w:t xml:space="preserve"> </w:t>
            </w:r>
            <w:r>
              <w:t>kurs;</w:t>
            </w:r>
          </w:p>
          <w:p w:rsidR="006F6DE0" w:rsidRDefault="00473B42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67" w:lineRule="exact"/>
            </w:pPr>
            <w:r>
              <w:t>Canva</w:t>
            </w:r>
            <w:r>
              <w:rPr>
                <w:spacing w:val="-1"/>
              </w:rPr>
              <w:t xml:space="preserve"> </w:t>
            </w:r>
            <w:r>
              <w:t>kurs;</w:t>
            </w:r>
          </w:p>
          <w:p w:rsidR="006F6DE0" w:rsidRDefault="00473B42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67" w:lineRule="exact"/>
            </w:pPr>
            <w:r>
              <w:t>Copywriting</w:t>
            </w:r>
            <w:r>
              <w:rPr>
                <w:spacing w:val="-2"/>
              </w:rPr>
              <w:t xml:space="preserve"> </w:t>
            </w:r>
            <w:r>
              <w:t>kurs;</w:t>
            </w:r>
          </w:p>
          <w:p w:rsidR="006F6DE0" w:rsidRDefault="00473B42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1"/>
              <w:ind w:left="105" w:right="421" w:firstLine="0"/>
            </w:pPr>
            <w:r>
              <w:t>Učenje o izradi web</w:t>
            </w:r>
            <w:r>
              <w:rPr>
                <w:spacing w:val="-47"/>
              </w:rPr>
              <w:t xml:space="preserve"> </w:t>
            </w:r>
            <w:r>
              <w:t>sajta;</w:t>
            </w:r>
          </w:p>
          <w:p w:rsidR="006F6DE0" w:rsidRDefault="00473B42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</w:pPr>
            <w:r>
              <w:t>Javni nastup;</w:t>
            </w:r>
          </w:p>
          <w:p w:rsidR="006F6DE0" w:rsidRDefault="00473B42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ind w:left="105" w:right="797" w:firstLine="0"/>
            </w:pPr>
            <w:r>
              <w:t>Komunikacione</w:t>
            </w:r>
            <w:r>
              <w:rPr>
                <w:spacing w:val="-47"/>
              </w:rPr>
              <w:t xml:space="preserve"> </w:t>
            </w:r>
            <w:r>
              <w:t>vještine;</w:t>
            </w:r>
          </w:p>
          <w:p w:rsidR="006F6DE0" w:rsidRDefault="00473B42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1"/>
              <w:ind w:left="105" w:right="97" w:firstLine="0"/>
            </w:pPr>
            <w:r>
              <w:t>Simulacija razgovora za</w:t>
            </w:r>
            <w:r>
              <w:rPr>
                <w:spacing w:val="-47"/>
              </w:rPr>
              <w:t xml:space="preserve"> </w:t>
            </w:r>
            <w:r>
              <w:t>posao;</w:t>
            </w:r>
          </w:p>
          <w:p w:rsidR="006F6DE0" w:rsidRDefault="00473B42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before="1" w:line="256" w:lineRule="exact"/>
              <w:ind w:left="431" w:hanging="327"/>
            </w:pPr>
            <w:r>
              <w:t>Pisanje</w:t>
            </w:r>
            <w:r>
              <w:rPr>
                <w:spacing w:val="-2"/>
              </w:rPr>
              <w:t xml:space="preserve"> </w:t>
            </w:r>
            <w:r>
              <w:t>CV-a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</w:tc>
        <w:tc>
          <w:tcPr>
            <w:tcW w:w="1620" w:type="dxa"/>
            <w:gridSpan w:val="2"/>
          </w:tcPr>
          <w:p w:rsidR="006F6DE0" w:rsidRDefault="00473B42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6F6DE0" w:rsidRDefault="00473B42">
            <w:pPr>
              <w:pStyle w:val="TableParagraph"/>
              <w:ind w:left="104"/>
            </w:pPr>
            <w:r>
              <w:t>-NVO</w:t>
            </w:r>
            <w:r>
              <w:rPr>
                <w:spacing w:val="-7"/>
              </w:rPr>
              <w:t xml:space="preserve"> </w:t>
            </w:r>
            <w:r>
              <w:t>sektor</w:t>
            </w:r>
          </w:p>
          <w:p w:rsidR="006F6DE0" w:rsidRDefault="00473B42">
            <w:pPr>
              <w:pStyle w:val="TableParagraph"/>
              <w:spacing w:line="267" w:lineRule="exact"/>
              <w:ind w:left="104"/>
            </w:pPr>
            <w:r>
              <w:t>-Srednje</w:t>
            </w:r>
            <w:r>
              <w:rPr>
                <w:spacing w:val="-4"/>
              </w:rPr>
              <w:t xml:space="preserve"> </w:t>
            </w:r>
            <w:r>
              <w:t>škole</w:t>
            </w:r>
          </w:p>
          <w:p w:rsidR="006F6DE0" w:rsidRDefault="00473B42">
            <w:pPr>
              <w:pStyle w:val="TableParagraph"/>
              <w:spacing w:line="267" w:lineRule="exact"/>
              <w:ind w:left="104"/>
            </w:pPr>
            <w:r>
              <w:t>-Fakulteti</w:t>
            </w:r>
          </w:p>
        </w:tc>
        <w:tc>
          <w:tcPr>
            <w:tcW w:w="2219" w:type="dxa"/>
            <w:gridSpan w:val="2"/>
          </w:tcPr>
          <w:p w:rsidR="006F6DE0" w:rsidRDefault="00473B42">
            <w:pPr>
              <w:pStyle w:val="TableParagraph"/>
              <w:ind w:left="103" w:right="460"/>
            </w:pPr>
            <w:r>
              <w:t>III-IV kvartal 2025.</w:t>
            </w:r>
            <w:r>
              <w:rPr>
                <w:spacing w:val="-48"/>
              </w:rPr>
              <w:t xml:space="preserve"> </w:t>
            </w:r>
            <w:r>
              <w:t>godine</w:t>
            </w:r>
          </w:p>
        </w:tc>
        <w:tc>
          <w:tcPr>
            <w:tcW w:w="3154" w:type="dxa"/>
            <w:gridSpan w:val="2"/>
          </w:tcPr>
          <w:p w:rsidR="006F6DE0" w:rsidRDefault="00473B42">
            <w:pPr>
              <w:pStyle w:val="TableParagraph"/>
              <w:ind w:left="102" w:right="192"/>
            </w:pPr>
            <w:r>
              <w:t>Edukativnim aktivnostima</w:t>
            </w:r>
            <w:r>
              <w:rPr>
                <w:spacing w:val="1"/>
              </w:rPr>
              <w:t xml:space="preserve"> </w:t>
            </w:r>
            <w:r>
              <w:t>obuhvaćeno 250 mladih koji su</w:t>
            </w:r>
            <w:r>
              <w:rPr>
                <w:spacing w:val="1"/>
              </w:rPr>
              <w:t xml:space="preserve"> </w:t>
            </w:r>
            <w:r>
              <w:t>unaprijedili konkretne vještine i</w:t>
            </w:r>
            <w:r>
              <w:rPr>
                <w:spacing w:val="-47"/>
              </w:rPr>
              <w:t xml:space="preserve"> </w:t>
            </w:r>
            <w:r>
              <w:t>savladali upotrebu specifičnih</w:t>
            </w:r>
            <w:r>
              <w:rPr>
                <w:spacing w:val="1"/>
              </w:rPr>
              <w:t xml:space="preserve"> </w:t>
            </w:r>
            <w:r>
              <w:t>alata</w:t>
            </w:r>
          </w:p>
        </w:tc>
        <w:tc>
          <w:tcPr>
            <w:tcW w:w="1581" w:type="dxa"/>
            <w:gridSpan w:val="2"/>
          </w:tcPr>
          <w:p w:rsidR="006F6DE0" w:rsidRDefault="00473B42">
            <w:pPr>
              <w:pStyle w:val="TableParagraph"/>
              <w:spacing w:line="261" w:lineRule="exact"/>
              <w:ind w:left="101"/>
            </w:pPr>
            <w:r>
              <w:t>-10.000€</w:t>
            </w:r>
          </w:p>
        </w:tc>
        <w:tc>
          <w:tcPr>
            <w:tcW w:w="1594" w:type="dxa"/>
            <w:gridSpan w:val="2"/>
          </w:tcPr>
          <w:p w:rsidR="006F6DE0" w:rsidRDefault="00473B42">
            <w:pPr>
              <w:pStyle w:val="TableParagraph"/>
              <w:ind w:left="100" w:right="177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  <w:tr w:rsidR="006F6DE0">
        <w:trPr>
          <w:gridAfter w:val="1"/>
          <w:wAfter w:w="12" w:type="dxa"/>
          <w:trHeight w:val="806"/>
        </w:trPr>
        <w:tc>
          <w:tcPr>
            <w:tcW w:w="538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spacing w:line="261" w:lineRule="exact"/>
            </w:pPr>
            <w:r>
              <w:t>motivacionog</w:t>
            </w:r>
            <w:r>
              <w:rPr>
                <w:spacing w:val="-1"/>
              </w:rPr>
              <w:t xml:space="preserve"> </w:t>
            </w:r>
            <w:r>
              <w:t>pisma;</w:t>
            </w:r>
          </w:p>
          <w:p w:rsidR="006F6DE0" w:rsidRDefault="00473B42">
            <w:pPr>
              <w:pStyle w:val="TableParagraph"/>
            </w:pPr>
            <w:r>
              <w:t>11.</w:t>
            </w:r>
            <w:r>
              <w:rPr>
                <w:spacing w:val="-3"/>
              </w:rPr>
              <w:t xml:space="preserve"> </w:t>
            </w:r>
            <w:r>
              <w:t>Ekonomska</w:t>
            </w:r>
            <w:r>
              <w:rPr>
                <w:spacing w:val="-5"/>
              </w:rPr>
              <w:t xml:space="preserve"> </w:t>
            </w:r>
            <w:r>
              <w:t>edukacija</w:t>
            </w:r>
          </w:p>
          <w:p w:rsidR="006F6DE0" w:rsidRDefault="00473B42">
            <w:pPr>
              <w:pStyle w:val="TableParagraph"/>
              <w:spacing w:before="1" w:line="256" w:lineRule="exact"/>
            </w:pPr>
            <w:r>
              <w:t>mladih</w:t>
            </w:r>
          </w:p>
        </w:tc>
        <w:tc>
          <w:tcPr>
            <w:tcW w:w="1614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19" w:type="dxa"/>
            <w:gridSpan w:val="2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46" w:type="dxa"/>
            <w:gridSpan w:val="2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81" w:type="dxa"/>
            <w:gridSpan w:val="2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96" w:type="dxa"/>
            <w:gridSpan w:val="2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6DE0">
        <w:trPr>
          <w:gridAfter w:val="1"/>
          <w:wAfter w:w="12" w:type="dxa"/>
          <w:trHeight w:val="268"/>
        </w:trPr>
        <w:tc>
          <w:tcPr>
            <w:tcW w:w="13206" w:type="dxa"/>
            <w:gridSpan w:val="11"/>
            <w:shd w:val="clear" w:color="auto" w:fill="8EAADB"/>
          </w:tcPr>
          <w:p w:rsidR="006F6DE0" w:rsidRDefault="00473B42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Mjera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Koraci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uspjehu</w:t>
            </w:r>
          </w:p>
        </w:tc>
      </w:tr>
      <w:tr w:rsidR="006F6DE0">
        <w:trPr>
          <w:gridAfter w:val="1"/>
          <w:wAfter w:w="12" w:type="dxa"/>
          <w:trHeight w:val="806"/>
        </w:trPr>
        <w:tc>
          <w:tcPr>
            <w:tcW w:w="538" w:type="dxa"/>
            <w:shd w:val="clear" w:color="auto" w:fill="D0CECE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12" w:type="dxa"/>
            <w:shd w:val="clear" w:color="auto" w:fill="D0CECE"/>
          </w:tcPr>
          <w:p w:rsidR="006F6DE0" w:rsidRDefault="00473B42">
            <w:pPr>
              <w:pStyle w:val="TableParagraph"/>
              <w:spacing w:line="261" w:lineRule="exact"/>
              <w:ind w:left="815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1614" w:type="dxa"/>
            <w:shd w:val="clear" w:color="auto" w:fill="D0CECE"/>
          </w:tcPr>
          <w:p w:rsidR="006F6DE0" w:rsidRDefault="00473B42">
            <w:pPr>
              <w:pStyle w:val="TableParagraph"/>
              <w:ind w:left="349" w:right="332" w:firstLine="120"/>
              <w:rPr>
                <w:b/>
              </w:rPr>
            </w:pPr>
            <w:r>
              <w:rPr>
                <w:b/>
              </w:rPr>
              <w:t>Nosioci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aktivnosti</w:t>
            </w:r>
          </w:p>
        </w:tc>
        <w:tc>
          <w:tcPr>
            <w:tcW w:w="2219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ind w:left="156" w:right="138" w:firstLine="580"/>
              <w:rPr>
                <w:b/>
              </w:rPr>
            </w:pPr>
            <w:r>
              <w:rPr>
                <w:b/>
              </w:rPr>
              <w:t>Početak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realizacije/Završetak</w:t>
            </w:r>
          </w:p>
          <w:p w:rsidR="006F6DE0" w:rsidRDefault="00473B42">
            <w:pPr>
              <w:pStyle w:val="TableParagraph"/>
              <w:spacing w:line="256" w:lineRule="exact"/>
              <w:ind w:left="646"/>
              <w:rPr>
                <w:b/>
              </w:rPr>
            </w:pPr>
            <w:r>
              <w:rPr>
                <w:b/>
              </w:rPr>
              <w:t>realizacije</w:t>
            </w:r>
          </w:p>
        </w:tc>
        <w:tc>
          <w:tcPr>
            <w:tcW w:w="3146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spacing w:line="261" w:lineRule="exact"/>
              <w:ind w:left="1102" w:right="1103"/>
              <w:jc w:val="center"/>
              <w:rPr>
                <w:b/>
              </w:rPr>
            </w:pPr>
            <w:r>
              <w:rPr>
                <w:b/>
              </w:rPr>
              <w:t>Indikatori</w:t>
            </w:r>
          </w:p>
        </w:tc>
        <w:tc>
          <w:tcPr>
            <w:tcW w:w="1581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ind w:left="380" w:right="272" w:hanging="101"/>
              <w:rPr>
                <w:b/>
              </w:rPr>
            </w:pPr>
            <w:r>
              <w:rPr>
                <w:b/>
              </w:rPr>
              <w:t>Finansijska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procjena</w:t>
            </w:r>
          </w:p>
        </w:tc>
        <w:tc>
          <w:tcPr>
            <w:tcW w:w="1596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ind w:left="244" w:right="242" w:firstLine="316"/>
              <w:rPr>
                <w:b/>
              </w:rPr>
            </w:pPr>
            <w:r>
              <w:rPr>
                <w:b/>
              </w:rPr>
              <w:t>Izvor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finansiranja</w:t>
            </w:r>
          </w:p>
        </w:tc>
      </w:tr>
      <w:tr w:rsidR="006F6DE0">
        <w:trPr>
          <w:gridAfter w:val="1"/>
          <w:wAfter w:w="12" w:type="dxa"/>
          <w:trHeight w:val="8594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1" w:lineRule="exact"/>
              <w:ind w:left="110"/>
            </w:pPr>
            <w:r>
              <w:t>1.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ind w:right="1113" w:firstLine="0"/>
            </w:pPr>
            <w:r>
              <w:t>Razgovor sa</w:t>
            </w:r>
            <w:r>
              <w:rPr>
                <w:spacing w:val="-47"/>
              </w:rPr>
              <w:t xml:space="preserve"> </w:t>
            </w:r>
            <w:r>
              <w:t>poslodavcem;</w:t>
            </w:r>
          </w:p>
          <w:p w:rsidR="006F6DE0" w:rsidRDefault="00473B42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ind w:right="252" w:firstLine="0"/>
            </w:pPr>
            <w:r>
              <w:t>Izrada brošure o</w:t>
            </w:r>
            <w:r>
              <w:rPr>
                <w:spacing w:val="1"/>
              </w:rPr>
              <w:t xml:space="preserve"> </w:t>
            </w:r>
            <w:r>
              <w:t>radnim</w:t>
            </w:r>
            <w:r>
              <w:rPr>
                <w:spacing w:val="-3"/>
              </w:rPr>
              <w:t xml:space="preserve"> </w:t>
            </w:r>
            <w:r>
              <w:t>pravima</w:t>
            </w:r>
            <w:r>
              <w:rPr>
                <w:spacing w:val="-3"/>
              </w:rPr>
              <w:t xml:space="preserve"> </w:t>
            </w:r>
            <w:r>
              <w:t>mladih;</w:t>
            </w:r>
          </w:p>
          <w:p w:rsidR="006F6DE0" w:rsidRDefault="00473B42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ind w:right="156" w:firstLine="0"/>
            </w:pPr>
            <w:r>
              <w:t>Informisanje</w:t>
            </w:r>
            <w:r>
              <w:rPr>
                <w:spacing w:val="1"/>
              </w:rPr>
              <w:t xml:space="preserve"> </w:t>
            </w:r>
            <w:r>
              <w:t>srednjoškolaca o ponudi</w:t>
            </w:r>
            <w:r>
              <w:rPr>
                <w:spacing w:val="1"/>
              </w:rPr>
              <w:t xml:space="preserve"> </w:t>
            </w:r>
            <w:r>
              <w:t>sezonskih poslova kroz</w:t>
            </w:r>
            <w:r>
              <w:rPr>
                <w:spacing w:val="1"/>
              </w:rPr>
              <w:t xml:space="preserve"> </w:t>
            </w:r>
            <w:r>
              <w:t>posjete</w:t>
            </w:r>
            <w:r>
              <w:rPr>
                <w:spacing w:val="-3"/>
              </w:rPr>
              <w:t xml:space="preserve"> </w:t>
            </w:r>
            <w:r>
              <w:t>školama</w:t>
            </w:r>
            <w:r>
              <w:rPr>
                <w:spacing w:val="-2"/>
              </w:rPr>
              <w:t xml:space="preserve"> </w:t>
            </w:r>
            <w:r>
              <w:t>i flajere;</w:t>
            </w:r>
          </w:p>
          <w:p w:rsidR="006F6DE0" w:rsidRDefault="00473B42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ind w:right="350" w:firstLine="0"/>
              <w:jc w:val="both"/>
            </w:pPr>
            <w:r>
              <w:t>Promocija programa</w:t>
            </w:r>
            <w:r>
              <w:rPr>
                <w:spacing w:val="-47"/>
              </w:rPr>
              <w:t xml:space="preserve"> </w:t>
            </w:r>
            <w:r>
              <w:t>karijerne orijentacije u</w:t>
            </w:r>
            <w:r>
              <w:rPr>
                <w:spacing w:val="-47"/>
              </w:rPr>
              <w:t xml:space="preserve"> </w:t>
            </w:r>
            <w:r>
              <w:t>srednjim</w:t>
            </w:r>
            <w:r>
              <w:rPr>
                <w:spacing w:val="-2"/>
              </w:rPr>
              <w:t xml:space="preserve"> </w:t>
            </w:r>
            <w:r>
              <w:t>školama;</w:t>
            </w:r>
          </w:p>
          <w:p w:rsidR="006F6DE0" w:rsidRDefault="00473B42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ind w:right="399" w:firstLine="0"/>
            </w:pPr>
            <w:r>
              <w:t>Promocija usluga</w:t>
            </w:r>
            <w:r>
              <w:rPr>
                <w:spacing w:val="1"/>
              </w:rPr>
              <w:t xml:space="preserve"> </w:t>
            </w:r>
            <w:r>
              <w:t>Karijernog centra UCG</w:t>
            </w:r>
            <w:r>
              <w:rPr>
                <w:spacing w:val="-47"/>
              </w:rPr>
              <w:t xml:space="preserve"> </w:t>
            </w:r>
            <w:r>
              <w:t>među</w:t>
            </w:r>
            <w:r>
              <w:rPr>
                <w:spacing w:val="-4"/>
              </w:rPr>
              <w:t xml:space="preserve"> </w:t>
            </w:r>
            <w:r>
              <w:t>studentima;</w:t>
            </w:r>
          </w:p>
          <w:p w:rsidR="006F6DE0" w:rsidRDefault="00473B42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ind w:right="198" w:firstLine="0"/>
              <w:jc w:val="both"/>
            </w:pPr>
            <w:r>
              <w:t>Informisanje mladih o</w:t>
            </w:r>
            <w:r>
              <w:rPr>
                <w:spacing w:val="-47"/>
              </w:rPr>
              <w:t xml:space="preserve"> </w:t>
            </w:r>
            <w:r>
              <w:t>mogućnostima za mlade</w:t>
            </w:r>
            <w:r>
              <w:rPr>
                <w:spacing w:val="-47"/>
              </w:rPr>
              <w:t xml:space="preserve"> </w:t>
            </w:r>
            <w:r>
              <w:t>preduzetnike u Glavnom</w:t>
            </w:r>
            <w:r>
              <w:rPr>
                <w:spacing w:val="-47"/>
              </w:rPr>
              <w:t xml:space="preserve"> </w:t>
            </w:r>
            <w:r>
              <w:t>gradu;</w:t>
            </w:r>
          </w:p>
          <w:p w:rsidR="006F6DE0" w:rsidRDefault="00473B42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ind w:right="130" w:firstLine="0"/>
            </w:pPr>
            <w:r>
              <w:t>Savjetovanje mladih za</w:t>
            </w:r>
            <w:r>
              <w:rPr>
                <w:spacing w:val="-47"/>
              </w:rPr>
              <w:t xml:space="preserve"> </w:t>
            </w:r>
            <w:r>
              <w:t>započinjanje i vođenje</w:t>
            </w:r>
            <w:r>
              <w:rPr>
                <w:spacing w:val="1"/>
              </w:rPr>
              <w:t xml:space="preserve"> </w:t>
            </w:r>
            <w:r>
              <w:t>biznisa;</w:t>
            </w:r>
          </w:p>
          <w:p w:rsidR="006F6DE0" w:rsidRDefault="00473B42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ind w:left="320"/>
            </w:pPr>
            <w:r>
              <w:t>Obuke</w:t>
            </w:r>
            <w:r>
              <w:rPr>
                <w:spacing w:val="-3"/>
              </w:rPr>
              <w:t xml:space="preserve"> </w:t>
            </w:r>
            <w:r>
              <w:t>o</w:t>
            </w:r>
          </w:p>
          <w:p w:rsidR="006F6DE0" w:rsidRDefault="00473B42">
            <w:pPr>
              <w:pStyle w:val="TableParagraph"/>
              <w:spacing w:line="237" w:lineRule="auto"/>
              <w:ind w:right="948"/>
            </w:pPr>
            <w:r>
              <w:rPr>
                <w:spacing w:val="-1"/>
              </w:rPr>
              <w:t xml:space="preserve">preduzetništvu </w:t>
            </w:r>
            <w:r>
              <w:t>i</w:t>
            </w:r>
            <w:r>
              <w:rPr>
                <w:spacing w:val="-47"/>
              </w:rPr>
              <w:t xml:space="preserve"> </w:t>
            </w:r>
            <w:r>
              <w:t>preduzetničkim</w:t>
            </w:r>
          </w:p>
          <w:p w:rsidR="006F6DE0" w:rsidRDefault="00473B42">
            <w:pPr>
              <w:pStyle w:val="TableParagraph"/>
              <w:spacing w:line="268" w:lineRule="exact"/>
            </w:pPr>
            <w:r>
              <w:t>vještinama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mlade;</w:t>
            </w:r>
          </w:p>
          <w:p w:rsidR="006F6DE0" w:rsidRDefault="00473B42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ind w:left="320"/>
            </w:pPr>
            <w:r>
              <w:t>Podrška</w:t>
            </w:r>
          </w:p>
          <w:p w:rsidR="006F6DE0" w:rsidRDefault="00473B42">
            <w:pPr>
              <w:pStyle w:val="TableParagraph"/>
              <w:ind w:right="451"/>
            </w:pPr>
            <w:r>
              <w:t>preduzetničkim</w:t>
            </w:r>
            <w:r>
              <w:rPr>
                <w:spacing w:val="1"/>
              </w:rPr>
              <w:t xml:space="preserve"> </w:t>
            </w:r>
            <w:r>
              <w:t>klubovima u srednjim</w:t>
            </w:r>
            <w:r>
              <w:rPr>
                <w:spacing w:val="-47"/>
              </w:rPr>
              <w:t xml:space="preserve"> </w:t>
            </w:r>
            <w:r>
              <w:t>školama;</w:t>
            </w:r>
          </w:p>
          <w:p w:rsidR="006F6DE0" w:rsidRDefault="00473B42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spacing w:line="270" w:lineRule="atLeast"/>
              <w:ind w:right="116" w:firstLine="0"/>
            </w:pPr>
            <w:r>
              <w:t>Prilike za</w:t>
            </w:r>
            <w:r>
              <w:rPr>
                <w:spacing w:val="1"/>
              </w:rPr>
              <w:t xml:space="preserve"> </w:t>
            </w:r>
            <w:r>
              <w:t>jednomjesečno</w:t>
            </w:r>
            <w:r>
              <w:rPr>
                <w:spacing w:val="-13"/>
              </w:rPr>
              <w:t xml:space="preserve"> </w:t>
            </w:r>
            <w:r>
              <w:t>stažiranje</w:t>
            </w:r>
            <w:r>
              <w:rPr>
                <w:spacing w:val="-47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visokoškolca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sistemu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6F6DE0" w:rsidRDefault="00473B42">
            <w:pPr>
              <w:pStyle w:val="TableParagraph"/>
              <w:ind w:left="104"/>
            </w:pPr>
            <w:r>
              <w:t>-NVO</w:t>
            </w:r>
            <w:r>
              <w:rPr>
                <w:spacing w:val="-7"/>
              </w:rPr>
              <w:t xml:space="preserve"> </w:t>
            </w:r>
            <w:r>
              <w:t>sektor</w:t>
            </w:r>
          </w:p>
          <w:p w:rsidR="006F6DE0" w:rsidRDefault="00473B42">
            <w:pPr>
              <w:pStyle w:val="TableParagraph"/>
              <w:spacing w:line="266" w:lineRule="exact"/>
              <w:ind w:left="104"/>
            </w:pPr>
            <w:r>
              <w:t>-Privatni</w:t>
            </w:r>
            <w:r>
              <w:rPr>
                <w:spacing w:val="-7"/>
              </w:rPr>
              <w:t xml:space="preserve"> </w:t>
            </w:r>
            <w:r>
              <w:t>sektor</w:t>
            </w:r>
          </w:p>
          <w:p w:rsidR="006F6DE0" w:rsidRDefault="00473B42">
            <w:pPr>
              <w:pStyle w:val="TableParagraph"/>
              <w:ind w:left="104" w:right="118"/>
            </w:pPr>
            <w:r>
              <w:t>-Biznis</w:t>
            </w:r>
            <w:r>
              <w:rPr>
                <w:spacing w:val="1"/>
              </w:rPr>
              <w:t xml:space="preserve"> </w:t>
            </w:r>
            <w:r>
              <w:t>zajednica u</w:t>
            </w:r>
            <w:r>
              <w:rPr>
                <w:spacing w:val="1"/>
              </w:rPr>
              <w:t xml:space="preserve"> </w:t>
            </w:r>
            <w:r>
              <w:t>Glavnom</w:t>
            </w:r>
            <w:r>
              <w:rPr>
                <w:spacing w:val="-12"/>
              </w:rPr>
              <w:t xml:space="preserve"> </w:t>
            </w:r>
            <w:r>
              <w:t>gradu</w:t>
            </w:r>
          </w:p>
          <w:p w:rsidR="006F6DE0" w:rsidRDefault="00473B42">
            <w:pPr>
              <w:pStyle w:val="TableParagraph"/>
              <w:ind w:left="104"/>
            </w:pPr>
            <w:r>
              <w:t>-Fakulteti</w:t>
            </w:r>
          </w:p>
          <w:p w:rsidR="006F6DE0" w:rsidRDefault="00473B42">
            <w:pPr>
              <w:pStyle w:val="TableParagraph"/>
              <w:ind w:left="104"/>
            </w:pPr>
            <w:r>
              <w:t>-Srednje</w:t>
            </w:r>
            <w:r>
              <w:rPr>
                <w:spacing w:val="-4"/>
              </w:rPr>
              <w:t xml:space="preserve"> </w:t>
            </w:r>
            <w:r>
              <w:t>škole</w:t>
            </w:r>
          </w:p>
          <w:p w:rsidR="006F6DE0" w:rsidRDefault="00473B42">
            <w:pPr>
              <w:pStyle w:val="TableParagraph"/>
              <w:ind w:left="104" w:right="645"/>
            </w:pPr>
            <w:r>
              <w:t>-StartUp</w:t>
            </w:r>
            <w:r>
              <w:rPr>
                <w:spacing w:val="1"/>
              </w:rPr>
              <w:t xml:space="preserve"> </w:t>
            </w:r>
            <w:r>
              <w:t>zajednica</w:t>
            </w:r>
          </w:p>
        </w:tc>
        <w:tc>
          <w:tcPr>
            <w:tcW w:w="2219" w:type="dxa"/>
            <w:gridSpan w:val="2"/>
          </w:tcPr>
          <w:p w:rsidR="006F6DE0" w:rsidRDefault="00473B42">
            <w:pPr>
              <w:pStyle w:val="TableParagraph"/>
              <w:ind w:left="103" w:right="601"/>
            </w:pPr>
            <w:r>
              <w:t>I-III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8"/>
              </w:rPr>
              <w:t xml:space="preserve"> </w:t>
            </w:r>
            <w:r>
              <w:t>2026.</w:t>
            </w:r>
            <w:r>
              <w:rPr>
                <w:spacing w:val="-46"/>
              </w:rPr>
              <w:t xml:space="preserve"> </w:t>
            </w:r>
            <w:r>
              <w:t>godine</w:t>
            </w:r>
          </w:p>
        </w:tc>
        <w:tc>
          <w:tcPr>
            <w:tcW w:w="3146" w:type="dxa"/>
            <w:gridSpan w:val="2"/>
          </w:tcPr>
          <w:p w:rsidR="006F6DE0" w:rsidRDefault="00473B42">
            <w:pPr>
              <w:pStyle w:val="TableParagraph"/>
              <w:ind w:left="102" w:right="86"/>
            </w:pPr>
            <w:r>
              <w:t>Direktnim aktivnostima podrške</w:t>
            </w:r>
            <w:r>
              <w:rPr>
                <w:spacing w:val="1"/>
              </w:rPr>
              <w:t xml:space="preserve"> </w:t>
            </w:r>
            <w:r>
              <w:t>mladim</w:t>
            </w:r>
            <w:r>
              <w:rPr>
                <w:spacing w:val="1"/>
              </w:rPr>
              <w:t xml:space="preserve"> </w:t>
            </w:r>
            <w:r>
              <w:t>preduzetnicima/preduzetnicama</w:t>
            </w:r>
            <w:r>
              <w:rPr>
                <w:spacing w:val="-47"/>
              </w:rPr>
              <w:t xml:space="preserve"> </w:t>
            </w:r>
            <w:r>
              <w:t>da pokrenu/održe sopstvene</w:t>
            </w:r>
            <w:r>
              <w:rPr>
                <w:spacing w:val="1"/>
              </w:rPr>
              <w:t xml:space="preserve"> </w:t>
            </w:r>
            <w:r>
              <w:t>biznise obuhvaćeno 50 mladih.</w:t>
            </w:r>
            <w:r>
              <w:rPr>
                <w:spacing w:val="1"/>
              </w:rPr>
              <w:t xml:space="preserve"> </w:t>
            </w:r>
            <w:r>
              <w:t>Aktivnostima informisanja i</w:t>
            </w:r>
            <w:r>
              <w:rPr>
                <w:spacing w:val="1"/>
              </w:rPr>
              <w:t xml:space="preserve"> </w:t>
            </w:r>
            <w:r>
              <w:t>promocije obuhvaćeno 1000</w:t>
            </w:r>
            <w:r>
              <w:rPr>
                <w:spacing w:val="1"/>
              </w:rPr>
              <w:t xml:space="preserve"> </w:t>
            </w:r>
            <w:r>
              <w:t>mladih.</w:t>
            </w:r>
          </w:p>
          <w:p w:rsidR="006F6DE0" w:rsidRDefault="00473B42">
            <w:pPr>
              <w:pStyle w:val="TableParagraph"/>
              <w:ind w:left="102" w:right="259"/>
            </w:pPr>
            <w:r>
              <w:t>Za 5 visokoškolaca omogućeno</w:t>
            </w:r>
            <w:r>
              <w:rPr>
                <w:spacing w:val="-47"/>
              </w:rPr>
              <w:t xml:space="preserve"> </w:t>
            </w:r>
            <w:r>
              <w:t>jednomjesečno stažiranje u</w:t>
            </w:r>
            <w:r>
              <w:rPr>
                <w:spacing w:val="1"/>
              </w:rPr>
              <w:t xml:space="preserve"> </w:t>
            </w:r>
            <w:r>
              <w:t>sistemu</w:t>
            </w:r>
            <w:r>
              <w:rPr>
                <w:spacing w:val="-4"/>
              </w:rPr>
              <w:t xml:space="preserve"> </w:t>
            </w:r>
            <w:r>
              <w:t>lokalne</w:t>
            </w:r>
            <w:r>
              <w:rPr>
                <w:spacing w:val="-3"/>
              </w:rPr>
              <w:t xml:space="preserve"> </w:t>
            </w:r>
            <w:r w:rsidR="00F40EAD">
              <w:t>samoupravu.</w:t>
            </w:r>
          </w:p>
        </w:tc>
        <w:tc>
          <w:tcPr>
            <w:tcW w:w="1581" w:type="dxa"/>
            <w:gridSpan w:val="2"/>
          </w:tcPr>
          <w:p w:rsidR="006F6DE0" w:rsidRDefault="00473B42">
            <w:pPr>
              <w:pStyle w:val="TableParagraph"/>
              <w:spacing w:line="261" w:lineRule="exact"/>
              <w:ind w:left="101"/>
            </w:pPr>
            <w:r>
              <w:t>-10.000€</w:t>
            </w:r>
          </w:p>
        </w:tc>
        <w:tc>
          <w:tcPr>
            <w:tcW w:w="1596" w:type="dxa"/>
            <w:gridSpan w:val="2"/>
          </w:tcPr>
          <w:p w:rsidR="006F6DE0" w:rsidRDefault="00473B42">
            <w:pPr>
              <w:pStyle w:val="TableParagraph"/>
              <w:ind w:left="100" w:right="177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</w:tbl>
    <w:p w:rsidR="006F6DE0" w:rsidRDefault="006F6DE0">
      <w:pPr>
        <w:sectPr w:rsidR="006F6DE0">
          <w:pgSz w:w="15840" w:h="12240" w:orient="landscape"/>
          <w:pgMar w:top="100" w:right="900" w:bottom="280" w:left="96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2512"/>
        <w:gridCol w:w="1614"/>
        <w:gridCol w:w="2219"/>
        <w:gridCol w:w="3146"/>
        <w:gridCol w:w="1581"/>
        <w:gridCol w:w="1596"/>
      </w:tblGrid>
      <w:tr w:rsidR="006F6DE0">
        <w:trPr>
          <w:trHeight w:val="1142"/>
        </w:trPr>
        <w:tc>
          <w:tcPr>
            <w:tcW w:w="538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12" w:type="dxa"/>
          </w:tcPr>
          <w:p w:rsidR="006F6DE0" w:rsidRPr="00670ED0" w:rsidRDefault="00473B42" w:rsidP="00670ED0">
            <w:pPr>
              <w:pStyle w:val="TableParagraph"/>
              <w:spacing w:line="261" w:lineRule="exact"/>
            </w:pPr>
            <w:r>
              <w:t>lokalne</w:t>
            </w:r>
            <w:r>
              <w:rPr>
                <w:spacing w:val="-1"/>
              </w:rPr>
              <w:t xml:space="preserve"> </w:t>
            </w:r>
            <w:r>
              <w:t>samoupravu</w:t>
            </w:r>
          </w:p>
        </w:tc>
        <w:tc>
          <w:tcPr>
            <w:tcW w:w="1614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19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46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81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96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6DE0">
        <w:trPr>
          <w:trHeight w:val="268"/>
        </w:trPr>
        <w:tc>
          <w:tcPr>
            <w:tcW w:w="13206" w:type="dxa"/>
            <w:gridSpan w:val="7"/>
            <w:shd w:val="clear" w:color="auto" w:fill="8EAADB"/>
          </w:tcPr>
          <w:p w:rsidR="006F6DE0" w:rsidRDefault="00473B42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Mjera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Kultiviši.se</w:t>
            </w:r>
          </w:p>
        </w:tc>
      </w:tr>
      <w:tr w:rsidR="006F6DE0">
        <w:trPr>
          <w:trHeight w:val="9137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1" w:lineRule="exact"/>
              <w:ind w:left="110"/>
            </w:pPr>
            <w:r>
              <w:t>1.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ind w:right="414" w:firstLine="0"/>
            </w:pPr>
            <w:r>
              <w:t>Istraživanje stavova</w:t>
            </w:r>
            <w:r>
              <w:rPr>
                <w:spacing w:val="1"/>
              </w:rPr>
              <w:t xml:space="preserve"> </w:t>
            </w:r>
            <w:r>
              <w:t>mladih o kulturnim</w:t>
            </w:r>
            <w:r>
              <w:rPr>
                <w:spacing w:val="1"/>
              </w:rPr>
              <w:t xml:space="preserve"> </w:t>
            </w:r>
            <w:r>
              <w:t>sadržajima u Glavnom</w:t>
            </w:r>
            <w:r>
              <w:rPr>
                <w:spacing w:val="-47"/>
              </w:rPr>
              <w:t xml:space="preserve"> </w:t>
            </w:r>
            <w:r>
              <w:t>gradu;</w:t>
            </w:r>
          </w:p>
          <w:p w:rsidR="006F6DE0" w:rsidRDefault="00473B42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ind w:right="411" w:firstLine="0"/>
            </w:pPr>
            <w:r>
              <w:t>Promocija kulturnih</w:t>
            </w:r>
            <w:r>
              <w:rPr>
                <w:spacing w:val="-47"/>
              </w:rPr>
              <w:t xml:space="preserve"> </w:t>
            </w:r>
            <w:r>
              <w:t>sadržaja u Glavnom</w:t>
            </w:r>
            <w:r>
              <w:rPr>
                <w:spacing w:val="1"/>
              </w:rPr>
              <w:t xml:space="preserve"> </w:t>
            </w:r>
            <w:r>
              <w:t>gradu</w:t>
            </w:r>
            <w:r>
              <w:rPr>
                <w:spacing w:val="-3"/>
              </w:rPr>
              <w:t xml:space="preserve"> </w:t>
            </w:r>
            <w:r>
              <w:t>kroz</w:t>
            </w:r>
            <w:r>
              <w:rPr>
                <w:spacing w:val="-3"/>
              </w:rPr>
              <w:t xml:space="preserve"> </w:t>
            </w:r>
            <w:r>
              <w:t>medije,</w:t>
            </w:r>
          </w:p>
          <w:p w:rsidR="006F6DE0" w:rsidRDefault="00473B42">
            <w:pPr>
              <w:pStyle w:val="TableParagraph"/>
              <w:ind w:right="91"/>
            </w:pPr>
            <w:r>
              <w:t>društvene mreže, flajere i</w:t>
            </w:r>
            <w:r>
              <w:rPr>
                <w:spacing w:val="-47"/>
              </w:rPr>
              <w:t xml:space="preserve"> </w:t>
            </w:r>
            <w:r>
              <w:t>postere;</w:t>
            </w:r>
          </w:p>
          <w:p w:rsidR="006F6DE0" w:rsidRDefault="00473B42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ind w:right="200" w:firstLine="0"/>
            </w:pPr>
            <w:r>
              <w:t>Uključivanje mladih</w:t>
            </w:r>
            <w:r>
              <w:rPr>
                <w:spacing w:val="1"/>
              </w:rPr>
              <w:t xml:space="preserve"> </w:t>
            </w:r>
            <w:r>
              <w:t>volontera u organizaciju</w:t>
            </w:r>
            <w:r>
              <w:rPr>
                <w:spacing w:val="-47"/>
              </w:rPr>
              <w:t xml:space="preserve"> </w:t>
            </w:r>
            <w:r>
              <w:t>festivala</w:t>
            </w:r>
            <w:r>
              <w:rPr>
                <w:spacing w:val="-8"/>
              </w:rPr>
              <w:t xml:space="preserve"> </w:t>
            </w:r>
            <w:r>
              <w:t>Underhill,</w:t>
            </w:r>
            <w:r>
              <w:rPr>
                <w:spacing w:val="-5"/>
              </w:rPr>
              <w:t xml:space="preserve"> </w:t>
            </w:r>
            <w:r>
              <w:t>Ruta,</w:t>
            </w:r>
            <w:r>
              <w:rPr>
                <w:spacing w:val="-47"/>
              </w:rPr>
              <w:t xml:space="preserve"> </w:t>
            </w:r>
            <w:r>
              <w:t>Džada</w:t>
            </w:r>
            <w:r>
              <w:rPr>
                <w:spacing w:val="-3"/>
              </w:rPr>
              <w:t xml:space="preserve"> </w:t>
            </w:r>
            <w:r>
              <w:t>Film</w:t>
            </w:r>
            <w:r>
              <w:rPr>
                <w:spacing w:val="-1"/>
              </w:rPr>
              <w:t xml:space="preserve"> </w:t>
            </w:r>
            <w:r>
              <w:t>Fest,</w:t>
            </w:r>
            <w:r>
              <w:rPr>
                <w:spacing w:val="-5"/>
              </w:rPr>
              <w:t xml:space="preserve"> </w:t>
            </w:r>
            <w:r>
              <w:t>FIAT;</w:t>
            </w:r>
          </w:p>
          <w:p w:rsidR="006F6DE0" w:rsidRDefault="00473B42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ind w:right="303" w:firstLine="0"/>
            </w:pPr>
            <w:r>
              <w:t>Organizacija i</w:t>
            </w:r>
            <w:r>
              <w:rPr>
                <w:spacing w:val="1"/>
              </w:rPr>
              <w:t xml:space="preserve"> </w:t>
            </w:r>
            <w:r>
              <w:t>promocija</w:t>
            </w:r>
            <w:r>
              <w:rPr>
                <w:spacing w:val="-6"/>
              </w:rPr>
              <w:t xml:space="preserve"> </w:t>
            </w:r>
            <w:r>
              <w:t>studentskih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47"/>
              </w:rPr>
              <w:t xml:space="preserve"> </w:t>
            </w:r>
            <w:r>
              <w:t>omladinskih izložbi/</w:t>
            </w:r>
            <w:r>
              <w:rPr>
                <w:spacing w:val="1"/>
              </w:rPr>
              <w:t xml:space="preserve"> </w:t>
            </w:r>
            <w:r>
              <w:t>predstava;</w:t>
            </w:r>
          </w:p>
          <w:p w:rsidR="006F6DE0" w:rsidRDefault="00473B42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ind w:right="609" w:firstLine="0"/>
            </w:pPr>
            <w:r>
              <w:t>Promocija mladih</w:t>
            </w:r>
            <w:r>
              <w:rPr>
                <w:spacing w:val="-47"/>
              </w:rPr>
              <w:t xml:space="preserve"> </w:t>
            </w:r>
            <w:r>
              <w:t>stvaralaca;</w:t>
            </w:r>
          </w:p>
          <w:p w:rsidR="006F6DE0" w:rsidRDefault="00473B42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ind w:right="266" w:firstLine="0"/>
            </w:pPr>
            <w:r>
              <w:t>Izrađena brošura o</w:t>
            </w:r>
            <w:r>
              <w:rPr>
                <w:spacing w:val="1"/>
              </w:rPr>
              <w:t xml:space="preserve"> </w:t>
            </w:r>
            <w:r>
              <w:t>mladim umjetnicima na</w:t>
            </w:r>
            <w:r>
              <w:rPr>
                <w:spacing w:val="-47"/>
              </w:rPr>
              <w:t xml:space="preserve"> </w:t>
            </w:r>
            <w:r>
              <w:t>teritoriji</w:t>
            </w:r>
            <w:r>
              <w:rPr>
                <w:spacing w:val="-3"/>
              </w:rPr>
              <w:t xml:space="preserve"> </w:t>
            </w:r>
            <w:r>
              <w:t>Glavnog</w:t>
            </w:r>
            <w:r>
              <w:rPr>
                <w:spacing w:val="-2"/>
              </w:rPr>
              <w:t xml:space="preserve"> </w:t>
            </w:r>
            <w:r>
              <w:t>grada;</w:t>
            </w:r>
          </w:p>
          <w:p w:rsidR="006F6DE0" w:rsidRDefault="00473B42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ind w:right="508" w:firstLine="0"/>
            </w:pPr>
            <w:r>
              <w:t>Radionice na temu</w:t>
            </w:r>
            <w:r>
              <w:rPr>
                <w:spacing w:val="-47"/>
              </w:rPr>
              <w:t xml:space="preserve"> </w:t>
            </w:r>
            <w:r>
              <w:t>filmske, pozorišne,</w:t>
            </w:r>
            <w:r>
              <w:rPr>
                <w:spacing w:val="1"/>
              </w:rPr>
              <w:t xml:space="preserve"> </w:t>
            </w:r>
            <w:r>
              <w:t>muzičke</w:t>
            </w:r>
            <w:r>
              <w:rPr>
                <w:spacing w:val="-5"/>
              </w:rPr>
              <w:t xml:space="preserve"> </w:t>
            </w:r>
            <w:r>
              <w:t>umjetnosti;</w:t>
            </w:r>
          </w:p>
          <w:p w:rsidR="006F6DE0" w:rsidRDefault="00473B42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ind w:left="320" w:hanging="216"/>
            </w:pPr>
            <w:r>
              <w:t>Saradnja</w:t>
            </w:r>
            <w:r>
              <w:rPr>
                <w:spacing w:val="-5"/>
              </w:rPr>
              <w:t xml:space="preserve"> </w:t>
            </w:r>
            <w:r>
              <w:t>sa</w:t>
            </w:r>
            <w:r>
              <w:rPr>
                <w:spacing w:val="-4"/>
              </w:rPr>
              <w:t xml:space="preserve"> </w:t>
            </w:r>
            <w:r>
              <w:t>DKC</w:t>
            </w:r>
          </w:p>
          <w:p w:rsidR="006F6DE0" w:rsidRDefault="00473B42">
            <w:pPr>
              <w:pStyle w:val="TableParagraph"/>
            </w:pPr>
            <w:r>
              <w:t>„Pomorandža“,</w:t>
            </w:r>
            <w:r>
              <w:rPr>
                <w:spacing w:val="-9"/>
              </w:rPr>
              <w:t xml:space="preserve"> </w:t>
            </w:r>
            <w:r>
              <w:t>OK</w:t>
            </w:r>
          </w:p>
          <w:p w:rsidR="006F6DE0" w:rsidRDefault="00473B42">
            <w:pPr>
              <w:pStyle w:val="TableParagraph"/>
              <w:ind w:right="318"/>
            </w:pPr>
            <w:r>
              <w:t>„Zabjelo“ u organizaciji</w:t>
            </w:r>
            <w:r>
              <w:rPr>
                <w:spacing w:val="-47"/>
              </w:rPr>
              <w:t xml:space="preserve"> </w:t>
            </w:r>
            <w:r>
              <w:t>kulturnih</w:t>
            </w:r>
            <w:r>
              <w:rPr>
                <w:spacing w:val="-4"/>
              </w:rPr>
              <w:t xml:space="preserve"> </w:t>
            </w:r>
            <w:r>
              <w:t>aktivnosti;</w:t>
            </w:r>
          </w:p>
          <w:p w:rsidR="006F6DE0" w:rsidRDefault="00473B42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ind w:right="387" w:firstLine="0"/>
            </w:pPr>
            <w:r>
              <w:t>Kreiranje aktivnosti,</w:t>
            </w:r>
            <w:r>
              <w:rPr>
                <w:spacing w:val="-47"/>
              </w:rPr>
              <w:t xml:space="preserve"> </w:t>
            </w:r>
            <w:r>
              <w:t>promocija sadržaja</w:t>
            </w:r>
            <w:r>
              <w:rPr>
                <w:spacing w:val="1"/>
              </w:rPr>
              <w:t xml:space="preserve"> </w:t>
            </w:r>
            <w:r>
              <w:t>alternativne</w:t>
            </w:r>
            <w:r>
              <w:rPr>
                <w:spacing w:val="-1"/>
              </w:rPr>
              <w:t xml:space="preserve"> </w:t>
            </w:r>
            <w:r>
              <w:t>kulture;</w:t>
            </w:r>
          </w:p>
          <w:p w:rsidR="006F6DE0" w:rsidRDefault="00473B42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spacing w:line="270" w:lineRule="atLeast"/>
              <w:ind w:right="436" w:firstLine="0"/>
            </w:pPr>
            <w:r>
              <w:t>Promocije,</w:t>
            </w:r>
            <w:r>
              <w:rPr>
                <w:spacing w:val="-9"/>
              </w:rPr>
              <w:t xml:space="preserve"> </w:t>
            </w:r>
            <w:r>
              <w:t>izložbe,</w:t>
            </w:r>
            <w:r>
              <w:rPr>
                <w:spacing w:val="-46"/>
              </w:rPr>
              <w:t xml:space="preserve"> </w:t>
            </w:r>
            <w:r>
              <w:t>ustupanje</w:t>
            </w:r>
            <w:r>
              <w:rPr>
                <w:spacing w:val="-4"/>
              </w:rPr>
              <w:t xml:space="preserve"> </w:t>
            </w:r>
            <w:r>
              <w:t>medijskog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6F6DE0" w:rsidRDefault="00473B42">
            <w:pPr>
              <w:pStyle w:val="TableParagraph"/>
              <w:ind w:left="104"/>
            </w:pPr>
            <w:r>
              <w:t>-NVO</w:t>
            </w:r>
            <w:r>
              <w:rPr>
                <w:spacing w:val="-7"/>
              </w:rPr>
              <w:t xml:space="preserve"> </w:t>
            </w:r>
            <w:r>
              <w:t>sektor</w:t>
            </w:r>
          </w:p>
          <w:p w:rsidR="006F6DE0" w:rsidRDefault="00473B42">
            <w:pPr>
              <w:pStyle w:val="TableParagraph"/>
              <w:ind w:left="104"/>
            </w:pPr>
            <w:r>
              <w:t>-Fakulteti</w:t>
            </w:r>
          </w:p>
          <w:p w:rsidR="006F6DE0" w:rsidRDefault="00473B42">
            <w:pPr>
              <w:pStyle w:val="TableParagraph"/>
              <w:ind w:left="104"/>
            </w:pPr>
            <w:r>
              <w:t>-Srednje</w:t>
            </w:r>
            <w:r>
              <w:rPr>
                <w:spacing w:val="-4"/>
              </w:rPr>
              <w:t xml:space="preserve"> </w:t>
            </w:r>
            <w:r>
              <w:t>škole</w:t>
            </w:r>
          </w:p>
          <w:p w:rsidR="006F6DE0" w:rsidRDefault="00473B42">
            <w:pPr>
              <w:pStyle w:val="TableParagraph"/>
              <w:ind w:left="104" w:right="516"/>
            </w:pPr>
            <w:r>
              <w:t>-KIC “Budo</w:t>
            </w:r>
            <w:r>
              <w:rPr>
                <w:spacing w:val="-47"/>
              </w:rPr>
              <w:t xml:space="preserve"> </w:t>
            </w:r>
            <w:r>
              <w:t>Tomović”</w:t>
            </w:r>
          </w:p>
          <w:p w:rsidR="006F6DE0" w:rsidRDefault="00473B42">
            <w:pPr>
              <w:pStyle w:val="TableParagraph"/>
              <w:ind w:left="104" w:right="145"/>
            </w:pPr>
            <w:r>
              <w:t>-Sekretarijat</w:t>
            </w:r>
            <w:r>
              <w:rPr>
                <w:spacing w:val="-10"/>
              </w:rPr>
              <w:t xml:space="preserve"> </w:t>
            </w:r>
            <w:r>
              <w:t>za</w:t>
            </w:r>
            <w:r>
              <w:rPr>
                <w:spacing w:val="-46"/>
              </w:rPr>
              <w:t xml:space="preserve"> </w:t>
            </w:r>
            <w:r>
              <w:t>kulturu</w:t>
            </w:r>
          </w:p>
          <w:p w:rsidR="006F6DE0" w:rsidRDefault="00473B42">
            <w:pPr>
              <w:pStyle w:val="TableParagraph"/>
              <w:ind w:left="104" w:right="356"/>
            </w:pPr>
            <w:r>
              <w:t>-JU “Muzeji i</w:t>
            </w:r>
            <w:r>
              <w:rPr>
                <w:spacing w:val="-47"/>
              </w:rPr>
              <w:t xml:space="preserve"> </w:t>
            </w:r>
            <w:r>
              <w:t>Galerije</w:t>
            </w:r>
            <w:r>
              <w:rPr>
                <w:spacing w:val="1"/>
              </w:rPr>
              <w:t xml:space="preserve"> </w:t>
            </w:r>
            <w:r>
              <w:t>Podgorice”</w:t>
            </w:r>
          </w:p>
          <w:p w:rsidR="006F6DE0" w:rsidRDefault="00473B42">
            <w:pPr>
              <w:pStyle w:val="TableParagraph"/>
              <w:ind w:left="104" w:right="605"/>
              <w:jc w:val="both"/>
            </w:pPr>
            <w:r>
              <w:t>-Gradsko</w:t>
            </w:r>
            <w:r>
              <w:rPr>
                <w:spacing w:val="1"/>
              </w:rPr>
              <w:t xml:space="preserve"> </w:t>
            </w:r>
            <w:r>
              <w:t>pozorište</w:t>
            </w:r>
            <w:r>
              <w:rPr>
                <w:spacing w:val="1"/>
              </w:rPr>
              <w:t xml:space="preserve"> </w:t>
            </w:r>
            <w:r>
              <w:t>Podgorica</w:t>
            </w:r>
          </w:p>
        </w:tc>
        <w:tc>
          <w:tcPr>
            <w:tcW w:w="2219" w:type="dxa"/>
          </w:tcPr>
          <w:p w:rsidR="006F6DE0" w:rsidRDefault="00473B42">
            <w:pPr>
              <w:pStyle w:val="TableParagraph"/>
              <w:ind w:left="103" w:right="540"/>
            </w:pPr>
            <w:r>
              <w:t>II-III</w:t>
            </w:r>
            <w:r>
              <w:rPr>
                <w:spacing w:val="-6"/>
              </w:rPr>
              <w:t xml:space="preserve"> </w:t>
            </w:r>
            <w:r>
              <w:t>kvartal</w:t>
            </w:r>
            <w:r>
              <w:rPr>
                <w:spacing w:val="-5"/>
              </w:rPr>
              <w:t xml:space="preserve"> </w:t>
            </w:r>
            <w:r>
              <w:t>2026.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</w:tc>
        <w:tc>
          <w:tcPr>
            <w:tcW w:w="3146" w:type="dxa"/>
          </w:tcPr>
          <w:p w:rsidR="006F6DE0" w:rsidRDefault="00473B42">
            <w:pPr>
              <w:pStyle w:val="TableParagraph"/>
              <w:ind w:left="102" w:right="111"/>
            </w:pPr>
            <w:r>
              <w:t>Informisano najmanje 2000</w:t>
            </w:r>
            <w:r>
              <w:rPr>
                <w:spacing w:val="1"/>
              </w:rPr>
              <w:t xml:space="preserve"> </w:t>
            </w:r>
            <w:r>
              <w:t>mladih ljudi, uključeno najmanje</w:t>
            </w:r>
            <w:r>
              <w:rPr>
                <w:spacing w:val="-48"/>
              </w:rPr>
              <w:t xml:space="preserve"> </w:t>
            </w:r>
            <w:r>
              <w:t>100</w:t>
            </w:r>
            <w:r>
              <w:rPr>
                <w:spacing w:val="-5"/>
              </w:rPr>
              <w:t xml:space="preserve"> </w:t>
            </w:r>
            <w:r>
              <w:t>volontera;</w:t>
            </w:r>
          </w:p>
          <w:p w:rsidR="006F6DE0" w:rsidRDefault="00473B42">
            <w:pPr>
              <w:pStyle w:val="TableParagraph"/>
              <w:ind w:left="102" w:right="158"/>
            </w:pPr>
            <w:r>
              <w:t>Organizovano najmanje 5</w:t>
            </w:r>
            <w:r>
              <w:rPr>
                <w:spacing w:val="1"/>
              </w:rPr>
              <w:t xml:space="preserve"> </w:t>
            </w:r>
            <w:r>
              <w:t>događaja podrške mladim</w:t>
            </w:r>
            <w:r>
              <w:rPr>
                <w:spacing w:val="1"/>
              </w:rPr>
              <w:t xml:space="preserve"> </w:t>
            </w:r>
            <w:r>
              <w:t>stvaraocima; održane najmanje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radionice;</w:t>
            </w:r>
            <w:r>
              <w:rPr>
                <w:spacing w:val="-4"/>
              </w:rPr>
              <w:t xml:space="preserve"> </w:t>
            </w:r>
            <w:r>
              <w:t>održane</w:t>
            </w:r>
            <w:r>
              <w:rPr>
                <w:spacing w:val="-3"/>
              </w:rPr>
              <w:t xml:space="preserve"> </w:t>
            </w:r>
            <w:r>
              <w:t>najmanje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47"/>
              </w:rPr>
              <w:t xml:space="preserve"> </w:t>
            </w:r>
            <w:r>
              <w:t>zajedničke</w:t>
            </w:r>
            <w:r>
              <w:rPr>
                <w:spacing w:val="-3"/>
              </w:rPr>
              <w:t xml:space="preserve"> </w:t>
            </w:r>
            <w:r>
              <w:t>aktivnosti sa</w:t>
            </w:r>
            <w:r>
              <w:rPr>
                <w:spacing w:val="-2"/>
              </w:rPr>
              <w:t xml:space="preserve"> </w:t>
            </w:r>
            <w:r>
              <w:t>DKC</w:t>
            </w:r>
          </w:p>
          <w:p w:rsidR="006F6DE0" w:rsidRDefault="00473B42">
            <w:pPr>
              <w:pStyle w:val="TableParagraph"/>
              <w:ind w:left="102" w:right="243"/>
              <w:jc w:val="both"/>
            </w:pPr>
            <w:r>
              <w:t>„Pomorandža“ i OKC „Zabjelo“;</w:t>
            </w:r>
            <w:r>
              <w:rPr>
                <w:spacing w:val="-47"/>
              </w:rPr>
              <w:t xml:space="preserve"> </w:t>
            </w:r>
            <w:r>
              <w:t>podržane najmanje 2 inicijative</w:t>
            </w:r>
            <w:r>
              <w:rPr>
                <w:spacing w:val="-47"/>
              </w:rPr>
              <w:t xml:space="preserve"> </w:t>
            </w:r>
            <w:r>
              <w:t>oslikavanja</w:t>
            </w:r>
            <w:r>
              <w:rPr>
                <w:spacing w:val="-3"/>
              </w:rPr>
              <w:t xml:space="preserve"> </w:t>
            </w:r>
            <w:r>
              <w:t>murala</w:t>
            </w:r>
          </w:p>
        </w:tc>
        <w:tc>
          <w:tcPr>
            <w:tcW w:w="1581" w:type="dxa"/>
          </w:tcPr>
          <w:p w:rsidR="006F6DE0" w:rsidRDefault="00473B42">
            <w:pPr>
              <w:pStyle w:val="TableParagraph"/>
              <w:spacing w:line="261" w:lineRule="exact"/>
              <w:ind w:left="101"/>
            </w:pPr>
            <w:r>
              <w:t>-10.000€</w:t>
            </w:r>
          </w:p>
        </w:tc>
        <w:tc>
          <w:tcPr>
            <w:tcW w:w="1596" w:type="dxa"/>
          </w:tcPr>
          <w:p w:rsidR="006F6DE0" w:rsidRDefault="00473B42">
            <w:pPr>
              <w:pStyle w:val="TableParagraph"/>
              <w:ind w:left="100" w:right="177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</w:tbl>
    <w:p w:rsidR="006F6DE0" w:rsidRDefault="006F6DE0">
      <w:pPr>
        <w:sectPr w:rsidR="006F6DE0">
          <w:pgSz w:w="15840" w:h="12240" w:orient="landscape"/>
          <w:pgMar w:top="100" w:right="900" w:bottom="280" w:left="96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2512"/>
        <w:gridCol w:w="1614"/>
        <w:gridCol w:w="2219"/>
        <w:gridCol w:w="3146"/>
        <w:gridCol w:w="1581"/>
        <w:gridCol w:w="1596"/>
      </w:tblGrid>
      <w:tr w:rsidR="006F6DE0">
        <w:trPr>
          <w:trHeight w:val="2698"/>
        </w:trPr>
        <w:tc>
          <w:tcPr>
            <w:tcW w:w="538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12" w:type="dxa"/>
          </w:tcPr>
          <w:p w:rsidR="006F6DE0" w:rsidRDefault="00473B42" w:rsidP="00873DD0">
            <w:pPr>
              <w:pStyle w:val="TableParagraph"/>
              <w:ind w:right="276"/>
            </w:pPr>
            <w:r>
              <w:t>prostora neafirmisanim</w:t>
            </w:r>
            <w:r>
              <w:rPr>
                <w:spacing w:val="-47"/>
              </w:rPr>
              <w:t xml:space="preserve"> </w:t>
            </w:r>
            <w:r>
              <w:t>mladim</w:t>
            </w:r>
            <w:r>
              <w:rPr>
                <w:spacing w:val="-2"/>
              </w:rPr>
              <w:t xml:space="preserve"> </w:t>
            </w:r>
            <w:r>
              <w:t>umjetnicima;</w:t>
            </w:r>
          </w:p>
          <w:p w:rsidR="006F6DE0" w:rsidRDefault="00473B42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spacing w:line="237" w:lineRule="auto"/>
              <w:ind w:right="649" w:firstLine="0"/>
            </w:pPr>
            <w:r>
              <w:t>Pokrenute i</w:t>
            </w:r>
            <w:r>
              <w:rPr>
                <w:spacing w:val="1"/>
              </w:rPr>
              <w:t xml:space="preserve"> </w:t>
            </w:r>
            <w:r>
              <w:t>podržane inicijative</w:t>
            </w:r>
            <w:r>
              <w:rPr>
                <w:spacing w:val="-47"/>
              </w:rPr>
              <w:t xml:space="preserve"> </w:t>
            </w:r>
            <w:r>
              <w:t>oslikavanja</w:t>
            </w:r>
            <w:r>
              <w:rPr>
                <w:spacing w:val="-4"/>
              </w:rPr>
              <w:t xml:space="preserve"> </w:t>
            </w:r>
            <w:r>
              <w:t>murala</w:t>
            </w:r>
          </w:p>
          <w:p w:rsidR="006F6DE0" w:rsidRDefault="00473B42">
            <w:pPr>
              <w:pStyle w:val="TableParagraph"/>
              <w:spacing w:line="270" w:lineRule="atLeast"/>
              <w:ind w:right="482"/>
            </w:pPr>
            <w:r>
              <w:t>osmišljenih</w:t>
            </w:r>
            <w:r>
              <w:rPr>
                <w:spacing w:val="-6"/>
              </w:rPr>
              <w:t xml:space="preserve"> </w:t>
            </w:r>
            <w:r>
              <w:t>od</w:t>
            </w:r>
            <w:r>
              <w:rPr>
                <w:spacing w:val="-6"/>
              </w:rPr>
              <w:t xml:space="preserve"> </w:t>
            </w:r>
            <w:r>
              <w:t>strane</w:t>
            </w:r>
            <w:r>
              <w:rPr>
                <w:spacing w:val="-47"/>
              </w:rPr>
              <w:t xml:space="preserve"> </w:t>
            </w:r>
            <w:r>
              <w:t>mladih</w:t>
            </w:r>
          </w:p>
        </w:tc>
        <w:tc>
          <w:tcPr>
            <w:tcW w:w="1614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19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46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81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96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F6DE0" w:rsidRDefault="006F6DE0">
      <w:pPr>
        <w:pStyle w:val="BodyText"/>
        <w:rPr>
          <w:rFonts w:ascii="Calibri"/>
          <w:sz w:val="20"/>
        </w:rPr>
      </w:pPr>
    </w:p>
    <w:p w:rsidR="006F6DE0" w:rsidRDefault="006F6DE0">
      <w:pPr>
        <w:pStyle w:val="BodyText"/>
        <w:rPr>
          <w:rFonts w:ascii="Calibri"/>
          <w:sz w:val="20"/>
        </w:rPr>
      </w:pPr>
    </w:p>
    <w:p w:rsidR="006F6DE0" w:rsidRDefault="006F6DE0">
      <w:pPr>
        <w:pStyle w:val="BodyText"/>
        <w:spacing w:before="4"/>
        <w:rPr>
          <w:rFonts w:ascii="Calibri"/>
          <w:sz w:val="25"/>
        </w:rPr>
      </w:pPr>
    </w:p>
    <w:p w:rsidR="006F6DE0" w:rsidRDefault="00473B42">
      <w:pPr>
        <w:pStyle w:val="BodyText"/>
        <w:spacing w:before="96" w:line="280" w:lineRule="auto"/>
        <w:ind w:left="302" w:firstLine="720"/>
      </w:pPr>
      <w:r>
        <w:t>Lokalni</w:t>
      </w:r>
      <w:r>
        <w:rPr>
          <w:spacing w:val="49"/>
        </w:rPr>
        <w:t xml:space="preserve"> </w:t>
      </w:r>
      <w:r>
        <w:t>akcioni</w:t>
      </w:r>
      <w:r>
        <w:rPr>
          <w:spacing w:val="49"/>
        </w:rPr>
        <w:t xml:space="preserve"> </w:t>
      </w:r>
      <w:r>
        <w:t>plan</w:t>
      </w:r>
      <w:r>
        <w:rPr>
          <w:spacing w:val="46"/>
        </w:rPr>
        <w:t xml:space="preserve"> </w:t>
      </w:r>
      <w:r>
        <w:t>za</w:t>
      </w:r>
      <w:r>
        <w:rPr>
          <w:spacing w:val="46"/>
        </w:rPr>
        <w:t xml:space="preserve"> </w:t>
      </w:r>
      <w:r>
        <w:t>mlade</w:t>
      </w:r>
      <w:r>
        <w:rPr>
          <w:spacing w:val="47"/>
        </w:rPr>
        <w:t xml:space="preserve"> </w:t>
      </w:r>
      <w:r>
        <w:t>sadrži</w:t>
      </w:r>
      <w:r>
        <w:rPr>
          <w:spacing w:val="49"/>
        </w:rPr>
        <w:t xml:space="preserve"> </w:t>
      </w:r>
      <w:r>
        <w:t>mjere</w:t>
      </w:r>
      <w:r>
        <w:rPr>
          <w:spacing w:val="46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aktivnosti</w:t>
      </w:r>
      <w:r>
        <w:rPr>
          <w:spacing w:val="50"/>
        </w:rPr>
        <w:t xml:space="preserve"> </w:t>
      </w:r>
      <w:r>
        <w:t>omladinske</w:t>
      </w:r>
      <w:r>
        <w:rPr>
          <w:spacing w:val="46"/>
        </w:rPr>
        <w:t xml:space="preserve"> </w:t>
      </w:r>
      <w:r>
        <w:t>politike</w:t>
      </w:r>
      <w:r>
        <w:rPr>
          <w:spacing w:val="46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lokalnom</w:t>
      </w:r>
      <w:r>
        <w:rPr>
          <w:spacing w:val="42"/>
        </w:rPr>
        <w:t xml:space="preserve"> </w:t>
      </w:r>
      <w:r>
        <w:t>nivou,</w:t>
      </w:r>
      <w:r>
        <w:rPr>
          <w:spacing w:val="47"/>
        </w:rPr>
        <w:t xml:space="preserve"> </w:t>
      </w:r>
      <w:r>
        <w:t>radi</w:t>
      </w:r>
      <w:r>
        <w:rPr>
          <w:spacing w:val="49"/>
        </w:rPr>
        <w:t xml:space="preserve"> </w:t>
      </w:r>
      <w:r>
        <w:t>ostvarivanja</w:t>
      </w:r>
      <w:r>
        <w:rPr>
          <w:spacing w:val="-61"/>
        </w:rPr>
        <w:t xml:space="preserve"> </w:t>
      </w:r>
      <w:r>
        <w:t>interesa</w:t>
      </w:r>
      <w:r>
        <w:rPr>
          <w:spacing w:val="-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potreba mladih,</w:t>
      </w:r>
      <w:r>
        <w:rPr>
          <w:spacing w:val="1"/>
        </w:rPr>
        <w:t xml:space="preserve"> </w:t>
      </w:r>
      <w:r>
        <w:t>kako</w:t>
      </w:r>
      <w:r>
        <w:rPr>
          <w:spacing w:val="-3"/>
        </w:rPr>
        <w:t xml:space="preserve"> </w:t>
      </w:r>
      <w:r>
        <w:t>Zakon</w:t>
      </w:r>
      <w:r>
        <w:rPr>
          <w:spacing w:val="-3"/>
        </w:rPr>
        <w:t xml:space="preserve"> </w:t>
      </w:r>
      <w:r>
        <w:t>o mladima</w:t>
      </w:r>
      <w:r>
        <w:rPr>
          <w:spacing w:val="1"/>
        </w:rPr>
        <w:t xml:space="preserve"> </w:t>
      </w:r>
      <w:r>
        <w:t>("Službeni list Crne</w:t>
      </w:r>
      <w:r>
        <w:rPr>
          <w:spacing w:val="1"/>
        </w:rPr>
        <w:t xml:space="preserve"> </w:t>
      </w:r>
      <w:r>
        <w:t>Gore",</w:t>
      </w:r>
      <w:r>
        <w:rPr>
          <w:spacing w:val="1"/>
        </w:rPr>
        <w:t xml:space="preserve"> </w:t>
      </w:r>
      <w:r>
        <w:t>br.</w:t>
      </w:r>
      <w:r>
        <w:rPr>
          <w:spacing w:val="-4"/>
        </w:rPr>
        <w:t xml:space="preserve"> </w:t>
      </w:r>
      <w:r>
        <w:t>025/19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30.04.2019)</w:t>
      </w:r>
      <w:r>
        <w:rPr>
          <w:spacing w:val="1"/>
        </w:rPr>
        <w:t xml:space="preserve"> </w:t>
      </w:r>
      <w:r>
        <w:t>definiše</w:t>
      </w:r>
      <w:r>
        <w:rPr>
          <w:spacing w:val="1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članu 14.</w:t>
      </w:r>
    </w:p>
    <w:p w:rsidR="006F6DE0" w:rsidRDefault="00473B42">
      <w:pPr>
        <w:pStyle w:val="BodyText"/>
        <w:spacing w:before="157" w:line="283" w:lineRule="auto"/>
        <w:ind w:left="302" w:right="506" w:firstLine="720"/>
      </w:pPr>
      <w:r>
        <w:t>Aktivnosti</w:t>
      </w:r>
      <w:r>
        <w:rPr>
          <w:spacing w:val="15"/>
        </w:rPr>
        <w:t xml:space="preserve"> </w:t>
      </w:r>
      <w:r>
        <w:t>predstavljene</w:t>
      </w:r>
      <w:r>
        <w:rPr>
          <w:spacing w:val="18"/>
        </w:rPr>
        <w:t xml:space="preserve"> </w:t>
      </w:r>
      <w:r>
        <w:t>u</w:t>
      </w:r>
      <w:r>
        <w:rPr>
          <w:spacing w:val="13"/>
        </w:rPr>
        <w:t xml:space="preserve"> </w:t>
      </w:r>
      <w:r>
        <w:t>okviru</w:t>
      </w:r>
      <w:r>
        <w:rPr>
          <w:spacing w:val="12"/>
        </w:rPr>
        <w:t xml:space="preserve"> </w:t>
      </w:r>
      <w:r>
        <w:t>operativnih</w:t>
      </w:r>
      <w:r>
        <w:rPr>
          <w:spacing w:val="9"/>
        </w:rPr>
        <w:t xml:space="preserve"> </w:t>
      </w:r>
      <w:r>
        <w:t>ciljeva</w:t>
      </w:r>
      <w:r>
        <w:rPr>
          <w:spacing w:val="13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mjera</w:t>
      </w:r>
      <w:r>
        <w:rPr>
          <w:spacing w:val="13"/>
        </w:rPr>
        <w:t xml:space="preserve"> </w:t>
      </w:r>
      <w:r>
        <w:t>iz</w:t>
      </w:r>
      <w:r>
        <w:rPr>
          <w:spacing w:val="16"/>
        </w:rPr>
        <w:t xml:space="preserve"> </w:t>
      </w:r>
      <w:r>
        <w:t>Nacionalne</w:t>
      </w:r>
      <w:r>
        <w:rPr>
          <w:spacing w:val="25"/>
        </w:rPr>
        <w:t xml:space="preserve"> </w:t>
      </w:r>
      <w:r>
        <w:t>strategije</w:t>
      </w:r>
      <w:r>
        <w:rPr>
          <w:spacing w:val="17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mlade</w:t>
      </w:r>
      <w:r>
        <w:rPr>
          <w:spacing w:val="17"/>
        </w:rPr>
        <w:t xml:space="preserve"> </w:t>
      </w:r>
      <w:r>
        <w:t>2023-2027</w:t>
      </w:r>
      <w:r>
        <w:rPr>
          <w:spacing w:val="13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Akcionog</w:t>
      </w:r>
      <w:r>
        <w:rPr>
          <w:spacing w:val="-61"/>
        </w:rPr>
        <w:t xml:space="preserve"> </w:t>
      </w:r>
      <w:r>
        <w:t>plana</w:t>
      </w:r>
      <w:r>
        <w:rPr>
          <w:spacing w:val="2"/>
        </w:rPr>
        <w:t xml:space="preserve"> </w:t>
      </w:r>
      <w:r>
        <w:t>2023-2024,</w:t>
      </w:r>
      <w:r>
        <w:rPr>
          <w:spacing w:val="2"/>
        </w:rPr>
        <w:t xml:space="preserve"> </w:t>
      </w:r>
      <w:r>
        <w:t>mogu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posmatrati</w:t>
      </w:r>
      <w:r>
        <w:rPr>
          <w:spacing w:val="7"/>
        </w:rPr>
        <w:t xml:space="preserve"> </w:t>
      </w:r>
      <w:r>
        <w:t>kao</w:t>
      </w:r>
      <w:r>
        <w:rPr>
          <w:spacing w:val="-2"/>
        </w:rPr>
        <w:t xml:space="preserve"> </w:t>
      </w:r>
      <w:r>
        <w:t>zaseban</w:t>
      </w:r>
      <w:r>
        <w:rPr>
          <w:spacing w:val="3"/>
        </w:rPr>
        <w:t xml:space="preserve"> </w:t>
      </w:r>
      <w:r>
        <w:t>projekat</w:t>
      </w:r>
      <w:r>
        <w:rPr>
          <w:spacing w:val="2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realizaciju.</w:t>
      </w:r>
    </w:p>
    <w:p w:rsidR="006F6DE0" w:rsidRDefault="006F6DE0">
      <w:pPr>
        <w:pStyle w:val="BodyText"/>
        <w:rPr>
          <w:sz w:val="20"/>
        </w:rPr>
      </w:pPr>
    </w:p>
    <w:p w:rsidR="006F6DE0" w:rsidRDefault="006F6DE0">
      <w:pPr>
        <w:pStyle w:val="BodyText"/>
        <w:rPr>
          <w:sz w:val="20"/>
        </w:rPr>
      </w:pPr>
    </w:p>
    <w:p w:rsidR="006F6DE0" w:rsidRDefault="00562694">
      <w:pPr>
        <w:pStyle w:val="BodyText"/>
        <w:spacing w:before="3"/>
        <w:rPr>
          <w:sz w:val="12"/>
        </w:rPr>
      </w:pPr>
      <w:r w:rsidRPr="00562694">
        <w:pict>
          <v:shape id="_x0000_s1028" type="#_x0000_t202" style="position:absolute;margin-left:57.6pt;margin-top:9.15pt;width:659.25pt;height:25.95pt;z-index:-15726080;mso-wrap-distance-left:0;mso-wrap-distance-right:0;mso-position-horizontal-relative:page" fillcolor="#b4c5e7" strokeweight=".48pt">
            <v:textbox inset="0,0,0,0">
              <w:txbxContent>
                <w:p w:rsidR="00953299" w:rsidRDefault="00953299">
                  <w:pPr>
                    <w:spacing w:line="242" w:lineRule="auto"/>
                    <w:ind w:left="105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Operativni</w:t>
                  </w:r>
                  <w:r>
                    <w:rPr>
                      <w:rFonts w:ascii="Arial" w:hAnsi="Arial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cilj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(na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lokalnom</w:t>
                  </w:r>
                  <w:r>
                    <w:rPr>
                      <w:rFonts w:ascii="Arial" w:hAns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nivou): Obezbjeđivanje</w:t>
                  </w:r>
                  <w:r>
                    <w:rPr>
                      <w:rFonts w:ascii="Arial" w:hAnsi="Arial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kvalitetnih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prostornih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kapaciteta,</w:t>
                  </w:r>
                  <w:r>
                    <w:rPr>
                      <w:rFonts w:ascii="Arial" w:hAnsi="Arial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uspostavljanje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kvaliteta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rada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i</w:t>
                  </w:r>
                  <w:r>
                    <w:rPr>
                      <w:rFonts w:ascii="Arial" w:hAnsi="Arial"/>
                      <w:b/>
                      <w:spacing w:val="-5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inkluzivnih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neformalnog obrazovanja</w:t>
                  </w:r>
                  <w:r>
                    <w:rPr>
                      <w:rFonts w:ascii="Arial" w:hAns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za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mlade</w:t>
                  </w:r>
                </w:p>
              </w:txbxContent>
            </v:textbox>
            <w10:wrap type="topAndBottom" anchorx="page"/>
          </v:shape>
        </w:pict>
      </w:r>
    </w:p>
    <w:p w:rsidR="006F6DE0" w:rsidRDefault="006F6DE0">
      <w:pPr>
        <w:pStyle w:val="BodyText"/>
        <w:spacing w:before="8"/>
        <w:rPr>
          <w:sz w:val="28"/>
        </w:rPr>
      </w:pPr>
    </w:p>
    <w:p w:rsidR="006F6DE0" w:rsidRDefault="00473B42">
      <w:pPr>
        <w:pStyle w:val="Heading3"/>
        <w:spacing w:before="92"/>
        <w:jc w:val="both"/>
      </w:pPr>
      <w:r>
        <w:t>Mjera</w:t>
      </w:r>
      <w:r>
        <w:rPr>
          <w:spacing w:val="-2"/>
        </w:rPr>
        <w:t xml:space="preserve"> </w:t>
      </w:r>
      <w:r>
        <w:t>1.1.</w:t>
      </w:r>
    </w:p>
    <w:p w:rsidR="006F6DE0" w:rsidRDefault="00473B42">
      <w:pPr>
        <w:spacing w:before="209" w:line="280" w:lineRule="auto"/>
        <w:ind w:left="302" w:right="539"/>
        <w:jc w:val="both"/>
      </w:pPr>
      <w:r>
        <w:rPr>
          <w:rFonts w:ascii="Arial" w:hAnsi="Arial"/>
          <w:b/>
        </w:rPr>
        <w:t xml:space="preserve">„Moj Omladinski klub“ </w:t>
      </w:r>
      <w:r>
        <w:t>stavlja akcenat na potrebu za postojanjem kvalitetnih prostornih kapaciteta koji su namijenjeni mladima.</w:t>
      </w:r>
      <w:r>
        <w:rPr>
          <w:spacing w:val="1"/>
        </w:rPr>
        <w:t xml:space="preserve"> </w:t>
      </w:r>
      <w:r>
        <w:t>Omladinski klub treba da pruži mladima mogućnosti da ostvare svoje lične potencijale, da se razviju u svjesne, odgovorne i aktivne</w:t>
      </w:r>
      <w:r>
        <w:rPr>
          <w:spacing w:val="1"/>
        </w:rPr>
        <w:t xml:space="preserve"> </w:t>
      </w:r>
      <w:r>
        <w:t>članove</w:t>
      </w:r>
      <w:r>
        <w:rPr>
          <w:spacing w:val="-1"/>
        </w:rPr>
        <w:t xml:space="preserve"> </w:t>
      </w:r>
      <w:r>
        <w:t>društva</w:t>
      </w:r>
      <w:r>
        <w:rPr>
          <w:spacing w:val="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 kao</w:t>
      </w:r>
      <w:r>
        <w:rPr>
          <w:spacing w:val="-1"/>
        </w:rPr>
        <w:t xml:space="preserve"> </w:t>
      </w:r>
      <w:r>
        <w:t>osnaženi</w:t>
      </w:r>
      <w:r>
        <w:rPr>
          <w:spacing w:val="2"/>
        </w:rPr>
        <w:t xml:space="preserve"> </w:t>
      </w:r>
      <w:r>
        <w:t>pojedinci</w:t>
      </w:r>
      <w:r>
        <w:rPr>
          <w:spacing w:val="-2"/>
        </w:rPr>
        <w:t xml:space="preserve"> </w:t>
      </w:r>
      <w:r>
        <w:t>doprinose</w:t>
      </w:r>
      <w:r>
        <w:rPr>
          <w:spacing w:val="4"/>
        </w:rPr>
        <w:t xml:space="preserve"> </w:t>
      </w:r>
      <w:r>
        <w:t>razvoju</w:t>
      </w:r>
      <w:r>
        <w:rPr>
          <w:spacing w:val="10"/>
        </w:rPr>
        <w:t xml:space="preserve"> </w:t>
      </w:r>
      <w:r>
        <w:t>zajednice.</w:t>
      </w:r>
    </w:p>
    <w:p w:rsidR="006F6DE0" w:rsidRDefault="00473B42">
      <w:pPr>
        <w:pStyle w:val="BodyText"/>
        <w:spacing w:before="159" w:line="280" w:lineRule="auto"/>
        <w:ind w:left="302" w:right="547"/>
        <w:jc w:val="both"/>
      </w:pPr>
      <w:r>
        <w:t>Aktivnim učešćem mladih,</w:t>
      </w:r>
      <w:r>
        <w:rPr>
          <w:spacing w:val="1"/>
        </w:rPr>
        <w:t xml:space="preserve"> </w:t>
      </w:r>
      <w:r>
        <w:t>Omladinski</w:t>
      </w:r>
      <w:r>
        <w:rPr>
          <w:spacing w:val="1"/>
        </w:rPr>
        <w:t xml:space="preserve"> </w:t>
      </w:r>
      <w:r>
        <w:t>klubovi</w:t>
      </w:r>
      <w:r>
        <w:rPr>
          <w:spacing w:val="1"/>
        </w:rPr>
        <w:t xml:space="preserve"> </w:t>
      </w:r>
      <w:r>
        <w:t>postaju</w:t>
      </w:r>
      <w:r>
        <w:rPr>
          <w:spacing w:val="1"/>
        </w:rPr>
        <w:t xml:space="preserve"> </w:t>
      </w:r>
      <w:r>
        <w:t>mjesto</w:t>
      </w:r>
      <w:r>
        <w:rPr>
          <w:spacing w:val="1"/>
        </w:rPr>
        <w:t xml:space="preserve"> </w:t>
      </w:r>
      <w:r>
        <w:t>gdje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mladi ljudi</w:t>
      </w:r>
      <w:r>
        <w:rPr>
          <w:spacing w:val="1"/>
        </w:rPr>
        <w:t xml:space="preserve"> </w:t>
      </w:r>
      <w:r>
        <w:t>razvijaju</w:t>
      </w:r>
      <w:r>
        <w:rPr>
          <w:spacing w:val="1"/>
        </w:rPr>
        <w:t xml:space="preserve"> </w:t>
      </w:r>
      <w:r>
        <w:t>kroz aktivizam,</w:t>
      </w:r>
      <w:r>
        <w:rPr>
          <w:spacing w:val="1"/>
        </w:rPr>
        <w:t xml:space="preserve"> </w:t>
      </w:r>
      <w:r>
        <w:t>edukativne</w:t>
      </w:r>
      <w:r>
        <w:rPr>
          <w:spacing w:val="1"/>
        </w:rPr>
        <w:t xml:space="preserve"> </w:t>
      </w:r>
      <w:r>
        <w:t>aktivnosti,</w:t>
      </w:r>
      <w:r>
        <w:rPr>
          <w:spacing w:val="-11"/>
        </w:rPr>
        <w:t xml:space="preserve"> </w:t>
      </w:r>
      <w:r>
        <w:t>te</w:t>
      </w:r>
      <w:r>
        <w:rPr>
          <w:spacing w:val="4"/>
        </w:rPr>
        <w:t xml:space="preserve"> </w:t>
      </w:r>
      <w:r>
        <w:t>rade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jačanju</w:t>
      </w:r>
      <w:r>
        <w:rPr>
          <w:spacing w:val="-9"/>
        </w:rPr>
        <w:t xml:space="preserve"> </w:t>
      </w:r>
      <w:r>
        <w:t>socijalnih</w:t>
      </w:r>
      <w:r>
        <w:rPr>
          <w:spacing w:val="1"/>
        </w:rPr>
        <w:t xml:space="preserve"> </w:t>
      </w:r>
      <w:r>
        <w:t>vještina.</w:t>
      </w:r>
    </w:p>
    <w:p w:rsidR="006F6DE0" w:rsidRDefault="006F6DE0">
      <w:pPr>
        <w:pStyle w:val="BodyText"/>
        <w:spacing w:before="8"/>
        <w:rPr>
          <w:sz w:val="28"/>
        </w:rPr>
      </w:pPr>
    </w:p>
    <w:p w:rsidR="006F6DE0" w:rsidRDefault="00473B42">
      <w:pPr>
        <w:pStyle w:val="Heading3"/>
        <w:jc w:val="both"/>
      </w:pPr>
      <w:r>
        <w:t>Mjera</w:t>
      </w:r>
      <w:r>
        <w:rPr>
          <w:spacing w:val="-14"/>
        </w:rPr>
        <w:t xml:space="preserve"> </w:t>
      </w:r>
      <w:r>
        <w:t>1.2.</w:t>
      </w:r>
    </w:p>
    <w:p w:rsidR="00E850D2" w:rsidRDefault="00E850D2">
      <w:pPr>
        <w:pStyle w:val="Heading3"/>
        <w:jc w:val="both"/>
      </w:pPr>
    </w:p>
    <w:p w:rsidR="006F6DE0" w:rsidRDefault="00473B42">
      <w:pPr>
        <w:pStyle w:val="BodyText"/>
        <w:spacing w:line="283" w:lineRule="auto"/>
        <w:ind w:left="302" w:right="528"/>
        <w:jc w:val="both"/>
      </w:pPr>
      <w:r>
        <w:rPr>
          <w:rFonts w:ascii="Arial" w:hAnsi="Arial"/>
          <w:b/>
        </w:rPr>
        <w:t xml:space="preserve">„Građanski orijentisani – osnaženi mladi“ </w:t>
      </w:r>
      <w:r>
        <w:t>ima za cilj da mlade ljude na najbolji način pripremi za društveno, odnosno</w:t>
      </w:r>
      <w:r>
        <w:rPr>
          <w:spacing w:val="1"/>
        </w:rPr>
        <w:t xml:space="preserve"> </w:t>
      </w:r>
      <w:r>
        <w:t>građansko</w:t>
      </w:r>
      <w:r>
        <w:rPr>
          <w:spacing w:val="30"/>
        </w:rPr>
        <w:t xml:space="preserve"> </w:t>
      </w:r>
      <w:r>
        <w:t>učešće</w:t>
      </w:r>
      <w:r>
        <w:rPr>
          <w:spacing w:val="26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djelovanje.</w:t>
      </w:r>
      <w:r>
        <w:rPr>
          <w:spacing w:val="31"/>
        </w:rPr>
        <w:t xml:space="preserve"> </w:t>
      </w:r>
      <w:r>
        <w:t>Mladi</w:t>
      </w:r>
      <w:r>
        <w:rPr>
          <w:spacing w:val="35"/>
        </w:rPr>
        <w:t xml:space="preserve"> </w:t>
      </w:r>
      <w:r>
        <w:t>kao</w:t>
      </w:r>
      <w:r>
        <w:rPr>
          <w:spacing w:val="30"/>
        </w:rPr>
        <w:t xml:space="preserve"> </w:t>
      </w:r>
      <w:r>
        <w:t>nosioci</w:t>
      </w:r>
      <w:r>
        <w:rPr>
          <w:spacing w:val="35"/>
        </w:rPr>
        <w:t xml:space="preserve"> </w:t>
      </w:r>
      <w:r>
        <w:t>društva</w:t>
      </w:r>
      <w:r>
        <w:rPr>
          <w:spacing w:val="27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njegovog</w:t>
      </w:r>
      <w:r>
        <w:rPr>
          <w:spacing w:val="31"/>
        </w:rPr>
        <w:t xml:space="preserve"> </w:t>
      </w:r>
      <w:r>
        <w:t>prosperiteta</w:t>
      </w:r>
      <w:r>
        <w:rPr>
          <w:spacing w:val="31"/>
        </w:rPr>
        <w:t xml:space="preserve"> </w:t>
      </w:r>
      <w:r>
        <w:t>treba</w:t>
      </w:r>
      <w:r>
        <w:rPr>
          <w:spacing w:val="33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budu</w:t>
      </w:r>
      <w:r>
        <w:rPr>
          <w:spacing w:val="18"/>
        </w:rPr>
        <w:t xml:space="preserve"> </w:t>
      </w:r>
      <w:r>
        <w:t>osnaženi,</w:t>
      </w:r>
      <w:r>
        <w:rPr>
          <w:spacing w:val="28"/>
        </w:rPr>
        <w:t xml:space="preserve"> </w:t>
      </w:r>
      <w:r>
        <w:t>kompetentni</w:t>
      </w:r>
      <w:r>
        <w:rPr>
          <w:spacing w:val="22"/>
        </w:rPr>
        <w:t xml:space="preserve"> </w:t>
      </w:r>
      <w:r>
        <w:t>i</w:t>
      </w:r>
    </w:p>
    <w:p w:rsidR="006F6DE0" w:rsidRDefault="006F6DE0">
      <w:pPr>
        <w:spacing w:line="283" w:lineRule="auto"/>
        <w:jc w:val="both"/>
        <w:sectPr w:rsidR="006F6DE0">
          <w:pgSz w:w="15840" w:h="12240" w:orient="landscape"/>
          <w:pgMar w:top="100" w:right="900" w:bottom="280" w:left="960" w:header="720" w:footer="720" w:gutter="0"/>
          <w:cols w:space="720"/>
        </w:sectPr>
      </w:pPr>
    </w:p>
    <w:p w:rsidR="006F6DE0" w:rsidRDefault="00473B42" w:rsidP="00E850D2">
      <w:pPr>
        <w:pStyle w:val="BodyText"/>
        <w:spacing w:before="70"/>
        <w:ind w:left="302"/>
        <w:jc w:val="both"/>
      </w:pPr>
      <w:r>
        <w:lastRenderedPageBreak/>
        <w:t>usmjereni</w:t>
      </w:r>
      <w:r>
        <w:rPr>
          <w:spacing w:val="-5"/>
        </w:rPr>
        <w:t xml:space="preserve"> </w:t>
      </w:r>
      <w:r>
        <w:t>ka</w:t>
      </w:r>
      <w:r>
        <w:rPr>
          <w:spacing w:val="-4"/>
        </w:rPr>
        <w:t xml:space="preserve"> </w:t>
      </w:r>
      <w:r>
        <w:t>konkretnom</w:t>
      </w:r>
      <w:r>
        <w:rPr>
          <w:spacing w:val="-11"/>
        </w:rPr>
        <w:t xml:space="preserve"> </w:t>
      </w:r>
      <w:r>
        <w:t>društvenom</w:t>
      </w:r>
      <w:r>
        <w:rPr>
          <w:spacing w:val="-12"/>
        </w:rPr>
        <w:t xml:space="preserve"> </w:t>
      </w:r>
      <w:r>
        <w:t>djelovanju.</w:t>
      </w:r>
    </w:p>
    <w:p w:rsidR="00E850D2" w:rsidRPr="00E850D2" w:rsidRDefault="00E850D2" w:rsidP="00E850D2">
      <w:pPr>
        <w:pStyle w:val="BodyText"/>
        <w:spacing w:before="70"/>
        <w:ind w:left="302"/>
        <w:jc w:val="both"/>
      </w:pPr>
    </w:p>
    <w:p w:rsidR="006F6DE0" w:rsidRDefault="006F6DE0">
      <w:pPr>
        <w:pStyle w:val="BodyText"/>
        <w:rPr>
          <w:sz w:val="32"/>
        </w:rPr>
      </w:pPr>
    </w:p>
    <w:p w:rsidR="006F6DE0" w:rsidRDefault="00473B42">
      <w:pPr>
        <w:pStyle w:val="Heading3"/>
      </w:pPr>
      <w:r>
        <w:t>Mjera</w:t>
      </w:r>
      <w:r>
        <w:rPr>
          <w:spacing w:val="-14"/>
        </w:rPr>
        <w:t xml:space="preserve"> </w:t>
      </w:r>
      <w:r>
        <w:t>1.3.</w:t>
      </w:r>
    </w:p>
    <w:p w:rsidR="006F6DE0" w:rsidRDefault="006F6DE0">
      <w:pPr>
        <w:pStyle w:val="BodyText"/>
        <w:spacing w:before="11"/>
        <w:rPr>
          <w:rFonts w:ascii="Arial"/>
          <w:b/>
          <w:sz w:val="31"/>
        </w:rPr>
      </w:pPr>
    </w:p>
    <w:p w:rsidR="006F6DE0" w:rsidRDefault="00473B42">
      <w:pPr>
        <w:pStyle w:val="BodyText"/>
        <w:spacing w:line="280" w:lineRule="auto"/>
        <w:ind w:left="302" w:right="608"/>
        <w:jc w:val="both"/>
      </w:pPr>
      <w:r>
        <w:rPr>
          <w:rFonts w:ascii="Arial" w:hAnsi="Arial"/>
          <w:b/>
        </w:rPr>
        <w:t xml:space="preserve">„Tvoj glas za mentalno zdravlje “ </w:t>
      </w:r>
      <w:r>
        <w:t>u fokus stavlja mladu osobu i očuvanje njenog mentalnog zdravlja. Mladi ljudi u</w:t>
      </w:r>
      <w:r>
        <w:rPr>
          <w:spacing w:val="1"/>
        </w:rPr>
        <w:t xml:space="preserve"> </w:t>
      </w:r>
      <w:r>
        <w:t>najranijoj dobi izloženi su brojnim društvenim izazovima i uticajima, te s posebnom pažnjom treba govoriti o značaju ove</w:t>
      </w:r>
      <w:r>
        <w:rPr>
          <w:spacing w:val="1"/>
        </w:rPr>
        <w:t xml:space="preserve"> </w:t>
      </w:r>
      <w:r>
        <w:t>teme.</w:t>
      </w:r>
    </w:p>
    <w:p w:rsidR="006F6DE0" w:rsidRDefault="006F6DE0">
      <w:pPr>
        <w:pStyle w:val="BodyText"/>
        <w:spacing w:before="8"/>
        <w:rPr>
          <w:sz w:val="27"/>
        </w:rPr>
      </w:pPr>
    </w:p>
    <w:p w:rsidR="006F6DE0" w:rsidRDefault="00473B42">
      <w:pPr>
        <w:pStyle w:val="Heading3"/>
      </w:pPr>
      <w:r>
        <w:t>Mjera</w:t>
      </w:r>
      <w:r>
        <w:rPr>
          <w:spacing w:val="-2"/>
        </w:rPr>
        <w:t xml:space="preserve"> </w:t>
      </w:r>
      <w:r>
        <w:t>1.4.</w:t>
      </w:r>
    </w:p>
    <w:p w:rsidR="006F6DE0" w:rsidRDefault="006F6DE0">
      <w:pPr>
        <w:pStyle w:val="BodyText"/>
        <w:rPr>
          <w:rFonts w:ascii="Arial"/>
          <w:b/>
          <w:sz w:val="32"/>
        </w:rPr>
      </w:pPr>
    </w:p>
    <w:p w:rsidR="006F6DE0" w:rsidRDefault="00473B42">
      <w:pPr>
        <w:pStyle w:val="BodyText"/>
        <w:spacing w:line="280" w:lineRule="auto"/>
        <w:ind w:left="302" w:right="679"/>
        <w:jc w:val="both"/>
      </w:pPr>
      <w:r>
        <w:rPr>
          <w:rFonts w:ascii="Arial" w:hAnsi="Arial"/>
          <w:b/>
        </w:rPr>
        <w:t xml:space="preserve">„Savladaj alate – ovladaj tržištem“ </w:t>
      </w:r>
      <w:r>
        <w:t>ima za cilj jačanje ličnih i profesionalnih kompetencija mladih ljudi. Uz sticanje</w:t>
      </w:r>
      <w:r>
        <w:rPr>
          <w:spacing w:val="1"/>
        </w:rPr>
        <w:t xml:space="preserve"> </w:t>
      </w:r>
      <w:r>
        <w:t>bogatog formalnog obrazovanja, važno je na što</w:t>
      </w:r>
      <w:r>
        <w:rPr>
          <w:spacing w:val="1"/>
        </w:rPr>
        <w:t xml:space="preserve"> </w:t>
      </w:r>
      <w:r>
        <w:t>kvalitetniji</w:t>
      </w:r>
      <w:r>
        <w:rPr>
          <w:spacing w:val="1"/>
        </w:rPr>
        <w:t xml:space="preserve"> </w:t>
      </w:r>
      <w:r>
        <w:t>način jačati i</w:t>
      </w:r>
      <w:r>
        <w:rPr>
          <w:spacing w:val="63"/>
        </w:rPr>
        <w:t xml:space="preserve"> </w:t>
      </w:r>
      <w:r>
        <w:t>neformalno obrazovanje mladih ljudi, kako bi</w:t>
      </w:r>
      <w:r>
        <w:rPr>
          <w:spacing w:val="1"/>
        </w:rPr>
        <w:t xml:space="preserve"> </w:t>
      </w:r>
      <w:r>
        <w:t>sjutra</w:t>
      </w:r>
      <w:r>
        <w:rPr>
          <w:spacing w:val="1"/>
        </w:rPr>
        <w:t xml:space="preserve"> </w:t>
      </w:r>
      <w:r>
        <w:t>bili</w:t>
      </w:r>
      <w:r>
        <w:rPr>
          <w:spacing w:val="5"/>
        </w:rPr>
        <w:t xml:space="preserve"> </w:t>
      </w:r>
      <w:r w:rsidR="00F40EAD">
        <w:t>konkurentniji</w:t>
      </w:r>
      <w:r>
        <w:rPr>
          <w:spacing w:val="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tržištu</w:t>
      </w:r>
      <w:r>
        <w:rPr>
          <w:spacing w:val="-3"/>
        </w:rPr>
        <w:t xml:space="preserve"> </w:t>
      </w:r>
      <w:r>
        <w:t>rada,</w:t>
      </w:r>
      <w:r>
        <w:rPr>
          <w:spacing w:val="-4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lakše</w:t>
      </w:r>
      <w:r>
        <w:rPr>
          <w:spacing w:val="-3"/>
        </w:rPr>
        <w:t xml:space="preserve"> </w:t>
      </w:r>
      <w:r>
        <w:t>došli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zaposlenja,</w:t>
      </w:r>
      <w:r>
        <w:rPr>
          <w:spacing w:val="1"/>
        </w:rPr>
        <w:t xml:space="preserve"> </w:t>
      </w:r>
      <w:r>
        <w:t>prateći</w:t>
      </w:r>
      <w:r>
        <w:rPr>
          <w:spacing w:val="5"/>
        </w:rPr>
        <w:t xml:space="preserve"> </w:t>
      </w:r>
      <w:r>
        <w:t>trendove</w:t>
      </w:r>
      <w:r>
        <w:rPr>
          <w:spacing w:val="-2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potrebna</w:t>
      </w:r>
      <w:r>
        <w:rPr>
          <w:spacing w:val="1"/>
        </w:rPr>
        <w:t xml:space="preserve"> </w:t>
      </w:r>
      <w:r>
        <w:t>znanja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tržištu</w:t>
      </w:r>
      <w:r>
        <w:rPr>
          <w:spacing w:val="-3"/>
        </w:rPr>
        <w:t xml:space="preserve"> </w:t>
      </w:r>
      <w:r>
        <w:t>rada.</w:t>
      </w:r>
    </w:p>
    <w:p w:rsidR="006F6DE0" w:rsidRDefault="006F6DE0">
      <w:pPr>
        <w:pStyle w:val="BodyText"/>
        <w:rPr>
          <w:sz w:val="29"/>
        </w:rPr>
      </w:pPr>
    </w:p>
    <w:p w:rsidR="006F6DE0" w:rsidRDefault="00473B42">
      <w:pPr>
        <w:pStyle w:val="Heading3"/>
      </w:pPr>
      <w:r>
        <w:t>Mjera</w:t>
      </w:r>
      <w:r>
        <w:rPr>
          <w:spacing w:val="-2"/>
        </w:rPr>
        <w:t xml:space="preserve"> </w:t>
      </w:r>
      <w:r>
        <w:t>1.5.</w:t>
      </w:r>
    </w:p>
    <w:p w:rsidR="006F6DE0" w:rsidRDefault="006F6DE0">
      <w:pPr>
        <w:pStyle w:val="BodyText"/>
        <w:spacing w:before="9"/>
        <w:rPr>
          <w:rFonts w:ascii="Arial"/>
          <w:b/>
          <w:sz w:val="32"/>
        </w:rPr>
      </w:pPr>
    </w:p>
    <w:p w:rsidR="006F6DE0" w:rsidRDefault="00473B42">
      <w:pPr>
        <w:pStyle w:val="BodyText"/>
        <w:spacing w:line="283" w:lineRule="auto"/>
        <w:ind w:left="302" w:right="674"/>
        <w:jc w:val="both"/>
      </w:pPr>
      <w:r>
        <w:t>„</w:t>
      </w:r>
      <w:r>
        <w:rPr>
          <w:rFonts w:ascii="Arial" w:hAnsi="Arial"/>
          <w:b/>
        </w:rPr>
        <w:t xml:space="preserve">Koraci ka uspjehu“ </w:t>
      </w:r>
      <w:r>
        <w:t>usmjeren je ka podsticanju preduzetništva i zapošljavanja mladih ljudi. U cilju rješavanja problema</w:t>
      </w:r>
      <w:r>
        <w:rPr>
          <w:spacing w:val="1"/>
        </w:rPr>
        <w:t xml:space="preserve"> </w:t>
      </w:r>
      <w:r>
        <w:t>nezaposlenosti</w:t>
      </w:r>
      <w:r>
        <w:rPr>
          <w:spacing w:val="3"/>
        </w:rPr>
        <w:t xml:space="preserve"> </w:t>
      </w:r>
      <w:r>
        <w:t>mladih</w:t>
      </w:r>
      <w:r>
        <w:rPr>
          <w:spacing w:val="-2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motivisanja</w:t>
      </w:r>
      <w:r>
        <w:rPr>
          <w:spacing w:val="7"/>
        </w:rPr>
        <w:t xml:space="preserve"> </w:t>
      </w:r>
      <w:r>
        <w:t>mladih</w:t>
      </w:r>
      <w:r>
        <w:rPr>
          <w:spacing w:val="-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razvijaju</w:t>
      </w:r>
      <w:r>
        <w:rPr>
          <w:spacing w:val="2"/>
        </w:rPr>
        <w:t xml:space="preserve"> </w:t>
      </w:r>
      <w:r>
        <w:t>preduzetnički</w:t>
      </w:r>
      <w:r>
        <w:rPr>
          <w:spacing w:val="6"/>
        </w:rPr>
        <w:t xml:space="preserve"> </w:t>
      </w:r>
      <w:r>
        <w:t>duh.</w:t>
      </w:r>
    </w:p>
    <w:p w:rsidR="006F6DE0" w:rsidRDefault="006F6DE0">
      <w:pPr>
        <w:pStyle w:val="BodyText"/>
        <w:spacing w:before="7"/>
        <w:rPr>
          <w:sz w:val="28"/>
        </w:rPr>
      </w:pPr>
    </w:p>
    <w:p w:rsidR="006F6DE0" w:rsidRDefault="00473B42">
      <w:pPr>
        <w:pStyle w:val="Heading3"/>
      </w:pPr>
      <w:r>
        <w:t>Mjera</w:t>
      </w:r>
      <w:r>
        <w:rPr>
          <w:spacing w:val="-2"/>
        </w:rPr>
        <w:t xml:space="preserve"> </w:t>
      </w:r>
      <w:r>
        <w:t>1.6.</w:t>
      </w:r>
    </w:p>
    <w:p w:rsidR="006F6DE0" w:rsidRDefault="006F6DE0">
      <w:pPr>
        <w:pStyle w:val="BodyText"/>
        <w:spacing w:before="11"/>
        <w:rPr>
          <w:rFonts w:ascii="Arial"/>
          <w:b/>
          <w:sz w:val="31"/>
        </w:rPr>
      </w:pPr>
    </w:p>
    <w:p w:rsidR="00EE398F" w:rsidRDefault="00473B42" w:rsidP="00EE398F">
      <w:pPr>
        <w:pStyle w:val="BodyText"/>
        <w:spacing w:line="283" w:lineRule="auto"/>
        <w:ind w:left="302" w:right="547"/>
        <w:jc w:val="both"/>
      </w:pPr>
      <w:r>
        <w:rPr>
          <w:rFonts w:ascii="Arial" w:hAnsi="Arial"/>
          <w:b/>
        </w:rPr>
        <w:t xml:space="preserve">„Kultiviši.se“ </w:t>
      </w:r>
      <w:r>
        <w:t>ima za cilj aktivniju participaciju mladih ljudi na polju kulture/umjetnosti, te davanje doprinosa društvenoj</w:t>
      </w:r>
      <w:r>
        <w:rPr>
          <w:spacing w:val="1"/>
        </w:rPr>
        <w:t xml:space="preserve"> </w:t>
      </w:r>
      <w:r>
        <w:t>zajednici kroz</w:t>
      </w:r>
      <w:r>
        <w:rPr>
          <w:spacing w:val="-4"/>
        </w:rPr>
        <w:t xml:space="preserve"> </w:t>
      </w:r>
      <w:r>
        <w:t>inicijative</w:t>
      </w:r>
      <w:r>
        <w:rPr>
          <w:spacing w:val="-2"/>
        </w:rPr>
        <w:t xml:space="preserve"> </w:t>
      </w:r>
      <w:r>
        <w:t>i ideje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poboljšavanje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unapređenje</w:t>
      </w:r>
      <w:r>
        <w:rPr>
          <w:spacing w:val="1"/>
        </w:rPr>
        <w:t xml:space="preserve"> </w:t>
      </w:r>
      <w:r>
        <w:t>kulturnog</w:t>
      </w:r>
      <w:r>
        <w:rPr>
          <w:spacing w:val="1"/>
        </w:rPr>
        <w:t xml:space="preserve"> </w:t>
      </w:r>
      <w:r>
        <w:t>sadržaja</w:t>
      </w:r>
      <w:r>
        <w:rPr>
          <w:spacing w:val="2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t>mlade</w:t>
      </w:r>
      <w:r>
        <w:rPr>
          <w:spacing w:val="1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Glavnom</w:t>
      </w:r>
      <w:r>
        <w:rPr>
          <w:spacing w:val="-7"/>
        </w:rPr>
        <w:t xml:space="preserve"> </w:t>
      </w:r>
      <w:r w:rsidR="00EE398F">
        <w:t>gra</w:t>
      </w:r>
      <w:r w:rsidR="00F40EAD">
        <w:t>du.</w:t>
      </w:r>
    </w:p>
    <w:p w:rsidR="00EE398F" w:rsidRDefault="00EE398F" w:rsidP="00EE398F">
      <w:pPr>
        <w:pStyle w:val="BodyText"/>
        <w:spacing w:line="283" w:lineRule="auto"/>
        <w:ind w:left="302" w:right="547"/>
        <w:jc w:val="both"/>
      </w:pPr>
    </w:p>
    <w:p w:rsidR="00EE398F" w:rsidRPr="00EE398F" w:rsidRDefault="00EE398F" w:rsidP="00EE398F">
      <w:pPr>
        <w:pStyle w:val="BodyText"/>
        <w:spacing w:line="283" w:lineRule="auto"/>
        <w:ind w:left="302" w:right="547"/>
        <w:jc w:val="both"/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2512"/>
        <w:gridCol w:w="1614"/>
        <w:gridCol w:w="2219"/>
        <w:gridCol w:w="3146"/>
        <w:gridCol w:w="1581"/>
        <w:gridCol w:w="1596"/>
      </w:tblGrid>
      <w:tr w:rsidR="006F6DE0">
        <w:trPr>
          <w:trHeight w:val="350"/>
        </w:trPr>
        <w:tc>
          <w:tcPr>
            <w:tcW w:w="13206" w:type="dxa"/>
            <w:gridSpan w:val="7"/>
            <w:shd w:val="clear" w:color="auto" w:fill="A8D08D"/>
          </w:tcPr>
          <w:p w:rsidR="006F6DE0" w:rsidRDefault="00473B42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Operativni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cilj 2: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Stvaranje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uslova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mladi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budu aktivni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građani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građanke,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uključeni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kreiranje 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sprovođenje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javnih politika</w:t>
            </w:r>
          </w:p>
        </w:tc>
      </w:tr>
      <w:tr w:rsidR="006F6DE0">
        <w:trPr>
          <w:trHeight w:val="537"/>
        </w:trPr>
        <w:tc>
          <w:tcPr>
            <w:tcW w:w="13206" w:type="dxa"/>
            <w:gridSpan w:val="7"/>
            <w:shd w:val="clear" w:color="auto" w:fill="A8D08D"/>
          </w:tcPr>
          <w:p w:rsidR="006F6DE0" w:rsidRDefault="00473B42">
            <w:pPr>
              <w:pStyle w:val="TableParagraph"/>
              <w:spacing w:line="270" w:lineRule="atLeast"/>
              <w:ind w:left="110"/>
              <w:rPr>
                <w:b/>
              </w:rPr>
            </w:pPr>
            <w:r>
              <w:rPr>
                <w:b/>
              </w:rPr>
              <w:t>Operativni cilj (na lokalnom nivou): Stvaranje uslova za razvoj građanskog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identiteta mladih, podršku i aktivno učešće mladih u kreiranju 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sprovođenju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javnih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politika,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jačanje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demokratskih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kapaciteta</w:t>
            </w:r>
          </w:p>
        </w:tc>
      </w:tr>
      <w:tr w:rsidR="006F6DE0">
        <w:trPr>
          <w:trHeight w:val="347"/>
        </w:trPr>
        <w:tc>
          <w:tcPr>
            <w:tcW w:w="13206" w:type="dxa"/>
            <w:gridSpan w:val="7"/>
            <w:shd w:val="clear" w:color="auto" w:fill="A8D08D"/>
          </w:tcPr>
          <w:p w:rsidR="006F6DE0" w:rsidRDefault="00473B42">
            <w:pPr>
              <w:pStyle w:val="TableParagraph"/>
              <w:spacing w:line="267" w:lineRule="exact"/>
              <w:ind w:left="110"/>
              <w:rPr>
                <w:b/>
              </w:rPr>
            </w:pPr>
            <w:r>
              <w:rPr>
                <w:b/>
              </w:rPr>
              <w:t>Mjera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2.1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Podgorica: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mjeri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mladih</w:t>
            </w:r>
          </w:p>
        </w:tc>
      </w:tr>
      <w:tr w:rsidR="006F6DE0">
        <w:trPr>
          <w:trHeight w:val="806"/>
        </w:trPr>
        <w:tc>
          <w:tcPr>
            <w:tcW w:w="538" w:type="dxa"/>
            <w:shd w:val="clear" w:color="auto" w:fill="D0CECE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12" w:type="dxa"/>
            <w:shd w:val="clear" w:color="auto" w:fill="D0CECE"/>
          </w:tcPr>
          <w:p w:rsidR="006F6DE0" w:rsidRDefault="00473B42">
            <w:pPr>
              <w:pStyle w:val="TableParagraph"/>
              <w:spacing w:before="2"/>
              <w:ind w:left="815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1614" w:type="dxa"/>
            <w:shd w:val="clear" w:color="auto" w:fill="D0CECE"/>
          </w:tcPr>
          <w:p w:rsidR="006F6DE0" w:rsidRDefault="00473B42">
            <w:pPr>
              <w:pStyle w:val="TableParagraph"/>
              <w:spacing w:before="2"/>
              <w:ind w:left="349" w:right="332" w:firstLine="120"/>
              <w:rPr>
                <w:b/>
              </w:rPr>
            </w:pPr>
            <w:r>
              <w:rPr>
                <w:b/>
              </w:rPr>
              <w:t>Nosioci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aktivnosti</w:t>
            </w:r>
          </w:p>
        </w:tc>
        <w:tc>
          <w:tcPr>
            <w:tcW w:w="2219" w:type="dxa"/>
            <w:shd w:val="clear" w:color="auto" w:fill="D0CECE"/>
          </w:tcPr>
          <w:p w:rsidR="006F6DE0" w:rsidRDefault="00473B42">
            <w:pPr>
              <w:pStyle w:val="TableParagraph"/>
              <w:spacing w:line="270" w:lineRule="atLeast"/>
              <w:ind w:left="156" w:right="155" w:hanging="4"/>
              <w:jc w:val="center"/>
              <w:rPr>
                <w:b/>
              </w:rPr>
            </w:pPr>
            <w:r>
              <w:rPr>
                <w:b/>
              </w:rPr>
              <w:t>Početak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realizacije/Završetak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realizacije</w:t>
            </w:r>
          </w:p>
        </w:tc>
        <w:tc>
          <w:tcPr>
            <w:tcW w:w="3146" w:type="dxa"/>
            <w:shd w:val="clear" w:color="auto" w:fill="D0CECE"/>
          </w:tcPr>
          <w:p w:rsidR="006F6DE0" w:rsidRDefault="00473B42">
            <w:pPr>
              <w:pStyle w:val="TableParagraph"/>
              <w:spacing w:before="2"/>
              <w:ind w:left="1102" w:right="1103"/>
              <w:jc w:val="center"/>
              <w:rPr>
                <w:b/>
              </w:rPr>
            </w:pPr>
            <w:r>
              <w:rPr>
                <w:b/>
              </w:rPr>
              <w:t>Indikatori</w:t>
            </w:r>
          </w:p>
        </w:tc>
        <w:tc>
          <w:tcPr>
            <w:tcW w:w="1581" w:type="dxa"/>
            <w:shd w:val="clear" w:color="auto" w:fill="D0CECE"/>
          </w:tcPr>
          <w:p w:rsidR="006F6DE0" w:rsidRDefault="00473B42">
            <w:pPr>
              <w:pStyle w:val="TableParagraph"/>
              <w:spacing w:before="2"/>
              <w:ind w:left="380" w:right="272" w:hanging="101"/>
              <w:rPr>
                <w:b/>
              </w:rPr>
            </w:pPr>
            <w:r>
              <w:rPr>
                <w:b/>
              </w:rPr>
              <w:t>Finansijska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procjena</w:t>
            </w:r>
          </w:p>
        </w:tc>
        <w:tc>
          <w:tcPr>
            <w:tcW w:w="1596" w:type="dxa"/>
            <w:shd w:val="clear" w:color="auto" w:fill="D0CECE"/>
          </w:tcPr>
          <w:p w:rsidR="006F6DE0" w:rsidRDefault="00473B42">
            <w:pPr>
              <w:pStyle w:val="TableParagraph"/>
              <w:spacing w:before="2"/>
              <w:ind w:left="244" w:right="242" w:firstLine="316"/>
              <w:rPr>
                <w:b/>
              </w:rPr>
            </w:pPr>
            <w:r>
              <w:rPr>
                <w:b/>
              </w:rPr>
              <w:t>Izvor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finansiranja</w:t>
            </w:r>
          </w:p>
        </w:tc>
      </w:tr>
      <w:tr w:rsidR="006F6DE0">
        <w:trPr>
          <w:trHeight w:val="264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45" w:lineRule="exact"/>
              <w:ind w:left="110"/>
            </w:pPr>
            <w:r>
              <w:t>1.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spacing w:line="245" w:lineRule="exac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Kampanja</w:t>
            </w:r>
            <w:r>
              <w:rPr>
                <w:spacing w:val="-2"/>
              </w:rPr>
              <w:t xml:space="preserve"> </w:t>
            </w:r>
            <w:r>
              <w:t>na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spacing w:line="245" w:lineRule="exact"/>
              <w:ind w:left="104"/>
            </w:pPr>
            <w:r>
              <w:t>-Kancelarija</w:t>
            </w:r>
            <w:r>
              <w:rPr>
                <w:spacing w:val="-2"/>
              </w:rPr>
              <w:t xml:space="preserve"> </w:t>
            </w:r>
            <w:r>
              <w:t>za</w:t>
            </w:r>
          </w:p>
        </w:tc>
        <w:tc>
          <w:tcPr>
            <w:tcW w:w="2219" w:type="dxa"/>
          </w:tcPr>
          <w:p w:rsidR="006F6DE0" w:rsidRDefault="00473B42">
            <w:pPr>
              <w:pStyle w:val="TableParagraph"/>
              <w:spacing w:line="245" w:lineRule="exact"/>
              <w:ind w:left="103"/>
            </w:pPr>
            <w:r>
              <w:t>III-IV</w:t>
            </w:r>
            <w:r>
              <w:rPr>
                <w:spacing w:val="-5"/>
              </w:rPr>
              <w:t xml:space="preserve"> </w:t>
            </w:r>
            <w:r>
              <w:t>kvartal</w:t>
            </w:r>
            <w:r>
              <w:rPr>
                <w:spacing w:val="-2"/>
              </w:rPr>
              <w:t xml:space="preserve"> </w:t>
            </w:r>
            <w:r>
              <w:t>2025.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</w:tc>
        <w:tc>
          <w:tcPr>
            <w:tcW w:w="3146" w:type="dxa"/>
          </w:tcPr>
          <w:p w:rsidR="006F6DE0" w:rsidRDefault="00473B42">
            <w:pPr>
              <w:pStyle w:val="TableParagraph"/>
              <w:spacing w:line="245" w:lineRule="exact"/>
              <w:ind w:left="102"/>
            </w:pPr>
            <w:r>
              <w:t>Prioriteti</w:t>
            </w:r>
            <w:r>
              <w:rPr>
                <w:spacing w:val="-1"/>
              </w:rPr>
              <w:t xml:space="preserve"> </w:t>
            </w:r>
            <w:r>
              <w:t>i mjere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Glavnom</w:t>
            </w:r>
          </w:p>
        </w:tc>
        <w:tc>
          <w:tcPr>
            <w:tcW w:w="1581" w:type="dxa"/>
          </w:tcPr>
          <w:p w:rsidR="006F6DE0" w:rsidRDefault="00473B42">
            <w:pPr>
              <w:pStyle w:val="TableParagraph"/>
              <w:spacing w:line="245" w:lineRule="exact"/>
              <w:ind w:left="101"/>
            </w:pPr>
            <w:r>
              <w:t>-20.000€</w:t>
            </w:r>
          </w:p>
        </w:tc>
        <w:tc>
          <w:tcPr>
            <w:tcW w:w="1596" w:type="dxa"/>
          </w:tcPr>
          <w:p w:rsidR="006F6DE0" w:rsidRDefault="00473B42">
            <w:pPr>
              <w:pStyle w:val="TableParagraph"/>
              <w:spacing w:line="245" w:lineRule="exact"/>
              <w:ind w:left="100"/>
            </w:pPr>
            <w:r>
              <w:t>-Kancelarija</w:t>
            </w:r>
            <w:r>
              <w:rPr>
                <w:spacing w:val="-2"/>
              </w:rPr>
              <w:t xml:space="preserve"> </w:t>
            </w:r>
            <w:r>
              <w:t>za</w:t>
            </w:r>
          </w:p>
        </w:tc>
      </w:tr>
    </w:tbl>
    <w:p w:rsidR="006F6DE0" w:rsidRDefault="006F6DE0">
      <w:pPr>
        <w:spacing w:line="245" w:lineRule="exact"/>
        <w:sectPr w:rsidR="006F6DE0">
          <w:pgSz w:w="15840" w:h="12240" w:orient="landscape"/>
          <w:pgMar w:top="20" w:right="900" w:bottom="280" w:left="96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2512"/>
        <w:gridCol w:w="1614"/>
        <w:gridCol w:w="2219"/>
        <w:gridCol w:w="3146"/>
        <w:gridCol w:w="1581"/>
        <w:gridCol w:w="1596"/>
      </w:tblGrid>
      <w:tr w:rsidR="006F6DE0">
        <w:trPr>
          <w:trHeight w:val="9670"/>
        </w:trPr>
        <w:tc>
          <w:tcPr>
            <w:tcW w:w="538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ind w:right="221"/>
            </w:pPr>
            <w:r>
              <w:t>društvenim mrežama o</w:t>
            </w:r>
            <w:r>
              <w:rPr>
                <w:spacing w:val="1"/>
              </w:rPr>
              <w:t xml:space="preserve"> </w:t>
            </w:r>
            <w:r>
              <w:t>značaju učešća mladih u</w:t>
            </w:r>
            <w:r>
              <w:rPr>
                <w:spacing w:val="-48"/>
              </w:rPr>
              <w:t xml:space="preserve"> </w:t>
            </w:r>
            <w:r>
              <w:t>procesu donošenja</w:t>
            </w:r>
            <w:r>
              <w:rPr>
                <w:spacing w:val="1"/>
              </w:rPr>
              <w:t xml:space="preserve"> </w:t>
            </w:r>
            <w:r>
              <w:t>odluka;</w:t>
            </w:r>
          </w:p>
          <w:p w:rsidR="006F6DE0" w:rsidRDefault="00473B42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ind w:right="211" w:firstLine="0"/>
            </w:pPr>
            <w:r>
              <w:t>Podržati akcije mladih</w:t>
            </w:r>
            <w:r>
              <w:rPr>
                <w:spacing w:val="-47"/>
              </w:rPr>
              <w:t xml:space="preserve"> </w:t>
            </w:r>
            <w:r>
              <w:t>u cilju podsticanja</w:t>
            </w:r>
            <w:r>
              <w:rPr>
                <w:spacing w:val="1"/>
              </w:rPr>
              <w:t xml:space="preserve"> </w:t>
            </w:r>
            <w:r>
              <w:t>omladinskog aktivizma i</w:t>
            </w:r>
            <w:r>
              <w:rPr>
                <w:spacing w:val="1"/>
              </w:rPr>
              <w:t xml:space="preserve"> </w:t>
            </w:r>
            <w:r>
              <w:t>volonterizma;</w:t>
            </w:r>
          </w:p>
          <w:p w:rsidR="006F6DE0" w:rsidRDefault="00473B42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ind w:right="169" w:firstLine="0"/>
            </w:pPr>
            <w:r>
              <w:t>Organizovati događaje</w:t>
            </w:r>
            <w:r>
              <w:rPr>
                <w:spacing w:val="-47"/>
              </w:rPr>
              <w:t xml:space="preserve"> </w:t>
            </w:r>
            <w:r>
              <w:t>umrežavanja sa</w:t>
            </w:r>
            <w:r>
              <w:rPr>
                <w:spacing w:val="1"/>
              </w:rPr>
              <w:t xml:space="preserve"> </w:t>
            </w:r>
            <w:r>
              <w:t>omladinskim</w:t>
            </w:r>
            <w:r>
              <w:rPr>
                <w:spacing w:val="1"/>
              </w:rPr>
              <w:t xml:space="preserve"> </w:t>
            </w:r>
            <w:r>
              <w:t>organizacijama, NVO</w:t>
            </w:r>
            <w:r>
              <w:rPr>
                <w:spacing w:val="1"/>
              </w:rPr>
              <w:t xml:space="preserve"> </w:t>
            </w:r>
            <w:r>
              <w:t>sektorom i mladima u</w:t>
            </w:r>
            <w:r>
              <w:rPr>
                <w:spacing w:val="1"/>
              </w:rPr>
              <w:t xml:space="preserve"> </w:t>
            </w:r>
            <w:r>
              <w:t>cilju podsticanja na</w:t>
            </w:r>
            <w:r>
              <w:rPr>
                <w:spacing w:val="1"/>
              </w:rPr>
              <w:t xml:space="preserve"> </w:t>
            </w:r>
            <w:r>
              <w:t>dijalog i</w:t>
            </w:r>
            <w:r w:rsidR="00F40EAD">
              <w:t xml:space="preserve"> uvažavanje</w:t>
            </w:r>
            <w:r>
              <w:rPr>
                <w:spacing w:val="1"/>
              </w:rPr>
              <w:t xml:space="preserve"> </w:t>
            </w:r>
            <w:r>
              <w:t>inicijativa;</w:t>
            </w:r>
          </w:p>
          <w:p w:rsidR="006F6DE0" w:rsidRDefault="00473B42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ind w:right="352" w:firstLine="0"/>
            </w:pPr>
            <w:r>
              <w:t>Primijeniti Dijalog sa</w:t>
            </w:r>
            <w:r>
              <w:rPr>
                <w:spacing w:val="-47"/>
              </w:rPr>
              <w:t xml:space="preserve"> </w:t>
            </w:r>
            <w:r>
              <w:t>mladima (EU</w:t>
            </w:r>
            <w:r>
              <w:rPr>
                <w:spacing w:val="1"/>
              </w:rPr>
              <w:t xml:space="preserve"> </w:t>
            </w:r>
            <w:r>
              <w:t>mehanizam);</w:t>
            </w:r>
          </w:p>
          <w:p w:rsidR="006F6DE0" w:rsidRDefault="00473B42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ind w:right="146" w:firstLine="0"/>
              <w:jc w:val="both"/>
            </w:pPr>
            <w:r>
              <w:t>Poboljšati i razviti plan</w:t>
            </w:r>
            <w:r>
              <w:rPr>
                <w:spacing w:val="-47"/>
              </w:rPr>
              <w:t xml:space="preserve"> </w:t>
            </w:r>
            <w:r>
              <w:t>učešća mladih u mjesnim</w:t>
            </w:r>
            <w:r>
              <w:rPr>
                <w:spacing w:val="-47"/>
              </w:rPr>
              <w:t xml:space="preserve"> </w:t>
            </w:r>
            <w:r>
              <w:t>zajednicama;</w:t>
            </w:r>
          </w:p>
          <w:p w:rsidR="006F6DE0" w:rsidRDefault="00473B42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ind w:right="106" w:firstLine="0"/>
              <w:jc w:val="both"/>
            </w:pPr>
            <w:r>
              <w:t>Organizovati razgovore</w:t>
            </w:r>
            <w:r>
              <w:rPr>
                <w:spacing w:val="-47"/>
              </w:rPr>
              <w:t xml:space="preserve"> </w:t>
            </w:r>
            <w:r>
              <w:t>mladih</w:t>
            </w:r>
            <w:r>
              <w:rPr>
                <w:spacing w:val="-3"/>
              </w:rPr>
              <w:t xml:space="preserve"> </w:t>
            </w:r>
            <w:r>
              <w:t>sa</w:t>
            </w:r>
          </w:p>
          <w:p w:rsidR="006F6DE0" w:rsidRDefault="00473B42">
            <w:pPr>
              <w:pStyle w:val="TableParagraph"/>
            </w:pPr>
            <w:r>
              <w:t>gradonačelnikom,</w:t>
            </w:r>
          </w:p>
          <w:p w:rsidR="006F6DE0" w:rsidRDefault="00473B42">
            <w:pPr>
              <w:pStyle w:val="TableParagraph"/>
              <w:spacing w:line="237" w:lineRule="auto"/>
              <w:ind w:right="87"/>
            </w:pPr>
            <w:r>
              <w:t>predstavnicima Skupštine</w:t>
            </w:r>
            <w:r>
              <w:rPr>
                <w:spacing w:val="-47"/>
              </w:rPr>
              <w:t xml:space="preserve"> </w:t>
            </w:r>
            <w:r>
              <w:t>Glavnog grada, gradskim</w:t>
            </w:r>
            <w:r>
              <w:rPr>
                <w:spacing w:val="1"/>
              </w:rPr>
              <w:t xml:space="preserve"> </w:t>
            </w:r>
            <w:r>
              <w:t>službama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institucijama;</w:t>
            </w:r>
          </w:p>
          <w:p w:rsidR="006F6DE0" w:rsidRDefault="00473B42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before="1"/>
              <w:ind w:right="176" w:firstLine="0"/>
            </w:pPr>
            <w:r>
              <w:t>Dani</w:t>
            </w:r>
            <w:r>
              <w:rPr>
                <w:spacing w:val="-5"/>
              </w:rPr>
              <w:t xml:space="preserve"> </w:t>
            </w:r>
            <w:r>
              <w:t>otvorenih</w:t>
            </w:r>
            <w:r>
              <w:rPr>
                <w:spacing w:val="-7"/>
              </w:rPr>
              <w:t xml:space="preserve"> </w:t>
            </w:r>
            <w:r>
              <w:t>vrata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47"/>
              </w:rPr>
              <w:t xml:space="preserve"> </w:t>
            </w:r>
            <w:r>
              <w:t>Glavnom</w:t>
            </w:r>
            <w:r>
              <w:rPr>
                <w:spacing w:val="-1"/>
              </w:rPr>
              <w:t xml:space="preserve"> </w:t>
            </w:r>
            <w:r>
              <w:t>gradu;</w:t>
            </w:r>
          </w:p>
          <w:p w:rsidR="006F6DE0" w:rsidRDefault="00473B42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ind w:right="357" w:firstLine="0"/>
            </w:pPr>
            <w:r>
              <w:t>Simulacija Skupštine</w:t>
            </w:r>
            <w:r>
              <w:rPr>
                <w:spacing w:val="-47"/>
              </w:rPr>
              <w:t xml:space="preserve"> </w:t>
            </w:r>
            <w:r>
              <w:t>Glavnog</w:t>
            </w:r>
            <w:r>
              <w:rPr>
                <w:spacing w:val="-1"/>
              </w:rPr>
              <w:t xml:space="preserve"> </w:t>
            </w:r>
            <w:r>
              <w:t>grada;</w:t>
            </w:r>
          </w:p>
          <w:p w:rsidR="006F6DE0" w:rsidRDefault="00473B42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before="1"/>
              <w:ind w:right="181" w:firstLine="0"/>
            </w:pPr>
            <w:r>
              <w:t>Obuke za mlade za</w:t>
            </w:r>
            <w:r>
              <w:rPr>
                <w:spacing w:val="1"/>
              </w:rPr>
              <w:t xml:space="preserve"> </w:t>
            </w:r>
            <w:r>
              <w:t>sticanje kapaciteta za</w:t>
            </w:r>
            <w:r>
              <w:rPr>
                <w:spacing w:val="1"/>
              </w:rPr>
              <w:t xml:space="preserve"> </w:t>
            </w:r>
            <w:r>
              <w:t>učešće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kreiranju</w:t>
            </w:r>
            <w:r>
              <w:rPr>
                <w:spacing w:val="-4"/>
              </w:rPr>
              <w:t xml:space="preserve"> </w:t>
            </w:r>
            <w:r>
              <w:t>javnih</w:t>
            </w:r>
          </w:p>
          <w:p w:rsidR="006F6DE0" w:rsidRDefault="00473B42">
            <w:pPr>
              <w:pStyle w:val="TableParagraph"/>
              <w:spacing w:before="1" w:line="256" w:lineRule="exact"/>
            </w:pPr>
            <w:r>
              <w:t>politika;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spacing w:line="261" w:lineRule="exact"/>
              <w:ind w:left="104"/>
            </w:pPr>
            <w:r>
              <w:t>mlade</w:t>
            </w:r>
          </w:p>
          <w:p w:rsidR="006F6DE0" w:rsidRDefault="00473B42">
            <w:pPr>
              <w:pStyle w:val="TableParagraph"/>
              <w:ind w:left="104"/>
            </w:pPr>
            <w:r>
              <w:t>-NVO</w:t>
            </w:r>
            <w:r>
              <w:rPr>
                <w:spacing w:val="-7"/>
              </w:rPr>
              <w:t xml:space="preserve"> </w:t>
            </w:r>
            <w:r>
              <w:t>sektor</w:t>
            </w:r>
          </w:p>
          <w:p w:rsidR="006F6DE0" w:rsidRDefault="00473B42">
            <w:pPr>
              <w:pStyle w:val="TableParagraph"/>
              <w:spacing w:before="1"/>
              <w:ind w:left="104" w:right="684"/>
            </w:pPr>
            <w:r>
              <w:t>-Gradska</w:t>
            </w:r>
            <w:r>
              <w:rPr>
                <w:spacing w:val="-47"/>
              </w:rPr>
              <w:t xml:space="preserve"> </w:t>
            </w:r>
            <w:r>
              <w:t>uprava</w:t>
            </w:r>
          </w:p>
          <w:p w:rsidR="006F6DE0" w:rsidRDefault="00473B42">
            <w:pPr>
              <w:pStyle w:val="TableParagraph"/>
              <w:ind w:left="104"/>
            </w:pPr>
            <w:r>
              <w:t>-Organi,</w:t>
            </w:r>
          </w:p>
          <w:p w:rsidR="006F6DE0" w:rsidRDefault="00473B42">
            <w:pPr>
              <w:pStyle w:val="TableParagraph"/>
              <w:spacing w:before="2" w:line="237" w:lineRule="auto"/>
              <w:ind w:left="104" w:right="191"/>
            </w:pPr>
            <w:r>
              <w:t>preduzeća i</w:t>
            </w:r>
            <w:r>
              <w:rPr>
                <w:spacing w:val="1"/>
              </w:rPr>
              <w:t xml:space="preserve"> </w:t>
            </w:r>
            <w:r>
              <w:t>institucije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Glavnog</w:t>
            </w:r>
            <w:r>
              <w:rPr>
                <w:spacing w:val="-6"/>
              </w:rPr>
              <w:t xml:space="preserve"> </w:t>
            </w:r>
            <w:r>
              <w:t>grada</w:t>
            </w:r>
          </w:p>
          <w:p w:rsidR="006F6DE0" w:rsidRDefault="00473B42">
            <w:pPr>
              <w:pStyle w:val="TableParagraph"/>
              <w:spacing w:before="3"/>
              <w:ind w:left="104" w:right="191"/>
            </w:pPr>
            <w:r>
              <w:t>-Neformalne</w:t>
            </w:r>
            <w:r>
              <w:rPr>
                <w:spacing w:val="1"/>
              </w:rPr>
              <w:t xml:space="preserve"> </w:t>
            </w:r>
            <w:r>
              <w:t>grupe</w:t>
            </w:r>
            <w:r>
              <w:rPr>
                <w:spacing w:val="-11"/>
              </w:rPr>
              <w:t xml:space="preserve"> </w:t>
            </w:r>
            <w:r>
              <w:t>mladih</w:t>
            </w:r>
          </w:p>
          <w:p w:rsidR="006F6DE0" w:rsidRDefault="00473B42">
            <w:pPr>
              <w:pStyle w:val="TableParagraph"/>
              <w:ind w:left="104"/>
            </w:pPr>
            <w:r>
              <w:t>-Srednje</w:t>
            </w:r>
            <w:r>
              <w:rPr>
                <w:spacing w:val="-5"/>
              </w:rPr>
              <w:t xml:space="preserve"> </w:t>
            </w:r>
            <w:r>
              <w:t>škole</w:t>
            </w:r>
          </w:p>
          <w:p w:rsidR="006F6DE0" w:rsidRDefault="00473B42">
            <w:pPr>
              <w:pStyle w:val="TableParagraph"/>
              <w:spacing w:before="1"/>
              <w:ind w:left="104"/>
            </w:pPr>
            <w:r>
              <w:t>-Fakulteti</w:t>
            </w:r>
          </w:p>
        </w:tc>
        <w:tc>
          <w:tcPr>
            <w:tcW w:w="2219" w:type="dxa"/>
          </w:tcPr>
          <w:p w:rsidR="006F6DE0" w:rsidRDefault="00473B42">
            <w:pPr>
              <w:pStyle w:val="TableParagraph"/>
              <w:spacing w:line="261" w:lineRule="exact"/>
              <w:ind w:left="103"/>
            </w:pPr>
            <w:r>
              <w:t>2026.</w:t>
            </w:r>
            <w:r>
              <w:rPr>
                <w:spacing w:val="-4"/>
              </w:rPr>
              <w:t xml:space="preserve"> </w:t>
            </w:r>
            <w:r>
              <w:t>godine</w:t>
            </w:r>
          </w:p>
        </w:tc>
        <w:tc>
          <w:tcPr>
            <w:tcW w:w="3146" w:type="dxa"/>
          </w:tcPr>
          <w:p w:rsidR="006F6DE0" w:rsidRDefault="00473B42">
            <w:pPr>
              <w:pStyle w:val="TableParagraph"/>
              <w:ind w:left="102" w:right="163"/>
            </w:pPr>
            <w:r>
              <w:t>gradu usklađeni sa potrebama</w:t>
            </w:r>
            <w:r>
              <w:rPr>
                <w:spacing w:val="1"/>
              </w:rPr>
              <w:t xml:space="preserve"> </w:t>
            </w:r>
            <w:r>
              <w:t>mladih, 2000 mladih godišnje</w:t>
            </w:r>
            <w:r>
              <w:rPr>
                <w:spacing w:val="1"/>
              </w:rPr>
              <w:t xml:space="preserve"> </w:t>
            </w:r>
            <w:r>
              <w:t>informisano, 500 konsultovano,</w:t>
            </w:r>
            <w:r>
              <w:rPr>
                <w:spacing w:val="-47"/>
              </w:rPr>
              <w:t xml:space="preserve"> </w:t>
            </w:r>
            <w:r>
              <w:t>najmanje 100 učestvovalo u</w:t>
            </w:r>
            <w:r>
              <w:rPr>
                <w:spacing w:val="1"/>
              </w:rPr>
              <w:t xml:space="preserve"> </w:t>
            </w:r>
            <w:r>
              <w:t>osmišljavanju sadržaja za mlade</w:t>
            </w:r>
            <w:r>
              <w:rPr>
                <w:spacing w:val="-47"/>
              </w:rPr>
              <w:t xml:space="preserve"> </w:t>
            </w:r>
            <w:r>
              <w:t>i kroz razgovore sa donosiocima</w:t>
            </w:r>
            <w:r>
              <w:rPr>
                <w:spacing w:val="-48"/>
              </w:rPr>
              <w:t xml:space="preserve"> </w:t>
            </w:r>
            <w:r>
              <w:t>odluka</w:t>
            </w:r>
          </w:p>
        </w:tc>
        <w:tc>
          <w:tcPr>
            <w:tcW w:w="1581" w:type="dxa"/>
          </w:tcPr>
          <w:p w:rsidR="006F6DE0" w:rsidRPr="00F40EAD" w:rsidRDefault="00047F46" w:rsidP="00F40EAD">
            <w:pPr>
              <w:rPr>
                <w:rFonts w:asciiTheme="minorHAnsi" w:hAnsiTheme="minorHAnsi" w:cstheme="minorHAnsi"/>
              </w:rPr>
            </w:pPr>
            <w:r w:rsidRPr="00F40EAD">
              <w:rPr>
                <w:rFonts w:asciiTheme="minorHAnsi" w:hAnsiTheme="minorHAnsi" w:cstheme="minorHAnsi"/>
              </w:rPr>
              <w:t>(10000€ u 2025. godini i 10000€ u 2026. godini)</w:t>
            </w:r>
          </w:p>
        </w:tc>
        <w:tc>
          <w:tcPr>
            <w:tcW w:w="1596" w:type="dxa"/>
          </w:tcPr>
          <w:p w:rsidR="006F6DE0" w:rsidRDefault="00473B42">
            <w:pPr>
              <w:pStyle w:val="TableParagraph"/>
              <w:spacing w:line="261" w:lineRule="exact"/>
              <w:ind w:left="100"/>
            </w:pPr>
            <w:r>
              <w:t>mlade</w:t>
            </w:r>
          </w:p>
        </w:tc>
      </w:tr>
    </w:tbl>
    <w:p w:rsidR="006F6DE0" w:rsidRDefault="006F6DE0">
      <w:pPr>
        <w:spacing w:line="261" w:lineRule="exact"/>
        <w:sectPr w:rsidR="006F6DE0">
          <w:pgSz w:w="15840" w:h="12240" w:orient="landscape"/>
          <w:pgMar w:top="100" w:right="900" w:bottom="280" w:left="960" w:header="720" w:footer="720" w:gutter="0"/>
          <w:cols w:space="720"/>
        </w:sectPr>
      </w:pPr>
    </w:p>
    <w:p w:rsidR="006F6DE0" w:rsidRDefault="00473B42">
      <w:pPr>
        <w:pStyle w:val="BodyText"/>
        <w:spacing w:before="77" w:line="283" w:lineRule="auto"/>
        <w:ind w:left="211" w:firstLine="811"/>
      </w:pPr>
      <w:r>
        <w:lastRenderedPageBreak/>
        <w:t>Lokalni</w:t>
      </w:r>
      <w:r>
        <w:rPr>
          <w:spacing w:val="50"/>
        </w:rPr>
        <w:t xml:space="preserve"> </w:t>
      </w:r>
      <w:r>
        <w:t>akcioni</w:t>
      </w:r>
      <w:r>
        <w:rPr>
          <w:spacing w:val="50"/>
        </w:rPr>
        <w:t xml:space="preserve"> </w:t>
      </w:r>
      <w:r>
        <w:t>plan</w:t>
      </w:r>
      <w:r>
        <w:rPr>
          <w:spacing w:val="47"/>
        </w:rPr>
        <w:t xml:space="preserve"> </w:t>
      </w:r>
      <w:r>
        <w:t>za</w:t>
      </w:r>
      <w:r>
        <w:rPr>
          <w:spacing w:val="47"/>
        </w:rPr>
        <w:t xml:space="preserve"> </w:t>
      </w:r>
      <w:r>
        <w:t>mlade</w:t>
      </w:r>
      <w:r>
        <w:rPr>
          <w:spacing w:val="48"/>
        </w:rPr>
        <w:t xml:space="preserve"> </w:t>
      </w:r>
      <w:r>
        <w:t>sadrži</w:t>
      </w:r>
      <w:r>
        <w:rPr>
          <w:spacing w:val="50"/>
        </w:rPr>
        <w:t xml:space="preserve"> </w:t>
      </w:r>
      <w:r>
        <w:t>mjere</w:t>
      </w:r>
      <w:r>
        <w:rPr>
          <w:spacing w:val="47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aktivnosti</w:t>
      </w:r>
      <w:r>
        <w:rPr>
          <w:spacing w:val="50"/>
        </w:rPr>
        <w:t xml:space="preserve"> </w:t>
      </w:r>
      <w:r>
        <w:t>omladinske</w:t>
      </w:r>
      <w:r>
        <w:rPr>
          <w:spacing w:val="47"/>
        </w:rPr>
        <w:t xml:space="preserve"> </w:t>
      </w:r>
      <w:r>
        <w:t>politike</w:t>
      </w:r>
      <w:r>
        <w:rPr>
          <w:spacing w:val="48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lokalnom</w:t>
      </w:r>
      <w:r>
        <w:rPr>
          <w:spacing w:val="44"/>
        </w:rPr>
        <w:t xml:space="preserve"> </w:t>
      </w:r>
      <w:r>
        <w:t>nivou,</w:t>
      </w:r>
      <w:r>
        <w:rPr>
          <w:spacing w:val="46"/>
        </w:rPr>
        <w:t xml:space="preserve"> </w:t>
      </w:r>
      <w:r>
        <w:t>radi</w:t>
      </w:r>
      <w:r>
        <w:rPr>
          <w:spacing w:val="50"/>
        </w:rPr>
        <w:t xml:space="preserve"> </w:t>
      </w:r>
      <w:r>
        <w:t>ostvarivanja</w:t>
      </w:r>
      <w:r>
        <w:rPr>
          <w:spacing w:val="-61"/>
        </w:rPr>
        <w:t xml:space="preserve"> </w:t>
      </w:r>
      <w:r>
        <w:t>interesa</w:t>
      </w:r>
      <w:r>
        <w:rPr>
          <w:spacing w:val="-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potreba mladih,</w:t>
      </w:r>
      <w:r>
        <w:rPr>
          <w:spacing w:val="1"/>
        </w:rPr>
        <w:t xml:space="preserve"> </w:t>
      </w:r>
      <w:r>
        <w:t>kako</w:t>
      </w:r>
      <w:r>
        <w:rPr>
          <w:spacing w:val="-4"/>
        </w:rPr>
        <w:t xml:space="preserve"> </w:t>
      </w:r>
      <w:r>
        <w:t>Zakon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mladima ("Službeni</w:t>
      </w:r>
      <w:r>
        <w:rPr>
          <w:spacing w:val="-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Crne Gore", br.</w:t>
      </w:r>
      <w:r>
        <w:rPr>
          <w:spacing w:val="-3"/>
        </w:rPr>
        <w:t xml:space="preserve"> </w:t>
      </w:r>
      <w:r>
        <w:t>025/19 od 30.04.2019)</w:t>
      </w:r>
      <w:r>
        <w:rPr>
          <w:spacing w:val="1"/>
        </w:rPr>
        <w:t xml:space="preserve"> </w:t>
      </w:r>
      <w:r>
        <w:t>definiše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članu 14.</w:t>
      </w:r>
    </w:p>
    <w:p w:rsidR="006F6DE0" w:rsidRDefault="00473B42">
      <w:pPr>
        <w:pStyle w:val="BodyText"/>
        <w:spacing w:before="156" w:line="280" w:lineRule="auto"/>
        <w:ind w:left="211" w:right="506" w:firstLine="811"/>
      </w:pPr>
      <w:r>
        <w:t>Aktivnosti</w:t>
      </w:r>
      <w:r>
        <w:rPr>
          <w:spacing w:val="16"/>
        </w:rPr>
        <w:t xml:space="preserve"> </w:t>
      </w:r>
      <w:r>
        <w:t>predstavljene</w:t>
      </w:r>
      <w:r>
        <w:rPr>
          <w:spacing w:val="13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okviru</w:t>
      </w:r>
      <w:r>
        <w:rPr>
          <w:spacing w:val="13"/>
        </w:rPr>
        <w:t xml:space="preserve"> </w:t>
      </w:r>
      <w:r>
        <w:t>operativnih</w:t>
      </w:r>
      <w:r>
        <w:rPr>
          <w:spacing w:val="9"/>
        </w:rPr>
        <w:t xml:space="preserve"> </w:t>
      </w:r>
      <w:r>
        <w:t>ciljeva</w:t>
      </w:r>
      <w:r>
        <w:rPr>
          <w:spacing w:val="13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mjera</w:t>
      </w:r>
      <w:r>
        <w:rPr>
          <w:spacing w:val="14"/>
        </w:rPr>
        <w:t xml:space="preserve"> </w:t>
      </w:r>
      <w:r>
        <w:t>iz</w:t>
      </w:r>
      <w:r>
        <w:rPr>
          <w:spacing w:val="12"/>
        </w:rPr>
        <w:t xml:space="preserve"> </w:t>
      </w:r>
      <w:r>
        <w:t>Nacionalne</w:t>
      </w:r>
      <w:r w:rsidR="003F1B82">
        <w:rPr>
          <w:spacing w:val="14"/>
        </w:rPr>
        <w:t xml:space="preserve"> strategije</w:t>
      </w:r>
      <w:r>
        <w:rPr>
          <w:spacing w:val="13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mlade</w:t>
      </w:r>
      <w:r>
        <w:rPr>
          <w:spacing w:val="29"/>
        </w:rPr>
        <w:t xml:space="preserve"> </w:t>
      </w:r>
      <w:r>
        <w:t>2023-2027</w:t>
      </w:r>
      <w:r>
        <w:rPr>
          <w:spacing w:val="9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Akcionog</w:t>
      </w:r>
      <w:r>
        <w:rPr>
          <w:spacing w:val="-60"/>
        </w:rPr>
        <w:t xml:space="preserve"> </w:t>
      </w:r>
      <w:r w:rsidR="00253987">
        <w:rPr>
          <w:spacing w:val="-60"/>
        </w:rPr>
        <w:t xml:space="preserve"> </w:t>
      </w:r>
      <w:r w:rsidR="00253987">
        <w:t xml:space="preserve"> plana</w:t>
      </w:r>
      <w:r>
        <w:rPr>
          <w:spacing w:val="2"/>
        </w:rPr>
        <w:t xml:space="preserve"> </w:t>
      </w:r>
      <w:r>
        <w:t>2023-2024,</w:t>
      </w:r>
      <w:r>
        <w:rPr>
          <w:spacing w:val="2"/>
        </w:rPr>
        <w:t xml:space="preserve"> </w:t>
      </w:r>
      <w:r>
        <w:t>mogu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posmatrati</w:t>
      </w:r>
      <w:r>
        <w:rPr>
          <w:spacing w:val="7"/>
        </w:rPr>
        <w:t xml:space="preserve"> </w:t>
      </w:r>
      <w:r>
        <w:t>kao</w:t>
      </w:r>
      <w:r>
        <w:rPr>
          <w:spacing w:val="-2"/>
        </w:rPr>
        <w:t xml:space="preserve"> </w:t>
      </w:r>
      <w:r>
        <w:t>zaseban</w:t>
      </w:r>
      <w:r>
        <w:rPr>
          <w:spacing w:val="3"/>
        </w:rPr>
        <w:t xml:space="preserve"> </w:t>
      </w:r>
      <w:r>
        <w:t>projekat</w:t>
      </w:r>
      <w:r>
        <w:rPr>
          <w:spacing w:val="2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realizaciju.</w:t>
      </w:r>
    </w:p>
    <w:p w:rsidR="006F6DE0" w:rsidRDefault="006F6DE0">
      <w:pPr>
        <w:pStyle w:val="BodyText"/>
        <w:rPr>
          <w:sz w:val="20"/>
        </w:rPr>
      </w:pPr>
    </w:p>
    <w:p w:rsidR="006F6DE0" w:rsidRDefault="006F6DE0">
      <w:pPr>
        <w:pStyle w:val="BodyText"/>
        <w:rPr>
          <w:sz w:val="20"/>
        </w:rPr>
      </w:pPr>
    </w:p>
    <w:p w:rsidR="006F6DE0" w:rsidRDefault="006F6DE0">
      <w:pPr>
        <w:pStyle w:val="BodyText"/>
        <w:rPr>
          <w:sz w:val="20"/>
        </w:rPr>
      </w:pPr>
    </w:p>
    <w:p w:rsidR="006F6DE0" w:rsidRDefault="00562694">
      <w:pPr>
        <w:pStyle w:val="BodyText"/>
        <w:rPr>
          <w:sz w:val="11"/>
        </w:rPr>
      </w:pPr>
      <w:r w:rsidRPr="00562694">
        <w:pict>
          <v:shape id="_x0000_s1027" type="#_x0000_t202" style="position:absolute;margin-left:53.3pt;margin-top:8.45pt;width:667.9pt;height:25.7pt;z-index:-15725568;mso-wrap-distance-left:0;mso-wrap-distance-right:0;mso-position-horizontal-relative:page" fillcolor="#a8d08d" strokeweight=".48pt">
            <v:textbox inset="0,0,0,0">
              <w:txbxContent>
                <w:p w:rsidR="00953299" w:rsidRDefault="00953299">
                  <w:pPr>
                    <w:spacing w:line="242" w:lineRule="auto"/>
                    <w:ind w:left="100" w:right="205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Operativni</w:t>
                  </w:r>
                  <w:r>
                    <w:rPr>
                      <w:rFonts w:ascii="Arial" w:hAnsi="Arial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cilj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(na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lokalnom</w:t>
                  </w:r>
                  <w:r>
                    <w:rPr>
                      <w:rFonts w:ascii="Arial" w:hAnsi="Arial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nivou):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Stvaranje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uslova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za razvoj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građanskog</w:t>
                  </w:r>
                  <w:r>
                    <w:rPr>
                      <w:rFonts w:ascii="Arial" w:hAnsi="Arial"/>
                      <w:b/>
                      <w:spacing w:val="5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identiteta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mladih,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podršku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i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aktivno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učešće</w:t>
                  </w:r>
                  <w:r>
                    <w:rPr>
                      <w:rFonts w:ascii="Arial" w:hAnsi="Arial"/>
                      <w:b/>
                      <w:spacing w:val="-5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mladih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u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kreiranju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i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sprovođenju javnih politika,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uz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jačanje</w:t>
                  </w:r>
                  <w:r>
                    <w:rPr>
                      <w:rFonts w:ascii="Arial" w:hAns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demokratskih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kapaciteta</w:t>
                  </w:r>
                </w:p>
              </w:txbxContent>
            </v:textbox>
            <w10:wrap type="topAndBottom" anchorx="page"/>
          </v:shape>
        </w:pict>
      </w:r>
    </w:p>
    <w:p w:rsidR="006F6DE0" w:rsidRDefault="006F6DE0">
      <w:pPr>
        <w:pStyle w:val="BodyText"/>
        <w:spacing w:before="2"/>
        <w:rPr>
          <w:sz w:val="29"/>
        </w:rPr>
      </w:pPr>
    </w:p>
    <w:p w:rsidR="006F6DE0" w:rsidRDefault="00473B42">
      <w:pPr>
        <w:pStyle w:val="Heading3"/>
        <w:spacing w:before="92"/>
        <w:ind w:left="211"/>
        <w:jc w:val="both"/>
      </w:pPr>
      <w:r>
        <w:t>Mjera</w:t>
      </w:r>
      <w:r>
        <w:rPr>
          <w:spacing w:val="-2"/>
        </w:rPr>
        <w:t xml:space="preserve"> </w:t>
      </w:r>
      <w:r>
        <w:t>2.1.</w:t>
      </w:r>
    </w:p>
    <w:p w:rsidR="006F6DE0" w:rsidRDefault="00473B42">
      <w:pPr>
        <w:pStyle w:val="BodyText"/>
        <w:spacing w:before="200" w:line="280" w:lineRule="auto"/>
        <w:ind w:left="211" w:right="544"/>
        <w:jc w:val="both"/>
      </w:pPr>
      <w:r>
        <w:t>„</w:t>
      </w:r>
      <w:r>
        <w:rPr>
          <w:rFonts w:ascii="Arial" w:hAnsi="Arial"/>
          <w:b/>
        </w:rPr>
        <w:t xml:space="preserve">Podgorica: grad po mjeri mladih“ </w:t>
      </w:r>
      <w:r>
        <w:t>ima za cilj aktivno uključivanje mladih ljudi u proces donošenja odluka. Uz potrebu</w:t>
      </w:r>
      <w:r>
        <w:rPr>
          <w:spacing w:val="1"/>
        </w:rPr>
        <w:t xml:space="preserve"> </w:t>
      </w:r>
      <w:r>
        <w:t>razvijanja građanskog identiteta mladih, te usklađivanja prioriteta u radu Glavnog grada sa stvarnim potrebama mladih,</w:t>
      </w:r>
      <w:r>
        <w:rPr>
          <w:spacing w:val="1"/>
        </w:rPr>
        <w:t xml:space="preserve"> </w:t>
      </w:r>
      <w:r>
        <w:t>Podgorica</w:t>
      </w:r>
      <w:r>
        <w:rPr>
          <w:spacing w:val="2"/>
        </w:rPr>
        <w:t xml:space="preserve"> </w:t>
      </w:r>
      <w:r>
        <w:t>treba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grad</w:t>
      </w:r>
      <w:r>
        <w:rPr>
          <w:spacing w:val="2"/>
        </w:rPr>
        <w:t xml:space="preserve"> </w:t>
      </w:r>
      <w:r>
        <w:t>gdje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glas</w:t>
      </w:r>
      <w:r>
        <w:rPr>
          <w:spacing w:val="1"/>
        </w:rPr>
        <w:t xml:space="preserve"> </w:t>
      </w:r>
      <w:r>
        <w:t>mladih</w:t>
      </w:r>
      <w:r>
        <w:rPr>
          <w:spacing w:val="-2"/>
        </w:rPr>
        <w:t xml:space="preserve"> </w:t>
      </w:r>
      <w:r>
        <w:t>čuje,</w:t>
      </w:r>
      <w:r>
        <w:rPr>
          <w:spacing w:val="1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njihove</w:t>
      </w:r>
      <w:r>
        <w:rPr>
          <w:spacing w:val="-2"/>
        </w:rPr>
        <w:t xml:space="preserve"> </w:t>
      </w:r>
      <w:r>
        <w:t>ideje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inicijative</w:t>
      </w:r>
      <w:r>
        <w:rPr>
          <w:spacing w:val="3"/>
        </w:rPr>
        <w:t xml:space="preserve"> </w:t>
      </w:r>
      <w:r>
        <w:t>uvažavaju.</w:t>
      </w:r>
    </w:p>
    <w:p w:rsidR="006F6DE0" w:rsidRDefault="006F6DE0">
      <w:pPr>
        <w:pStyle w:val="BodyText"/>
        <w:rPr>
          <w:sz w:val="20"/>
        </w:rPr>
      </w:pPr>
    </w:p>
    <w:p w:rsidR="006F6DE0" w:rsidRDefault="006F6DE0">
      <w:pPr>
        <w:pStyle w:val="BodyText"/>
        <w:rPr>
          <w:sz w:val="20"/>
        </w:rPr>
      </w:pPr>
    </w:p>
    <w:p w:rsidR="006F6DE0" w:rsidRDefault="006F6DE0">
      <w:pPr>
        <w:pStyle w:val="BodyText"/>
        <w:rPr>
          <w:sz w:val="20"/>
        </w:rPr>
      </w:pPr>
    </w:p>
    <w:p w:rsidR="006F6DE0" w:rsidRDefault="006F6DE0">
      <w:pPr>
        <w:pStyle w:val="BodyText"/>
        <w:spacing w:before="6"/>
        <w:rPr>
          <w:sz w:val="21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2512"/>
        <w:gridCol w:w="1614"/>
        <w:gridCol w:w="2219"/>
        <w:gridCol w:w="3146"/>
        <w:gridCol w:w="1504"/>
        <w:gridCol w:w="1672"/>
      </w:tblGrid>
      <w:tr w:rsidR="006F6DE0">
        <w:trPr>
          <w:trHeight w:val="537"/>
        </w:trPr>
        <w:tc>
          <w:tcPr>
            <w:tcW w:w="13205" w:type="dxa"/>
            <w:gridSpan w:val="7"/>
            <w:shd w:val="clear" w:color="auto" w:fill="F4AF83"/>
          </w:tcPr>
          <w:p w:rsidR="006F6DE0" w:rsidRDefault="00473B42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Operativni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cilj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Ostvarivanje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međuresornog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doprinosa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poboljšanju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sveukupnog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položaja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mladih</w:t>
            </w:r>
          </w:p>
        </w:tc>
      </w:tr>
      <w:tr w:rsidR="006F6DE0">
        <w:trPr>
          <w:trHeight w:val="806"/>
        </w:trPr>
        <w:tc>
          <w:tcPr>
            <w:tcW w:w="13205" w:type="dxa"/>
            <w:gridSpan w:val="7"/>
            <w:shd w:val="clear" w:color="auto" w:fill="F4AF83"/>
          </w:tcPr>
          <w:p w:rsidR="006F6DE0" w:rsidRDefault="00473B42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Operativni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cilj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lokalnom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nivou):):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Unapređenje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međuresorne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saradnje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informisanosti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cilju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poboljšanja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jačanja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mehanizama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sprovođenje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omladinske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politike</w:t>
            </w:r>
          </w:p>
        </w:tc>
      </w:tr>
      <w:tr w:rsidR="006F6DE0">
        <w:trPr>
          <w:trHeight w:val="268"/>
        </w:trPr>
        <w:tc>
          <w:tcPr>
            <w:tcW w:w="13205" w:type="dxa"/>
            <w:gridSpan w:val="7"/>
            <w:shd w:val="clear" w:color="auto" w:fill="F4AF83"/>
          </w:tcPr>
          <w:p w:rsidR="006F6DE0" w:rsidRDefault="00473B42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Mjera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gradska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EYCA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kartica</w:t>
            </w:r>
          </w:p>
        </w:tc>
      </w:tr>
      <w:tr w:rsidR="006F6DE0">
        <w:trPr>
          <w:trHeight w:val="806"/>
        </w:trPr>
        <w:tc>
          <w:tcPr>
            <w:tcW w:w="538" w:type="dxa"/>
            <w:shd w:val="clear" w:color="auto" w:fill="D0CECE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12" w:type="dxa"/>
            <w:shd w:val="clear" w:color="auto" w:fill="D0CECE"/>
          </w:tcPr>
          <w:p w:rsidR="006F6DE0" w:rsidRDefault="00473B42">
            <w:pPr>
              <w:pStyle w:val="TableParagraph"/>
              <w:spacing w:before="1"/>
              <w:ind w:left="815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1614" w:type="dxa"/>
            <w:shd w:val="clear" w:color="auto" w:fill="D0CECE"/>
          </w:tcPr>
          <w:p w:rsidR="006F6DE0" w:rsidRDefault="00473B42">
            <w:pPr>
              <w:pStyle w:val="TableParagraph"/>
              <w:spacing w:before="1"/>
              <w:ind w:left="349" w:right="332" w:firstLine="120"/>
              <w:rPr>
                <w:b/>
              </w:rPr>
            </w:pPr>
            <w:r>
              <w:rPr>
                <w:b/>
              </w:rPr>
              <w:t>Nosioci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aktivnosti</w:t>
            </w:r>
          </w:p>
        </w:tc>
        <w:tc>
          <w:tcPr>
            <w:tcW w:w="2219" w:type="dxa"/>
            <w:shd w:val="clear" w:color="auto" w:fill="D0CECE"/>
          </w:tcPr>
          <w:p w:rsidR="006F6DE0" w:rsidRDefault="00473B42">
            <w:pPr>
              <w:pStyle w:val="TableParagraph"/>
              <w:spacing w:before="1"/>
              <w:ind w:left="153" w:right="155"/>
              <w:jc w:val="center"/>
              <w:rPr>
                <w:b/>
              </w:rPr>
            </w:pPr>
            <w:r>
              <w:rPr>
                <w:b/>
              </w:rPr>
              <w:t>Početak</w:t>
            </w:r>
          </w:p>
          <w:p w:rsidR="006F6DE0" w:rsidRDefault="00473B42">
            <w:pPr>
              <w:pStyle w:val="TableParagraph"/>
              <w:spacing w:line="270" w:lineRule="atLeast"/>
              <w:ind w:left="156" w:right="155"/>
              <w:jc w:val="center"/>
              <w:rPr>
                <w:b/>
              </w:rPr>
            </w:pPr>
            <w:r>
              <w:rPr>
                <w:b/>
              </w:rPr>
              <w:t>realizacije/Završetak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realizacije</w:t>
            </w:r>
          </w:p>
        </w:tc>
        <w:tc>
          <w:tcPr>
            <w:tcW w:w="3146" w:type="dxa"/>
            <w:shd w:val="clear" w:color="auto" w:fill="D0CECE"/>
          </w:tcPr>
          <w:p w:rsidR="006F6DE0" w:rsidRDefault="00473B42">
            <w:pPr>
              <w:pStyle w:val="TableParagraph"/>
              <w:spacing w:before="1"/>
              <w:ind w:left="1102" w:right="1103"/>
              <w:jc w:val="center"/>
              <w:rPr>
                <w:b/>
              </w:rPr>
            </w:pPr>
            <w:r>
              <w:rPr>
                <w:b/>
              </w:rPr>
              <w:t>Indikatori</w:t>
            </w:r>
          </w:p>
        </w:tc>
        <w:tc>
          <w:tcPr>
            <w:tcW w:w="1504" w:type="dxa"/>
            <w:shd w:val="clear" w:color="auto" w:fill="D0CECE"/>
          </w:tcPr>
          <w:p w:rsidR="006F6DE0" w:rsidRDefault="00473B42">
            <w:pPr>
              <w:pStyle w:val="TableParagraph"/>
              <w:spacing w:before="1"/>
              <w:ind w:left="341" w:right="234" w:hanging="101"/>
              <w:rPr>
                <w:b/>
              </w:rPr>
            </w:pPr>
            <w:r>
              <w:rPr>
                <w:b/>
              </w:rPr>
              <w:t>Finansijska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procjena</w:t>
            </w:r>
          </w:p>
        </w:tc>
        <w:tc>
          <w:tcPr>
            <w:tcW w:w="1672" w:type="dxa"/>
            <w:shd w:val="clear" w:color="auto" w:fill="D0CECE"/>
          </w:tcPr>
          <w:p w:rsidR="006F6DE0" w:rsidRDefault="00473B42">
            <w:pPr>
              <w:pStyle w:val="TableParagraph"/>
              <w:spacing w:before="1"/>
              <w:ind w:left="287" w:right="275" w:firstLine="316"/>
              <w:rPr>
                <w:b/>
              </w:rPr>
            </w:pPr>
            <w:r>
              <w:rPr>
                <w:b/>
              </w:rPr>
              <w:t>Izvor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finansiranja</w:t>
            </w:r>
          </w:p>
        </w:tc>
      </w:tr>
      <w:tr w:rsidR="006F6DE0">
        <w:trPr>
          <w:trHeight w:val="1878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7" w:lineRule="exact"/>
              <w:ind w:left="110"/>
            </w:pPr>
            <w:r>
              <w:t>1.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ind w:right="296" w:firstLine="0"/>
            </w:pPr>
            <w:r>
              <w:t>Dizajniranje posebno</w:t>
            </w:r>
            <w:r>
              <w:rPr>
                <w:spacing w:val="-47"/>
              </w:rPr>
              <w:t xml:space="preserve"> </w:t>
            </w:r>
            <w:r>
              <w:t>brendirane digitalne</w:t>
            </w:r>
            <w:r>
              <w:rPr>
                <w:spacing w:val="1"/>
              </w:rPr>
              <w:t xml:space="preserve"> </w:t>
            </w:r>
            <w:r>
              <w:t>EYCA</w:t>
            </w:r>
            <w:r>
              <w:rPr>
                <w:spacing w:val="-2"/>
              </w:rPr>
              <w:t xml:space="preserve"> </w:t>
            </w:r>
            <w:r>
              <w:t>kartice;</w:t>
            </w:r>
          </w:p>
          <w:p w:rsidR="006F6DE0" w:rsidRDefault="00473B42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spacing w:before="2" w:line="237" w:lineRule="auto"/>
              <w:ind w:right="317" w:firstLine="0"/>
            </w:pPr>
            <w:r>
              <w:t>Uspostavljanje novih</w:t>
            </w:r>
            <w:r>
              <w:rPr>
                <w:spacing w:val="-47"/>
              </w:rPr>
              <w:t xml:space="preserve"> </w:t>
            </w:r>
            <w:r>
              <w:t>popusta sa lokalnim</w:t>
            </w:r>
            <w:r>
              <w:rPr>
                <w:spacing w:val="1"/>
              </w:rPr>
              <w:t xml:space="preserve"> </w:t>
            </w:r>
            <w:r>
              <w:t>kompanijama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  <w:p w:rsidR="006F6DE0" w:rsidRDefault="00473B42">
            <w:pPr>
              <w:pStyle w:val="TableParagraph"/>
              <w:spacing w:before="1" w:line="252" w:lineRule="exact"/>
            </w:pPr>
            <w:r>
              <w:t>institucijama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svim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206"/>
              <w:jc w:val="both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6F6DE0" w:rsidRDefault="00473B42">
            <w:pPr>
              <w:pStyle w:val="TableParagraph"/>
              <w:ind w:left="104" w:right="221"/>
              <w:jc w:val="both"/>
            </w:pPr>
            <w:r>
              <w:t>-NVO „Centar</w:t>
            </w:r>
            <w:r>
              <w:rPr>
                <w:spacing w:val="1"/>
              </w:rPr>
              <w:t xml:space="preserve"> </w:t>
            </w:r>
            <w:r>
              <w:t>za omladinsku</w:t>
            </w:r>
            <w:r>
              <w:rPr>
                <w:spacing w:val="-47"/>
              </w:rPr>
              <w:t xml:space="preserve"> </w:t>
            </w:r>
            <w:r>
              <w:t>edukaciju“</w:t>
            </w:r>
          </w:p>
        </w:tc>
        <w:tc>
          <w:tcPr>
            <w:tcW w:w="2219" w:type="dxa"/>
          </w:tcPr>
          <w:p w:rsidR="006F6DE0" w:rsidRDefault="00473B42">
            <w:pPr>
              <w:pStyle w:val="TableParagraph"/>
              <w:ind w:left="103" w:right="586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2025.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  <w:p w:rsidR="006F6DE0" w:rsidRDefault="00473B42">
            <w:pPr>
              <w:pStyle w:val="TableParagraph"/>
              <w:ind w:left="103" w:right="586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2026.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</w:tc>
        <w:tc>
          <w:tcPr>
            <w:tcW w:w="3146" w:type="dxa"/>
          </w:tcPr>
          <w:p w:rsidR="006F6DE0" w:rsidRDefault="00473B42">
            <w:pPr>
              <w:pStyle w:val="TableParagraph"/>
              <w:ind w:left="102" w:right="202"/>
            </w:pPr>
            <w:r>
              <w:t>Implementiran digitalni servis</w:t>
            </w:r>
            <w:r>
              <w:rPr>
                <w:spacing w:val="1"/>
              </w:rPr>
              <w:t xml:space="preserve"> </w:t>
            </w:r>
            <w:r>
              <w:t>podrške mladim ljudima na</w:t>
            </w:r>
            <w:r>
              <w:rPr>
                <w:spacing w:val="1"/>
              </w:rPr>
              <w:t xml:space="preserve"> </w:t>
            </w:r>
            <w:r>
              <w:t>teritoriji Glavnog grada -</w:t>
            </w:r>
            <w:r>
              <w:rPr>
                <w:spacing w:val="1"/>
              </w:rPr>
              <w:t xml:space="preserve"> </w:t>
            </w:r>
            <w:r>
              <w:t>brendiran sa motivima Glavnog</w:t>
            </w:r>
            <w:r>
              <w:rPr>
                <w:spacing w:val="-47"/>
              </w:rPr>
              <w:t xml:space="preserve"> </w:t>
            </w:r>
            <w:r>
              <w:t>grada i po mjeri mladih;</w:t>
            </w:r>
            <w:r>
              <w:rPr>
                <w:spacing w:val="1"/>
              </w:rPr>
              <w:t xml:space="preserve"> </w:t>
            </w:r>
            <w:r>
              <w:t>Uspostavljena</w:t>
            </w:r>
            <w:r>
              <w:rPr>
                <w:spacing w:val="-12"/>
              </w:rPr>
              <w:t xml:space="preserve"> </w:t>
            </w:r>
            <w:r w:rsidR="00253987">
              <w:t>pre</w:t>
            </w:r>
            <w:r>
              <w:t>poznatljivost</w:t>
            </w:r>
          </w:p>
          <w:p w:rsidR="006F6DE0" w:rsidRDefault="00473B42">
            <w:pPr>
              <w:pStyle w:val="TableParagraph"/>
              <w:spacing w:line="249" w:lineRule="exact"/>
              <w:ind w:left="102"/>
            </w:pPr>
            <w:r>
              <w:t>Glavnog</w:t>
            </w:r>
            <w:r>
              <w:rPr>
                <w:spacing w:val="-2"/>
              </w:rPr>
              <w:t xml:space="preserve"> </w:t>
            </w:r>
            <w:r>
              <w:t>grada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lokalnom,</w:t>
            </w:r>
          </w:p>
        </w:tc>
        <w:tc>
          <w:tcPr>
            <w:tcW w:w="1504" w:type="dxa"/>
          </w:tcPr>
          <w:p w:rsidR="006F6DE0" w:rsidRPr="00253987" w:rsidRDefault="00473B42">
            <w:pPr>
              <w:pStyle w:val="TableParagraph"/>
              <w:spacing w:line="267" w:lineRule="exact"/>
              <w:ind w:left="101"/>
            </w:pPr>
            <w:r w:rsidRPr="00253987">
              <w:t>-20.000€</w:t>
            </w:r>
          </w:p>
          <w:p w:rsidR="00047F46" w:rsidRDefault="00047F46">
            <w:pPr>
              <w:pStyle w:val="TableParagraph"/>
              <w:spacing w:line="267" w:lineRule="exact"/>
              <w:ind w:left="101"/>
            </w:pPr>
            <w:r w:rsidRPr="00253987">
              <w:t>(10000€ u 2025. godini i 10000€ u 2026. godini)</w:t>
            </w:r>
          </w:p>
        </w:tc>
        <w:tc>
          <w:tcPr>
            <w:tcW w:w="1672" w:type="dxa"/>
          </w:tcPr>
          <w:p w:rsidR="006F6DE0" w:rsidRDefault="00473B42">
            <w:pPr>
              <w:pStyle w:val="TableParagraph"/>
              <w:ind w:left="100" w:right="253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</w:tbl>
    <w:p w:rsidR="006F6DE0" w:rsidRDefault="006F6DE0">
      <w:pPr>
        <w:sectPr w:rsidR="006F6DE0">
          <w:pgSz w:w="15840" w:h="12240" w:orient="landscape"/>
          <w:pgMar w:top="460" w:right="900" w:bottom="280" w:left="96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2512"/>
        <w:gridCol w:w="1614"/>
        <w:gridCol w:w="2219"/>
        <w:gridCol w:w="3146"/>
        <w:gridCol w:w="1504"/>
        <w:gridCol w:w="1672"/>
      </w:tblGrid>
      <w:tr w:rsidR="006F6DE0">
        <w:trPr>
          <w:trHeight w:val="10477"/>
        </w:trPr>
        <w:tc>
          <w:tcPr>
            <w:tcW w:w="538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ind w:right="198"/>
            </w:pPr>
            <w:r>
              <w:t>oblastima od interesa za</w:t>
            </w:r>
            <w:r>
              <w:rPr>
                <w:spacing w:val="-48"/>
              </w:rPr>
              <w:t xml:space="preserve"> </w:t>
            </w:r>
            <w:r>
              <w:t>mlade;</w:t>
            </w:r>
          </w:p>
          <w:p w:rsidR="006F6DE0" w:rsidRDefault="00473B42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right="265" w:firstLine="0"/>
            </w:pPr>
            <w:r>
              <w:t>Olakšan proces</w:t>
            </w:r>
            <w:r>
              <w:rPr>
                <w:spacing w:val="1"/>
              </w:rPr>
              <w:t xml:space="preserve"> </w:t>
            </w:r>
            <w:r>
              <w:t>zapošljavanja</w:t>
            </w:r>
            <w:r>
              <w:rPr>
                <w:spacing w:val="-5"/>
              </w:rPr>
              <w:t xml:space="preserve"> </w:t>
            </w:r>
            <w:r>
              <w:t>mladih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7"/>
              </w:rPr>
              <w:t xml:space="preserve"> </w:t>
            </w:r>
            <w:r>
              <w:t>teritoriji Glavnog grada</w:t>
            </w:r>
            <w:r>
              <w:rPr>
                <w:spacing w:val="1"/>
              </w:rPr>
              <w:t xml:space="preserve"> </w:t>
            </w:r>
            <w:r>
              <w:t>kroz informisanje na</w:t>
            </w:r>
            <w:r>
              <w:rPr>
                <w:spacing w:val="1"/>
              </w:rPr>
              <w:t xml:space="preserve"> </w:t>
            </w:r>
            <w:r>
              <w:t>EYCA</w:t>
            </w:r>
            <w:r>
              <w:rPr>
                <w:spacing w:val="-2"/>
              </w:rPr>
              <w:t xml:space="preserve"> </w:t>
            </w:r>
            <w:r>
              <w:t>veb</w:t>
            </w:r>
            <w:r>
              <w:rPr>
                <w:spacing w:val="-3"/>
              </w:rPr>
              <w:t xml:space="preserve"> </w:t>
            </w:r>
            <w:r>
              <w:t>sajtu,</w:t>
            </w:r>
            <w:r>
              <w:rPr>
                <w:spacing w:val="-6"/>
              </w:rPr>
              <w:t xml:space="preserve"> </w:t>
            </w:r>
            <w:r>
              <w:t>dok</w:t>
            </w:r>
          </w:p>
          <w:p w:rsidR="006F6DE0" w:rsidRDefault="00473B42">
            <w:pPr>
              <w:pStyle w:val="TableParagraph"/>
              <w:ind w:right="195"/>
            </w:pPr>
            <w:r>
              <w:t>lokalna preduzeća mogu</w:t>
            </w:r>
            <w:r>
              <w:rPr>
                <w:spacing w:val="-47"/>
              </w:rPr>
              <w:t xml:space="preserve"> </w:t>
            </w:r>
            <w:r>
              <w:t>sve radne pozicije</w:t>
            </w:r>
            <w:r>
              <w:rPr>
                <w:spacing w:val="1"/>
              </w:rPr>
              <w:t xml:space="preserve"> </w:t>
            </w:r>
            <w:r>
              <w:t>oglašavati na istom</w:t>
            </w:r>
            <w:r>
              <w:rPr>
                <w:spacing w:val="1"/>
              </w:rPr>
              <w:t xml:space="preserve"> </w:t>
            </w:r>
            <w:r>
              <w:t>mjestu;</w:t>
            </w:r>
          </w:p>
          <w:p w:rsidR="006F6DE0" w:rsidRDefault="00473B42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right="887" w:firstLine="0"/>
            </w:pPr>
            <w:r>
              <w:t>Osmišljavanje,</w:t>
            </w:r>
            <w:r>
              <w:rPr>
                <w:spacing w:val="-47"/>
              </w:rPr>
              <w:t xml:space="preserve"> </w:t>
            </w:r>
            <w:r>
              <w:t>programiranje</w:t>
            </w:r>
            <w:r>
              <w:rPr>
                <w:spacing w:val="-7"/>
              </w:rPr>
              <w:t xml:space="preserve"> </w:t>
            </w:r>
            <w:r>
              <w:t>i</w:t>
            </w:r>
          </w:p>
          <w:p w:rsidR="006F6DE0" w:rsidRDefault="00473B42">
            <w:pPr>
              <w:pStyle w:val="TableParagraph"/>
              <w:ind w:right="585"/>
            </w:pPr>
            <w:r>
              <w:t>održavanje</w:t>
            </w:r>
            <w:r>
              <w:rPr>
                <w:spacing w:val="-9"/>
              </w:rPr>
              <w:t xml:space="preserve"> </w:t>
            </w:r>
            <w:r>
              <w:t>posebne</w:t>
            </w:r>
            <w:r>
              <w:rPr>
                <w:spacing w:val="-46"/>
              </w:rPr>
              <w:t xml:space="preserve"> </w:t>
            </w:r>
            <w:r>
              <w:t>stranice</w:t>
            </w:r>
            <w:r>
              <w:rPr>
                <w:spacing w:val="-5"/>
              </w:rPr>
              <w:t xml:space="preserve"> </w:t>
            </w:r>
            <w:r>
              <w:t>posvećene</w:t>
            </w:r>
          </w:p>
          <w:p w:rsidR="006F6DE0" w:rsidRDefault="00473B42">
            <w:pPr>
              <w:pStyle w:val="TableParagraph"/>
              <w:ind w:right="229"/>
            </w:pPr>
            <w:r>
              <w:t>Glavnom gradu na EYCA</w:t>
            </w:r>
            <w:r>
              <w:rPr>
                <w:spacing w:val="-48"/>
              </w:rPr>
              <w:t xml:space="preserve"> </w:t>
            </w:r>
            <w:r>
              <w:t>veb</w:t>
            </w:r>
            <w:r>
              <w:rPr>
                <w:spacing w:val="-3"/>
              </w:rPr>
              <w:t xml:space="preserve"> </w:t>
            </w:r>
            <w:r>
              <w:t>sajtu;</w:t>
            </w:r>
          </w:p>
          <w:p w:rsidR="006F6DE0" w:rsidRDefault="00473B42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right="234" w:firstLine="0"/>
            </w:pPr>
            <w:r>
              <w:t>Generisanje i</w:t>
            </w:r>
            <w:r>
              <w:rPr>
                <w:spacing w:val="1"/>
              </w:rPr>
              <w:t xml:space="preserve"> </w:t>
            </w:r>
            <w:r>
              <w:t>ustupanje neograničene</w:t>
            </w:r>
            <w:r>
              <w:rPr>
                <w:spacing w:val="-47"/>
              </w:rPr>
              <w:t xml:space="preserve"> </w:t>
            </w:r>
            <w:r>
              <w:t>količine elektronskih</w:t>
            </w:r>
            <w:r>
              <w:rPr>
                <w:spacing w:val="1"/>
              </w:rPr>
              <w:t xml:space="preserve"> </w:t>
            </w:r>
            <w:r>
              <w:t>licencnih brojeva za sve</w:t>
            </w:r>
            <w:r>
              <w:rPr>
                <w:spacing w:val="1"/>
              </w:rPr>
              <w:t xml:space="preserve"> </w:t>
            </w:r>
            <w:r>
              <w:t>EYCA</w:t>
            </w:r>
            <w:r>
              <w:rPr>
                <w:spacing w:val="-2"/>
              </w:rPr>
              <w:t xml:space="preserve"> </w:t>
            </w:r>
            <w:r>
              <w:t>korisnike;</w:t>
            </w:r>
          </w:p>
          <w:p w:rsidR="006F6DE0" w:rsidRDefault="00473B42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right="123" w:firstLine="0"/>
            </w:pPr>
            <w:r>
              <w:t>Organizacija 6</w:t>
            </w:r>
            <w:r>
              <w:rPr>
                <w:spacing w:val="1"/>
              </w:rPr>
              <w:t xml:space="preserve"> </w:t>
            </w:r>
            <w:r>
              <w:t>tematskih radionica na</w:t>
            </w:r>
            <w:r>
              <w:rPr>
                <w:spacing w:val="1"/>
              </w:rPr>
              <w:t xml:space="preserve"> </w:t>
            </w:r>
            <w:r>
              <w:t>godišnjem nivou u cilju</w:t>
            </w:r>
            <w:r>
              <w:rPr>
                <w:spacing w:val="1"/>
              </w:rPr>
              <w:t xml:space="preserve"> </w:t>
            </w:r>
            <w:r>
              <w:t>jačanja profesionalnih</w:t>
            </w:r>
            <w:r>
              <w:rPr>
                <w:spacing w:val="1"/>
              </w:rPr>
              <w:t xml:space="preserve"> </w:t>
            </w:r>
            <w:r>
              <w:t>vještina</w:t>
            </w:r>
            <w:r>
              <w:rPr>
                <w:spacing w:val="-9"/>
              </w:rPr>
              <w:t xml:space="preserve"> </w:t>
            </w:r>
            <w:r>
              <w:t>mladih,</w:t>
            </w:r>
            <w:r>
              <w:rPr>
                <w:spacing w:val="-11"/>
              </w:rPr>
              <w:t xml:space="preserve"> </w:t>
            </w:r>
            <w:r>
              <w:t>poštujući</w:t>
            </w:r>
            <w:r>
              <w:rPr>
                <w:spacing w:val="-47"/>
              </w:rPr>
              <w:t xml:space="preserve"> </w:t>
            </w:r>
            <w:r>
              <w:t>potrebe mladih i</w:t>
            </w:r>
            <w:r>
              <w:rPr>
                <w:spacing w:val="1"/>
              </w:rPr>
              <w:t xml:space="preserve"> </w:t>
            </w:r>
            <w:r>
              <w:t>prioritetne oblasti u</w:t>
            </w:r>
            <w:r>
              <w:rPr>
                <w:spacing w:val="1"/>
              </w:rPr>
              <w:t xml:space="preserve"> </w:t>
            </w:r>
            <w:r>
              <w:t>domenu omladinske</w:t>
            </w:r>
            <w:r>
              <w:rPr>
                <w:spacing w:val="1"/>
              </w:rPr>
              <w:t xml:space="preserve"> </w:t>
            </w:r>
            <w:r>
              <w:t>politike na lokalnom</w:t>
            </w:r>
            <w:r>
              <w:rPr>
                <w:spacing w:val="1"/>
              </w:rPr>
              <w:t xml:space="preserve"> </w:t>
            </w:r>
            <w:r>
              <w:t>nivou;</w:t>
            </w:r>
          </w:p>
          <w:p w:rsidR="006F6DE0" w:rsidRDefault="00473B42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right="330" w:firstLine="0"/>
            </w:pPr>
            <w:r>
              <w:t>Mjesečna promocija</w:t>
            </w:r>
            <w:r>
              <w:rPr>
                <w:spacing w:val="-47"/>
              </w:rPr>
              <w:t xml:space="preserve"> </w:t>
            </w:r>
            <w:r>
              <w:t>Glavnog grada u okviru</w:t>
            </w:r>
            <w:r>
              <w:rPr>
                <w:spacing w:val="-47"/>
              </w:rPr>
              <w:t xml:space="preserve"> </w:t>
            </w:r>
            <w:r>
              <w:t>društvenih mreža</w:t>
            </w:r>
            <w:r>
              <w:rPr>
                <w:spacing w:val="1"/>
              </w:rPr>
              <w:t xml:space="preserve"> </w:t>
            </w:r>
            <w:r>
              <w:t>projekta (Facebook,</w:t>
            </w:r>
            <w:r>
              <w:rPr>
                <w:spacing w:val="1"/>
              </w:rPr>
              <w:t xml:space="preserve"> </w:t>
            </w:r>
            <w:r>
              <w:t>Instagram);</w:t>
            </w:r>
          </w:p>
          <w:p w:rsidR="006F6DE0" w:rsidRDefault="00473B42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line="270" w:lineRule="atLeast"/>
              <w:ind w:right="892" w:firstLine="0"/>
            </w:pPr>
            <w:r>
              <w:t>Kontinuirana</w:t>
            </w:r>
            <w:r>
              <w:rPr>
                <w:spacing w:val="1"/>
              </w:rPr>
              <w:t xml:space="preserve"> </w:t>
            </w:r>
            <w:r>
              <w:t>koordinacija</w:t>
            </w:r>
            <w:r>
              <w:rPr>
                <w:spacing w:val="-4"/>
              </w:rPr>
              <w:t xml:space="preserve"> </w:t>
            </w:r>
            <w:r>
              <w:t>svih</w:t>
            </w:r>
          </w:p>
        </w:tc>
        <w:tc>
          <w:tcPr>
            <w:tcW w:w="1614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19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46" w:type="dxa"/>
          </w:tcPr>
          <w:p w:rsidR="006F6DE0" w:rsidRDefault="00473B42">
            <w:pPr>
              <w:pStyle w:val="TableParagraph"/>
              <w:ind w:left="102" w:right="163"/>
            </w:pPr>
            <w:r>
              <w:t>nacionalnom i evropskom nivou</w:t>
            </w:r>
            <w:r>
              <w:rPr>
                <w:spacing w:val="-47"/>
              </w:rPr>
              <w:t xml:space="preserve"> </w:t>
            </w:r>
            <w:r>
              <w:t>kao jedan od partnera na</w:t>
            </w:r>
            <w:r>
              <w:rPr>
                <w:spacing w:val="1"/>
              </w:rPr>
              <w:t xml:space="preserve"> </w:t>
            </w:r>
            <w:r>
              <w:t>projektu;</w:t>
            </w:r>
          </w:p>
          <w:p w:rsidR="006F6DE0" w:rsidRDefault="00473B42">
            <w:pPr>
              <w:pStyle w:val="TableParagraph"/>
              <w:ind w:left="102" w:right="618"/>
            </w:pPr>
            <w:r>
              <w:t>Distribuirano više od 5.000</w:t>
            </w:r>
            <w:r>
              <w:rPr>
                <w:spacing w:val="-47"/>
              </w:rPr>
              <w:t xml:space="preserve"> </w:t>
            </w:r>
            <w:r>
              <w:t>digitalnih EYCA kartica na</w:t>
            </w:r>
            <w:r>
              <w:rPr>
                <w:spacing w:val="1"/>
              </w:rPr>
              <w:t xml:space="preserve"> </w:t>
            </w:r>
            <w:r>
              <w:t>godišnjem</w:t>
            </w:r>
            <w:r>
              <w:rPr>
                <w:spacing w:val="-2"/>
              </w:rPr>
              <w:t xml:space="preserve"> </w:t>
            </w:r>
            <w:r>
              <w:t>nivou;</w:t>
            </w:r>
          </w:p>
          <w:p w:rsidR="006F6DE0" w:rsidRDefault="00473B42">
            <w:pPr>
              <w:pStyle w:val="TableParagraph"/>
              <w:ind w:left="102" w:right="626"/>
            </w:pPr>
            <w:r>
              <w:t>Kreiran način za sistemsko</w:t>
            </w:r>
            <w:r>
              <w:rPr>
                <w:spacing w:val="-47"/>
              </w:rPr>
              <w:t xml:space="preserve"> </w:t>
            </w:r>
            <w:r>
              <w:t>identifikovanje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rješavanje</w:t>
            </w:r>
          </w:p>
          <w:p w:rsidR="006F6DE0" w:rsidRDefault="00473B42">
            <w:pPr>
              <w:pStyle w:val="TableParagraph"/>
              <w:ind w:left="102" w:right="87"/>
            </w:pPr>
            <w:r>
              <w:t>potreba mladih kroz organizaciju</w:t>
            </w:r>
            <w:r>
              <w:rPr>
                <w:spacing w:val="-47"/>
              </w:rPr>
              <w:t xml:space="preserve"> </w:t>
            </w:r>
            <w:r>
              <w:t>različitih anketa/istraživanje od</w:t>
            </w:r>
            <w:r>
              <w:rPr>
                <w:spacing w:val="1"/>
              </w:rPr>
              <w:t xml:space="preserve"> </w:t>
            </w:r>
            <w:r>
              <w:t>strane</w:t>
            </w:r>
            <w:r>
              <w:rPr>
                <w:spacing w:val="-2"/>
              </w:rPr>
              <w:t xml:space="preserve"> </w:t>
            </w:r>
            <w:r>
              <w:t>Kancelarije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mlade</w:t>
            </w:r>
          </w:p>
          <w:p w:rsidR="006F6DE0" w:rsidRDefault="00473B42">
            <w:pPr>
              <w:pStyle w:val="TableParagraph"/>
              <w:ind w:left="102" w:right="966"/>
            </w:pPr>
            <w:r>
              <w:t>koristeći uspostavljenu</w:t>
            </w:r>
            <w:r>
              <w:rPr>
                <w:spacing w:val="-47"/>
              </w:rPr>
              <w:t xml:space="preserve"> </w:t>
            </w:r>
            <w:r>
              <w:t>infrastrukturu;</w:t>
            </w:r>
          </w:p>
          <w:p w:rsidR="006F6DE0" w:rsidRDefault="00473B42">
            <w:pPr>
              <w:pStyle w:val="TableParagraph"/>
              <w:ind w:left="102"/>
            </w:pPr>
            <w:r>
              <w:t>Osnaženi</w:t>
            </w:r>
            <w:r>
              <w:rPr>
                <w:spacing w:val="-1"/>
              </w:rPr>
              <w:t xml:space="preserve"> </w:t>
            </w:r>
            <w:r>
              <w:t>i mobilni</w:t>
            </w:r>
            <w:r>
              <w:rPr>
                <w:spacing w:val="-6"/>
              </w:rPr>
              <w:t xml:space="preserve"> </w:t>
            </w:r>
            <w:r>
              <w:t>mladi</w:t>
            </w:r>
            <w:r>
              <w:rPr>
                <w:spacing w:val="-5"/>
              </w:rPr>
              <w:t xml:space="preserve"> </w:t>
            </w:r>
            <w:r>
              <w:t>ljudi,</w:t>
            </w:r>
          </w:p>
          <w:p w:rsidR="006F6DE0" w:rsidRDefault="00473B42">
            <w:pPr>
              <w:pStyle w:val="TableParagraph"/>
              <w:ind w:left="102" w:right="112"/>
            </w:pPr>
            <w:r>
              <w:t>koji</w:t>
            </w:r>
            <w:r>
              <w:rPr>
                <w:spacing w:val="-2"/>
              </w:rPr>
              <w:t xml:space="preserve"> </w:t>
            </w:r>
            <w:r>
              <w:t>prepoznaju</w:t>
            </w:r>
            <w:r>
              <w:rPr>
                <w:spacing w:val="-3"/>
              </w:rPr>
              <w:t xml:space="preserve"> </w:t>
            </w:r>
            <w:r>
              <w:t>značaj</w:t>
            </w:r>
            <w:r>
              <w:rPr>
                <w:spacing w:val="-3"/>
              </w:rPr>
              <w:t xml:space="preserve"> </w:t>
            </w:r>
            <w:r>
              <w:t>digitalne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7"/>
              </w:rPr>
              <w:t xml:space="preserve"> </w:t>
            </w:r>
            <w:r>
              <w:t>finansijske</w:t>
            </w:r>
            <w:r>
              <w:rPr>
                <w:spacing w:val="-3"/>
              </w:rPr>
              <w:t xml:space="preserve"> </w:t>
            </w:r>
            <w:r>
              <w:t>pismenosti.</w:t>
            </w:r>
          </w:p>
          <w:p w:rsidR="006F6DE0" w:rsidRDefault="00473B42">
            <w:pPr>
              <w:pStyle w:val="TableParagraph"/>
              <w:ind w:left="102" w:right="219"/>
            </w:pPr>
            <w:r>
              <w:t>Informisani mladi ljudi koji kroz</w:t>
            </w:r>
            <w:r>
              <w:rPr>
                <w:spacing w:val="-47"/>
              </w:rPr>
              <w:t xml:space="preserve"> </w:t>
            </w:r>
            <w:r>
              <w:t>umrežavanje sa mladima na</w:t>
            </w:r>
            <w:r>
              <w:rPr>
                <w:spacing w:val="1"/>
              </w:rPr>
              <w:t xml:space="preserve"> </w:t>
            </w:r>
            <w:r>
              <w:t>lokalno</w:t>
            </w:r>
            <w:r w:rsidR="00253987">
              <w:t>m</w:t>
            </w:r>
            <w:r>
              <w:t>, regionalnom i</w:t>
            </w:r>
            <w:r>
              <w:rPr>
                <w:spacing w:val="1"/>
              </w:rPr>
              <w:t xml:space="preserve"> </w:t>
            </w:r>
            <w:r>
              <w:t>evropskom nivou usvajaju</w:t>
            </w:r>
            <w:r>
              <w:rPr>
                <w:spacing w:val="1"/>
              </w:rPr>
              <w:t xml:space="preserve"> </w:t>
            </w:r>
            <w:r>
              <w:t>najbolje prakse i razmjenjuju</w:t>
            </w:r>
            <w:r>
              <w:rPr>
                <w:spacing w:val="1"/>
              </w:rPr>
              <w:t xml:space="preserve"> </w:t>
            </w:r>
            <w:r>
              <w:t>iskustva;</w:t>
            </w:r>
          </w:p>
          <w:p w:rsidR="006F6DE0" w:rsidRDefault="00473B42">
            <w:pPr>
              <w:pStyle w:val="TableParagraph"/>
              <w:ind w:left="102" w:right="129"/>
            </w:pPr>
            <w:r>
              <w:t>Uspostavljeno minimum 5 novih</w:t>
            </w:r>
            <w:r>
              <w:rPr>
                <w:spacing w:val="-47"/>
              </w:rPr>
              <w:t xml:space="preserve"> </w:t>
            </w:r>
            <w:r>
              <w:t>partnerstava</w:t>
            </w:r>
            <w:r>
              <w:rPr>
                <w:spacing w:val="-2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 xml:space="preserve"> </w:t>
            </w:r>
            <w:r>
              <w:t>lokalnim</w:t>
            </w:r>
          </w:p>
          <w:p w:rsidR="006F6DE0" w:rsidRDefault="00473B42">
            <w:pPr>
              <w:pStyle w:val="TableParagraph"/>
              <w:ind w:left="102" w:right="270"/>
            </w:pPr>
            <w:r>
              <w:t>preduzećima i institucijama;</w:t>
            </w:r>
            <w:r>
              <w:rPr>
                <w:spacing w:val="1"/>
              </w:rPr>
              <w:t xml:space="preserve"> </w:t>
            </w:r>
            <w:r>
              <w:t>Informisani mladi ljudi o</w:t>
            </w:r>
            <w:r>
              <w:rPr>
                <w:spacing w:val="1"/>
              </w:rPr>
              <w:t xml:space="preserve"> </w:t>
            </w:r>
            <w:r>
              <w:t>mogućnostima zapošljavanja u</w:t>
            </w:r>
            <w:r>
              <w:rPr>
                <w:spacing w:val="-47"/>
              </w:rPr>
              <w:t xml:space="preserve"> </w:t>
            </w:r>
            <w:r>
              <w:t>lokalnim preduzećima i</w:t>
            </w:r>
            <w:r>
              <w:rPr>
                <w:spacing w:val="1"/>
              </w:rPr>
              <w:t xml:space="preserve"> </w:t>
            </w:r>
            <w:r>
              <w:t>podgoričkim kompanijama na</w:t>
            </w:r>
            <w:r>
              <w:rPr>
                <w:spacing w:val="1"/>
              </w:rPr>
              <w:t xml:space="preserve"> </w:t>
            </w:r>
            <w:r>
              <w:t>osnovu dostupnih informacija</w:t>
            </w:r>
            <w:r>
              <w:rPr>
                <w:spacing w:val="1"/>
              </w:rPr>
              <w:t xml:space="preserve"> </w:t>
            </w:r>
            <w:r>
              <w:t>na EYCA veb sajtu (informacije</w:t>
            </w:r>
            <w:r>
              <w:rPr>
                <w:spacing w:val="-47"/>
              </w:rPr>
              <w:t xml:space="preserve"> </w:t>
            </w:r>
            <w:r>
              <w:t>dostavljaju lokalna preduzeća i</w:t>
            </w:r>
            <w:r>
              <w:rPr>
                <w:spacing w:val="-47"/>
              </w:rPr>
              <w:t xml:space="preserve"> </w:t>
            </w:r>
            <w:r>
              <w:t>kompanije);</w:t>
            </w:r>
          </w:p>
          <w:p w:rsidR="006F6DE0" w:rsidRDefault="00473B42">
            <w:pPr>
              <w:pStyle w:val="TableParagraph"/>
              <w:ind w:left="102" w:right="492"/>
            </w:pPr>
            <w:r>
              <w:t>Osmišljena i programirana</w:t>
            </w:r>
            <w:r>
              <w:rPr>
                <w:spacing w:val="1"/>
              </w:rPr>
              <w:t xml:space="preserve"> </w:t>
            </w:r>
            <w:r>
              <w:t>posebna stranica posvećena</w:t>
            </w:r>
            <w:r>
              <w:rPr>
                <w:spacing w:val="-47"/>
              </w:rPr>
              <w:t xml:space="preserve"> </w:t>
            </w:r>
            <w:r>
              <w:t>Glavnom gradu na EYCA veb</w:t>
            </w:r>
            <w:r>
              <w:rPr>
                <w:spacing w:val="-47"/>
              </w:rPr>
              <w:t xml:space="preserve"> </w:t>
            </w:r>
            <w:r>
              <w:t>sajtu;</w:t>
            </w:r>
          </w:p>
          <w:p w:rsidR="006F6DE0" w:rsidRDefault="00473B42">
            <w:pPr>
              <w:pStyle w:val="TableParagraph"/>
              <w:ind w:left="102"/>
            </w:pPr>
            <w:r>
              <w:t>Organizovano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tematskih</w:t>
            </w:r>
          </w:p>
          <w:p w:rsidR="006F6DE0" w:rsidRDefault="00473B42">
            <w:pPr>
              <w:pStyle w:val="TableParagraph"/>
              <w:spacing w:line="256" w:lineRule="exact"/>
              <w:ind w:left="102"/>
            </w:pPr>
            <w:r>
              <w:t>radionica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godišnjem</w:t>
            </w:r>
            <w:r>
              <w:rPr>
                <w:spacing w:val="-2"/>
              </w:rPr>
              <w:t xml:space="preserve"> </w:t>
            </w:r>
            <w:r>
              <w:t>nivou</w:t>
            </w:r>
            <w:r>
              <w:rPr>
                <w:spacing w:val="-4"/>
              </w:rPr>
              <w:t xml:space="preserve"> </w:t>
            </w:r>
            <w:r>
              <w:t>u</w:t>
            </w:r>
          </w:p>
        </w:tc>
        <w:tc>
          <w:tcPr>
            <w:tcW w:w="1504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72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F6DE0" w:rsidRDefault="006F6DE0">
      <w:pPr>
        <w:rPr>
          <w:rFonts w:ascii="Times New Roman"/>
        </w:rPr>
        <w:sectPr w:rsidR="006F6DE0">
          <w:pgSz w:w="15840" w:h="12240" w:orient="landscape"/>
          <w:pgMar w:top="100" w:right="900" w:bottom="280" w:left="96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2512"/>
        <w:gridCol w:w="1614"/>
        <w:gridCol w:w="2219"/>
        <w:gridCol w:w="3146"/>
        <w:gridCol w:w="1504"/>
        <w:gridCol w:w="1672"/>
      </w:tblGrid>
      <w:tr w:rsidR="006F6DE0">
        <w:trPr>
          <w:trHeight w:val="2683"/>
        </w:trPr>
        <w:tc>
          <w:tcPr>
            <w:tcW w:w="538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ind w:right="288"/>
            </w:pPr>
            <w:r>
              <w:t>zajedničkih aktivnosti i</w:t>
            </w:r>
            <w:r>
              <w:rPr>
                <w:spacing w:val="1"/>
              </w:rPr>
              <w:t xml:space="preserve"> </w:t>
            </w:r>
            <w:r>
              <w:t>obezbjeđivanje</w:t>
            </w:r>
            <w:r>
              <w:rPr>
                <w:spacing w:val="1"/>
              </w:rPr>
              <w:t xml:space="preserve"> </w:t>
            </w:r>
            <w:r>
              <w:t>neophodne vizuelne</w:t>
            </w:r>
            <w:r>
              <w:rPr>
                <w:spacing w:val="1"/>
              </w:rPr>
              <w:t xml:space="preserve"> </w:t>
            </w:r>
            <w:r>
              <w:t>(dizajnerske) podrške u</w:t>
            </w:r>
            <w:r>
              <w:rPr>
                <w:spacing w:val="-47"/>
              </w:rPr>
              <w:t xml:space="preserve"> </w:t>
            </w:r>
            <w:r>
              <w:t>cilju</w:t>
            </w:r>
            <w:r>
              <w:rPr>
                <w:spacing w:val="-6"/>
              </w:rPr>
              <w:t xml:space="preserve"> </w:t>
            </w:r>
            <w:r>
              <w:t>što</w:t>
            </w:r>
            <w:r>
              <w:rPr>
                <w:spacing w:val="-5"/>
              </w:rPr>
              <w:t xml:space="preserve"> </w:t>
            </w:r>
            <w:r>
              <w:t>veće</w:t>
            </w:r>
            <w:r>
              <w:rPr>
                <w:spacing w:val="-5"/>
              </w:rPr>
              <w:t xml:space="preserve"> </w:t>
            </w:r>
            <w:r>
              <w:t>promocije</w:t>
            </w:r>
            <w:r>
              <w:rPr>
                <w:spacing w:val="-47"/>
              </w:rPr>
              <w:t xml:space="preserve"> </w:t>
            </w:r>
            <w:r>
              <w:t>projekta na teritoriji</w:t>
            </w:r>
            <w:r>
              <w:rPr>
                <w:spacing w:val="1"/>
              </w:rPr>
              <w:t xml:space="preserve"> </w:t>
            </w:r>
            <w:r>
              <w:t>Glavnog</w:t>
            </w:r>
            <w:r>
              <w:rPr>
                <w:spacing w:val="-1"/>
              </w:rPr>
              <w:t xml:space="preserve"> </w:t>
            </w:r>
            <w:r>
              <w:t>grada;</w:t>
            </w:r>
          </w:p>
          <w:p w:rsidR="006F6DE0" w:rsidRDefault="00473B42">
            <w:pPr>
              <w:pStyle w:val="TableParagraph"/>
              <w:spacing w:line="266" w:lineRule="exact"/>
            </w:pPr>
            <w:r>
              <w:t>9.</w:t>
            </w:r>
            <w:r>
              <w:rPr>
                <w:spacing w:val="-4"/>
              </w:rPr>
              <w:t xml:space="preserve"> </w:t>
            </w:r>
            <w:r>
              <w:t>Dostupnost</w:t>
            </w:r>
            <w:r>
              <w:rPr>
                <w:spacing w:val="-3"/>
              </w:rPr>
              <w:t xml:space="preserve"> </w:t>
            </w:r>
            <w:r>
              <w:t>online</w:t>
            </w:r>
          </w:p>
          <w:p w:rsidR="006F6DE0" w:rsidRDefault="00473B42">
            <w:pPr>
              <w:pStyle w:val="TableParagraph"/>
              <w:spacing w:line="270" w:lineRule="atLeast"/>
              <w:ind w:right="244"/>
            </w:pPr>
            <w:r>
              <w:t>korisničkog servisa svim</w:t>
            </w:r>
            <w:r>
              <w:rPr>
                <w:spacing w:val="-47"/>
              </w:rPr>
              <w:t xml:space="preserve"> </w:t>
            </w:r>
            <w:r>
              <w:t>vlasnicima</w:t>
            </w:r>
            <w:r>
              <w:rPr>
                <w:spacing w:val="-5"/>
              </w:rPr>
              <w:t xml:space="preserve"> </w:t>
            </w:r>
            <w:r>
              <w:t>EYCA</w:t>
            </w:r>
            <w:r>
              <w:rPr>
                <w:spacing w:val="-3"/>
              </w:rPr>
              <w:t xml:space="preserve"> </w:t>
            </w:r>
            <w:r>
              <w:t>kartice</w:t>
            </w:r>
          </w:p>
        </w:tc>
        <w:tc>
          <w:tcPr>
            <w:tcW w:w="1614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19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46" w:type="dxa"/>
          </w:tcPr>
          <w:p w:rsidR="006F6DE0" w:rsidRDefault="00473B42">
            <w:pPr>
              <w:pStyle w:val="TableParagraph"/>
              <w:ind w:left="102" w:right="309"/>
            </w:pPr>
            <w:r>
              <w:t>cilju jačanja profesionalnih</w:t>
            </w:r>
            <w:r>
              <w:rPr>
                <w:spacing w:val="1"/>
              </w:rPr>
              <w:t xml:space="preserve"> </w:t>
            </w:r>
            <w:r>
              <w:t>vještina mladih, poštujući</w:t>
            </w:r>
            <w:r>
              <w:rPr>
                <w:spacing w:val="1"/>
              </w:rPr>
              <w:t xml:space="preserve"> </w:t>
            </w:r>
            <w:r>
              <w:t>potrebe mladih i prioritetne</w:t>
            </w:r>
            <w:r>
              <w:rPr>
                <w:spacing w:val="1"/>
              </w:rPr>
              <w:t xml:space="preserve"> </w:t>
            </w:r>
            <w:r>
              <w:t>oblasti u domenu omladinske</w:t>
            </w:r>
            <w:r>
              <w:rPr>
                <w:spacing w:val="1"/>
              </w:rPr>
              <w:t xml:space="preserve"> </w:t>
            </w:r>
            <w:r>
              <w:t>politike na lokalnom nivou;</w:t>
            </w:r>
            <w:r>
              <w:rPr>
                <w:spacing w:val="1"/>
              </w:rPr>
              <w:t xml:space="preserve"> </w:t>
            </w:r>
            <w:r>
              <w:t>Saradnja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projektu</w:t>
            </w:r>
            <w:r>
              <w:rPr>
                <w:spacing w:val="-2"/>
              </w:rPr>
              <w:t xml:space="preserve"> </w:t>
            </w:r>
            <w:r>
              <w:t>Evropske</w:t>
            </w:r>
            <w:r>
              <w:rPr>
                <w:spacing w:val="-47"/>
              </w:rPr>
              <w:t xml:space="preserve"> </w:t>
            </w:r>
            <w:r>
              <w:t>omladinske kartice</w:t>
            </w:r>
            <w:r>
              <w:rPr>
                <w:spacing w:val="1"/>
              </w:rPr>
              <w:t xml:space="preserve"> </w:t>
            </w:r>
            <w:r>
              <w:t>ispromovisana</w:t>
            </w:r>
            <w:r>
              <w:rPr>
                <w:spacing w:val="-3"/>
              </w:rPr>
              <w:t xml:space="preserve"> </w:t>
            </w:r>
            <w:r>
              <w:t>kroz</w:t>
            </w:r>
            <w:r>
              <w:rPr>
                <w:spacing w:val="-4"/>
              </w:rPr>
              <w:t xml:space="preserve"> </w:t>
            </w:r>
            <w:r>
              <w:t>EYCA</w:t>
            </w:r>
          </w:p>
          <w:p w:rsidR="006F6DE0" w:rsidRDefault="00473B42">
            <w:pPr>
              <w:pStyle w:val="TableParagraph"/>
              <w:spacing w:line="267" w:lineRule="exact"/>
              <w:ind w:left="102"/>
            </w:pPr>
            <w:r>
              <w:t>društvene</w:t>
            </w:r>
            <w:r>
              <w:rPr>
                <w:spacing w:val="-4"/>
              </w:rPr>
              <w:t xml:space="preserve"> </w:t>
            </w:r>
            <w:r>
              <w:t>mreže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mjesečnom</w:t>
            </w:r>
          </w:p>
          <w:p w:rsidR="006F6DE0" w:rsidRDefault="00473B42">
            <w:pPr>
              <w:pStyle w:val="TableParagraph"/>
              <w:spacing w:line="256" w:lineRule="exact"/>
              <w:ind w:left="102"/>
            </w:pPr>
            <w:r>
              <w:t>nivou</w:t>
            </w:r>
          </w:p>
        </w:tc>
        <w:tc>
          <w:tcPr>
            <w:tcW w:w="1504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72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F6DE0" w:rsidRDefault="006F6DE0">
      <w:pPr>
        <w:pStyle w:val="BodyText"/>
        <w:rPr>
          <w:sz w:val="20"/>
        </w:rPr>
      </w:pPr>
    </w:p>
    <w:p w:rsidR="006F6DE0" w:rsidRDefault="006F6DE0">
      <w:pPr>
        <w:pStyle w:val="BodyText"/>
        <w:rPr>
          <w:sz w:val="20"/>
        </w:rPr>
      </w:pPr>
    </w:p>
    <w:p w:rsidR="006F6DE0" w:rsidRDefault="006F6DE0">
      <w:pPr>
        <w:pStyle w:val="BodyText"/>
        <w:rPr>
          <w:sz w:val="20"/>
        </w:rPr>
      </w:pPr>
    </w:p>
    <w:p w:rsidR="006F6DE0" w:rsidRDefault="00473B42">
      <w:pPr>
        <w:pStyle w:val="BodyText"/>
        <w:spacing w:before="214" w:line="280" w:lineRule="auto"/>
        <w:ind w:left="211" w:firstLine="811"/>
      </w:pPr>
      <w:r>
        <w:t>Lokalni</w:t>
      </w:r>
      <w:r>
        <w:rPr>
          <w:spacing w:val="49"/>
        </w:rPr>
        <w:t xml:space="preserve"> </w:t>
      </w:r>
      <w:r>
        <w:t>akcioni</w:t>
      </w:r>
      <w:r>
        <w:rPr>
          <w:spacing w:val="49"/>
        </w:rPr>
        <w:t xml:space="preserve"> </w:t>
      </w:r>
      <w:r>
        <w:t>plan</w:t>
      </w:r>
      <w:r>
        <w:rPr>
          <w:spacing w:val="46"/>
        </w:rPr>
        <w:t xml:space="preserve"> </w:t>
      </w:r>
      <w:r>
        <w:t>za</w:t>
      </w:r>
      <w:r>
        <w:rPr>
          <w:spacing w:val="46"/>
        </w:rPr>
        <w:t xml:space="preserve"> </w:t>
      </w:r>
      <w:r>
        <w:t>mlade</w:t>
      </w:r>
      <w:r>
        <w:rPr>
          <w:spacing w:val="47"/>
        </w:rPr>
        <w:t xml:space="preserve"> </w:t>
      </w:r>
      <w:r>
        <w:t>sadrži</w:t>
      </w:r>
      <w:r>
        <w:rPr>
          <w:spacing w:val="49"/>
        </w:rPr>
        <w:t xml:space="preserve"> </w:t>
      </w:r>
      <w:r>
        <w:t>mjere</w:t>
      </w:r>
      <w:r>
        <w:rPr>
          <w:spacing w:val="46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aktivnosti</w:t>
      </w:r>
      <w:r>
        <w:rPr>
          <w:spacing w:val="50"/>
        </w:rPr>
        <w:t xml:space="preserve"> </w:t>
      </w:r>
      <w:r>
        <w:t>omladinske</w:t>
      </w:r>
      <w:r>
        <w:rPr>
          <w:spacing w:val="46"/>
        </w:rPr>
        <w:t xml:space="preserve"> </w:t>
      </w:r>
      <w:r>
        <w:t>politike</w:t>
      </w:r>
      <w:r>
        <w:rPr>
          <w:spacing w:val="46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lokalnom</w:t>
      </w:r>
      <w:r>
        <w:rPr>
          <w:spacing w:val="42"/>
        </w:rPr>
        <w:t xml:space="preserve"> </w:t>
      </w:r>
      <w:r>
        <w:t>nivou,</w:t>
      </w:r>
      <w:r>
        <w:rPr>
          <w:spacing w:val="47"/>
        </w:rPr>
        <w:t xml:space="preserve"> </w:t>
      </w:r>
      <w:r>
        <w:t>radi</w:t>
      </w:r>
      <w:r>
        <w:rPr>
          <w:spacing w:val="49"/>
        </w:rPr>
        <w:t xml:space="preserve"> </w:t>
      </w:r>
      <w:r>
        <w:t>ostvarivanja</w:t>
      </w:r>
      <w:r>
        <w:rPr>
          <w:spacing w:val="-61"/>
        </w:rPr>
        <w:t xml:space="preserve"> </w:t>
      </w:r>
      <w:r>
        <w:t>interesa</w:t>
      </w:r>
      <w:r>
        <w:rPr>
          <w:spacing w:val="-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potreba mladih,</w:t>
      </w:r>
      <w:r>
        <w:rPr>
          <w:spacing w:val="1"/>
        </w:rPr>
        <w:t xml:space="preserve"> </w:t>
      </w:r>
      <w:r>
        <w:t>kako</w:t>
      </w:r>
      <w:r>
        <w:rPr>
          <w:spacing w:val="-4"/>
        </w:rPr>
        <w:t xml:space="preserve"> </w:t>
      </w:r>
      <w:r>
        <w:t>Zakon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mladima ("Službeni</w:t>
      </w:r>
      <w:r>
        <w:rPr>
          <w:spacing w:val="-1"/>
        </w:rPr>
        <w:t xml:space="preserve"> </w:t>
      </w:r>
      <w:r>
        <w:t>list Crne</w:t>
      </w:r>
      <w:r>
        <w:rPr>
          <w:spacing w:val="1"/>
        </w:rPr>
        <w:t xml:space="preserve"> </w:t>
      </w:r>
      <w:r>
        <w:t>Gore", br.</w:t>
      </w:r>
      <w:r>
        <w:rPr>
          <w:spacing w:val="-4"/>
        </w:rPr>
        <w:t xml:space="preserve"> </w:t>
      </w:r>
      <w:r>
        <w:t>025/19</w:t>
      </w:r>
      <w:r>
        <w:rPr>
          <w:spacing w:val="1"/>
        </w:rPr>
        <w:t xml:space="preserve"> </w:t>
      </w:r>
      <w:r>
        <w:t>od 30.04.2019)</w:t>
      </w:r>
      <w:r>
        <w:rPr>
          <w:spacing w:val="1"/>
        </w:rPr>
        <w:t xml:space="preserve"> </w:t>
      </w:r>
      <w:r>
        <w:t>definiše u</w:t>
      </w:r>
      <w:r>
        <w:rPr>
          <w:spacing w:val="1"/>
        </w:rPr>
        <w:t xml:space="preserve"> </w:t>
      </w:r>
      <w:r>
        <w:t>članu</w:t>
      </w:r>
      <w:r>
        <w:rPr>
          <w:spacing w:val="1"/>
        </w:rPr>
        <w:t xml:space="preserve"> </w:t>
      </w:r>
      <w:r>
        <w:t>14.</w:t>
      </w:r>
    </w:p>
    <w:p w:rsidR="006F6DE0" w:rsidRDefault="00473B42">
      <w:pPr>
        <w:pStyle w:val="BodyText"/>
        <w:spacing w:before="157" w:line="283" w:lineRule="auto"/>
        <w:ind w:left="211" w:right="506" w:firstLine="811"/>
      </w:pPr>
      <w:r>
        <w:t>Aktivnosti</w:t>
      </w:r>
      <w:r>
        <w:rPr>
          <w:spacing w:val="17"/>
        </w:rPr>
        <w:t xml:space="preserve"> </w:t>
      </w:r>
      <w:r>
        <w:t>predstavljene</w:t>
      </w:r>
      <w:r>
        <w:rPr>
          <w:spacing w:val="14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okviru</w:t>
      </w:r>
      <w:r>
        <w:rPr>
          <w:spacing w:val="14"/>
        </w:rPr>
        <w:t xml:space="preserve"> </w:t>
      </w:r>
      <w:r>
        <w:t>operativnih</w:t>
      </w:r>
      <w:r>
        <w:rPr>
          <w:spacing w:val="10"/>
        </w:rPr>
        <w:t xml:space="preserve"> </w:t>
      </w:r>
      <w:r>
        <w:t>ciljeva</w:t>
      </w:r>
      <w:r>
        <w:rPr>
          <w:spacing w:val="14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mjera</w:t>
      </w:r>
      <w:r>
        <w:rPr>
          <w:spacing w:val="14"/>
        </w:rPr>
        <w:t xml:space="preserve"> </w:t>
      </w:r>
      <w:r>
        <w:t>iz</w:t>
      </w:r>
      <w:r>
        <w:rPr>
          <w:spacing w:val="13"/>
        </w:rPr>
        <w:t xml:space="preserve"> </w:t>
      </w:r>
      <w:r>
        <w:t>Nacionalne</w:t>
      </w:r>
      <w:r w:rsidR="00253987">
        <w:rPr>
          <w:spacing w:val="15"/>
        </w:rPr>
        <w:t xml:space="preserve"> strategije</w:t>
      </w:r>
      <w:r>
        <w:rPr>
          <w:spacing w:val="14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mlade</w:t>
      </w:r>
      <w:r>
        <w:rPr>
          <w:spacing w:val="14"/>
        </w:rPr>
        <w:t xml:space="preserve"> </w:t>
      </w:r>
      <w:r>
        <w:t>2023-2027</w:t>
      </w:r>
      <w:r>
        <w:rPr>
          <w:spacing w:val="10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Akcionog</w:t>
      </w:r>
      <w:r>
        <w:rPr>
          <w:spacing w:val="-61"/>
        </w:rPr>
        <w:t xml:space="preserve"> </w:t>
      </w:r>
      <w:r w:rsidR="00253987">
        <w:rPr>
          <w:spacing w:val="-61"/>
        </w:rPr>
        <w:t xml:space="preserve">  </w:t>
      </w:r>
      <w:r w:rsidR="00253987">
        <w:t xml:space="preserve"> plana</w:t>
      </w:r>
      <w:r>
        <w:rPr>
          <w:spacing w:val="2"/>
        </w:rPr>
        <w:t xml:space="preserve"> </w:t>
      </w:r>
      <w:r>
        <w:t>2023-2024,</w:t>
      </w:r>
      <w:r>
        <w:rPr>
          <w:spacing w:val="2"/>
        </w:rPr>
        <w:t xml:space="preserve"> </w:t>
      </w:r>
      <w:r>
        <w:t>mogu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posmatrati</w:t>
      </w:r>
      <w:r>
        <w:rPr>
          <w:spacing w:val="7"/>
        </w:rPr>
        <w:t xml:space="preserve"> </w:t>
      </w:r>
      <w:r>
        <w:t>kao</w:t>
      </w:r>
      <w:r>
        <w:rPr>
          <w:spacing w:val="-2"/>
        </w:rPr>
        <w:t xml:space="preserve"> </w:t>
      </w:r>
      <w:r>
        <w:t>zaseban</w:t>
      </w:r>
      <w:r>
        <w:rPr>
          <w:spacing w:val="3"/>
        </w:rPr>
        <w:t xml:space="preserve"> </w:t>
      </w:r>
      <w:r>
        <w:t>projekat</w:t>
      </w:r>
      <w:r>
        <w:rPr>
          <w:spacing w:val="2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realizaciju.</w:t>
      </w:r>
    </w:p>
    <w:p w:rsidR="006F6DE0" w:rsidRDefault="00562694">
      <w:pPr>
        <w:pStyle w:val="BodyText"/>
        <w:spacing w:before="4"/>
        <w:rPr>
          <w:sz w:val="10"/>
        </w:rPr>
      </w:pPr>
      <w:r w:rsidRPr="00562694">
        <w:pict>
          <v:shape id="_x0000_s1026" type="#_x0000_t202" style="position:absolute;margin-left:57.6pt;margin-top:8.05pt;width:668.15pt;height:27.4pt;z-index:-15725056;mso-wrap-distance-left:0;mso-wrap-distance-right:0;mso-position-horizontal-relative:page" fillcolor="#f4af83" strokeweight=".48pt">
            <v:textbox inset="0,0,0,0">
              <w:txbxContent>
                <w:p w:rsidR="00953299" w:rsidRDefault="00953299">
                  <w:pPr>
                    <w:spacing w:before="1"/>
                    <w:ind w:left="105" w:right="7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Operativni</w:t>
                  </w:r>
                  <w:r>
                    <w:rPr>
                      <w:rFonts w:ascii="Calibri" w:hAns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cilj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(na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lokalnom</w:t>
                  </w:r>
                  <w:r>
                    <w:rPr>
                      <w:rFonts w:ascii="Calibri" w:hAnsi="Calibri"/>
                      <w:b/>
                      <w:spacing w:val="-5"/>
                    </w:rPr>
                    <w:t xml:space="preserve"> </w:t>
                  </w:r>
                  <w:r w:rsidR="00253987">
                    <w:rPr>
                      <w:rFonts w:ascii="Calibri" w:hAnsi="Calibri"/>
                      <w:b/>
                    </w:rPr>
                    <w:t>nivou):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Unapređenje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međuresorne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saradnje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i</w:t>
                  </w:r>
                  <w:r>
                    <w:rPr>
                      <w:rFonts w:ascii="Calibri" w:hAns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informisanosti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u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cilju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poboljšanja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i</w:t>
                  </w:r>
                  <w:r>
                    <w:rPr>
                      <w:rFonts w:ascii="Calibri" w:hAns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jačanja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mehanizama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za</w:t>
                  </w:r>
                  <w:r>
                    <w:rPr>
                      <w:rFonts w:ascii="Calibri" w:hAns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sprovođenje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omladinske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politike</w:t>
                  </w:r>
                </w:p>
              </w:txbxContent>
            </v:textbox>
            <w10:wrap type="topAndBottom" anchorx="page"/>
          </v:shape>
        </w:pict>
      </w:r>
    </w:p>
    <w:p w:rsidR="006F6DE0" w:rsidRDefault="006F6DE0">
      <w:pPr>
        <w:pStyle w:val="BodyText"/>
        <w:spacing w:before="3"/>
        <w:rPr>
          <w:sz w:val="28"/>
        </w:rPr>
      </w:pPr>
    </w:p>
    <w:p w:rsidR="006F6DE0" w:rsidRDefault="00473B42">
      <w:pPr>
        <w:pStyle w:val="Heading3"/>
        <w:spacing w:before="93"/>
        <w:jc w:val="both"/>
      </w:pPr>
      <w:r>
        <w:t>Mjera</w:t>
      </w:r>
      <w:r>
        <w:rPr>
          <w:spacing w:val="-2"/>
        </w:rPr>
        <w:t xml:space="preserve"> </w:t>
      </w:r>
      <w:r>
        <w:t>3.1.</w:t>
      </w:r>
    </w:p>
    <w:p w:rsidR="006F6DE0" w:rsidRDefault="00473B42">
      <w:pPr>
        <w:pStyle w:val="BodyText"/>
        <w:spacing w:before="208" w:line="280" w:lineRule="auto"/>
        <w:ind w:left="302" w:right="543"/>
        <w:jc w:val="both"/>
      </w:pPr>
      <w:r>
        <w:t>Projekat</w:t>
      </w:r>
      <w:r>
        <w:rPr>
          <w:spacing w:val="1"/>
        </w:rPr>
        <w:t xml:space="preserve"> </w:t>
      </w:r>
      <w:r>
        <w:t>“Moja</w:t>
      </w:r>
      <w:r>
        <w:rPr>
          <w:spacing w:val="1"/>
        </w:rPr>
        <w:t xml:space="preserve"> </w:t>
      </w:r>
      <w:r>
        <w:t>gradska</w:t>
      </w:r>
      <w:r>
        <w:rPr>
          <w:spacing w:val="1"/>
        </w:rPr>
        <w:t xml:space="preserve"> </w:t>
      </w:r>
      <w:r>
        <w:t>EYCA</w:t>
      </w:r>
      <w:r>
        <w:rPr>
          <w:spacing w:val="1"/>
        </w:rPr>
        <w:t xml:space="preserve"> </w:t>
      </w:r>
      <w:r>
        <w:t>kartica“</w:t>
      </w:r>
      <w:r>
        <w:rPr>
          <w:spacing w:val="1"/>
        </w:rPr>
        <w:t xml:space="preserve"> </w:t>
      </w:r>
      <w:r>
        <w:t>predstavlja</w:t>
      </w:r>
      <w:r>
        <w:rPr>
          <w:spacing w:val="1"/>
        </w:rPr>
        <w:t xml:space="preserve"> </w:t>
      </w:r>
      <w:r>
        <w:t>društveno-odgovorni</w:t>
      </w:r>
      <w:r>
        <w:rPr>
          <w:spacing w:val="1"/>
        </w:rPr>
        <w:t xml:space="preserve"> </w:t>
      </w:r>
      <w:r>
        <w:t>projekat</w:t>
      </w:r>
      <w:r>
        <w:rPr>
          <w:spacing w:val="1"/>
        </w:rPr>
        <w:t xml:space="preserve"> </w:t>
      </w:r>
      <w:r>
        <w:t>podrške</w:t>
      </w:r>
      <w:r>
        <w:rPr>
          <w:spacing w:val="1"/>
        </w:rPr>
        <w:t xml:space="preserve"> </w:t>
      </w:r>
      <w:r>
        <w:t>mladima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cilju</w:t>
      </w:r>
      <w:r>
        <w:rPr>
          <w:spacing w:val="1"/>
        </w:rPr>
        <w:t xml:space="preserve"> </w:t>
      </w:r>
      <w:r>
        <w:t>kreiranja</w:t>
      </w:r>
      <w:r>
        <w:rPr>
          <w:spacing w:val="1"/>
        </w:rPr>
        <w:t xml:space="preserve"> </w:t>
      </w:r>
      <w:r>
        <w:t>kvalitetnijih uslova za život. Pored korišćenja 250 popusta u Crnoj Gori i više od 30 000 u Evropi, kartica podstiče mlade da</w:t>
      </w:r>
      <w:r>
        <w:rPr>
          <w:spacing w:val="1"/>
        </w:rPr>
        <w:t xml:space="preserve"> </w:t>
      </w:r>
      <w:r>
        <w:t>budu mobilni, digitalni, informisani, proaktivni i umreženi, što na dugi rok pruža mogućnost mladima da participiraju u</w:t>
      </w:r>
      <w:r>
        <w:rPr>
          <w:spacing w:val="1"/>
        </w:rPr>
        <w:t xml:space="preserve"> </w:t>
      </w:r>
      <w:r>
        <w:t>različitim</w:t>
      </w:r>
      <w:r>
        <w:rPr>
          <w:spacing w:val="-6"/>
        </w:rPr>
        <w:t xml:space="preserve"> </w:t>
      </w:r>
      <w:r>
        <w:t>procesima</w:t>
      </w:r>
      <w:r>
        <w:rPr>
          <w:spacing w:val="3"/>
        </w:rPr>
        <w:t xml:space="preserve"> </w:t>
      </w:r>
      <w:r>
        <w:t>odlučivanja.</w:t>
      </w:r>
    </w:p>
    <w:p w:rsidR="006F6DE0" w:rsidRDefault="00473B42">
      <w:pPr>
        <w:pStyle w:val="BodyText"/>
        <w:spacing w:before="1" w:line="280" w:lineRule="auto"/>
        <w:ind w:left="302" w:right="541"/>
        <w:jc w:val="both"/>
      </w:pPr>
      <w:r>
        <w:t>Projekat donosi</w:t>
      </w:r>
      <w:r>
        <w:rPr>
          <w:spacing w:val="1"/>
        </w:rPr>
        <w:t xml:space="preserve"> </w:t>
      </w:r>
      <w:r>
        <w:t>konkretne benefite svim mladim ljudima starosne dobi</w:t>
      </w:r>
      <w:r>
        <w:rPr>
          <w:spacing w:val="63"/>
        </w:rPr>
        <w:t xml:space="preserve"> </w:t>
      </w:r>
      <w:r>
        <w:t>13-29 godina u Glavnom gradu, ali</w:t>
      </w:r>
      <w:r>
        <w:rPr>
          <w:spacing w:val="64"/>
        </w:rPr>
        <w:t xml:space="preserve"> </w:t>
      </w:r>
      <w:r>
        <w:t>jednako i</w:t>
      </w:r>
      <w:r>
        <w:rPr>
          <w:spacing w:val="1"/>
        </w:rPr>
        <w:t xml:space="preserve"> </w:t>
      </w:r>
      <w:r>
        <w:t>lokalnim</w:t>
      </w:r>
      <w:r>
        <w:rPr>
          <w:spacing w:val="-6"/>
        </w:rPr>
        <w:t xml:space="preserve"> </w:t>
      </w:r>
      <w:r>
        <w:t>preduzećima</w:t>
      </w:r>
      <w:r>
        <w:rPr>
          <w:spacing w:val="3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biznis</w:t>
      </w:r>
      <w:r>
        <w:rPr>
          <w:spacing w:val="2"/>
        </w:rPr>
        <w:t xml:space="preserve"> </w:t>
      </w:r>
      <w:r>
        <w:t>zajednici</w:t>
      </w:r>
      <w:r>
        <w:rPr>
          <w:spacing w:val="2"/>
        </w:rPr>
        <w:t xml:space="preserve"> </w:t>
      </w:r>
      <w:r>
        <w:t>koja</w:t>
      </w:r>
      <w:r>
        <w:rPr>
          <w:spacing w:val="2"/>
        </w:rPr>
        <w:t xml:space="preserve"> </w:t>
      </w:r>
      <w:r>
        <w:t>posluje</w:t>
      </w:r>
      <w:r>
        <w:rPr>
          <w:spacing w:val="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toj</w:t>
      </w:r>
      <w:r>
        <w:rPr>
          <w:spacing w:val="-3"/>
        </w:rPr>
        <w:t xml:space="preserve"> </w:t>
      </w:r>
      <w:r>
        <w:t>teritoriji.</w:t>
      </w:r>
    </w:p>
    <w:p w:rsidR="006F6DE0" w:rsidRDefault="006F6DE0">
      <w:pPr>
        <w:pStyle w:val="BodyText"/>
        <w:rPr>
          <w:sz w:val="20"/>
        </w:rPr>
      </w:pPr>
    </w:p>
    <w:p w:rsidR="004C6680" w:rsidRDefault="004C6680">
      <w:pPr>
        <w:pStyle w:val="BodyText"/>
        <w:rPr>
          <w:sz w:val="20"/>
        </w:rPr>
      </w:pPr>
    </w:p>
    <w:p w:rsidR="004C6680" w:rsidRDefault="004C6680">
      <w:pPr>
        <w:pStyle w:val="BodyText"/>
        <w:rPr>
          <w:sz w:val="20"/>
        </w:rPr>
      </w:pPr>
    </w:p>
    <w:p w:rsidR="004C6680" w:rsidRDefault="004C6680">
      <w:pPr>
        <w:pStyle w:val="BodyText"/>
        <w:rPr>
          <w:sz w:val="20"/>
        </w:rPr>
      </w:pPr>
    </w:p>
    <w:p w:rsidR="004C6680" w:rsidRDefault="004C6680">
      <w:pPr>
        <w:pStyle w:val="BodyText"/>
        <w:rPr>
          <w:sz w:val="20"/>
        </w:rPr>
      </w:pPr>
    </w:p>
    <w:p w:rsidR="004C6680" w:rsidRDefault="004C6680">
      <w:pPr>
        <w:pStyle w:val="BodyText"/>
        <w:rPr>
          <w:sz w:val="20"/>
        </w:rPr>
      </w:pPr>
    </w:p>
    <w:p w:rsidR="004C6680" w:rsidRDefault="004C6680">
      <w:pPr>
        <w:pStyle w:val="BodyText"/>
        <w:rPr>
          <w:sz w:val="20"/>
        </w:rPr>
      </w:pPr>
    </w:p>
    <w:p w:rsidR="004C6680" w:rsidRDefault="004C6680">
      <w:pPr>
        <w:pStyle w:val="BodyText"/>
        <w:rPr>
          <w:sz w:val="20"/>
        </w:rPr>
      </w:pPr>
    </w:p>
    <w:p w:rsidR="004C6680" w:rsidRDefault="004C6680">
      <w:pPr>
        <w:pStyle w:val="BodyText"/>
        <w:rPr>
          <w:sz w:val="20"/>
        </w:rPr>
      </w:pPr>
    </w:p>
    <w:p w:rsidR="004C6680" w:rsidRDefault="004C6680">
      <w:pPr>
        <w:pStyle w:val="BodyText"/>
        <w:rPr>
          <w:sz w:val="20"/>
        </w:rPr>
      </w:pPr>
    </w:p>
    <w:p w:rsidR="004C6680" w:rsidRDefault="004C6680">
      <w:pPr>
        <w:pStyle w:val="BodyText"/>
        <w:rPr>
          <w:sz w:val="20"/>
        </w:rPr>
      </w:pPr>
    </w:p>
    <w:p w:rsidR="006F6DE0" w:rsidRDefault="006F6DE0">
      <w:pPr>
        <w:pStyle w:val="BodyText"/>
        <w:spacing w:before="5"/>
        <w:rPr>
          <w:sz w:val="21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2512"/>
        <w:gridCol w:w="1614"/>
        <w:gridCol w:w="2276"/>
        <w:gridCol w:w="3088"/>
        <w:gridCol w:w="1570"/>
        <w:gridCol w:w="1800"/>
        <w:gridCol w:w="72"/>
        <w:gridCol w:w="23"/>
      </w:tblGrid>
      <w:tr w:rsidR="006F6DE0" w:rsidTr="00DF6E5A">
        <w:trPr>
          <w:gridAfter w:val="1"/>
          <w:wAfter w:w="23" w:type="dxa"/>
          <w:trHeight w:val="268"/>
        </w:trPr>
        <w:tc>
          <w:tcPr>
            <w:tcW w:w="13470" w:type="dxa"/>
            <w:gridSpan w:val="8"/>
            <w:shd w:val="clear" w:color="auto" w:fill="F4AF83"/>
          </w:tcPr>
          <w:p w:rsidR="006F6DE0" w:rsidRDefault="00473B42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Mjera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Unapređenje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međusektorske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saradnje</w:t>
            </w:r>
          </w:p>
        </w:tc>
      </w:tr>
      <w:tr w:rsidR="006F6DE0" w:rsidTr="00A47300">
        <w:trPr>
          <w:gridAfter w:val="2"/>
          <w:wAfter w:w="95" w:type="dxa"/>
          <w:trHeight w:val="806"/>
        </w:trPr>
        <w:tc>
          <w:tcPr>
            <w:tcW w:w="538" w:type="dxa"/>
            <w:shd w:val="clear" w:color="auto" w:fill="D9D9D9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12" w:type="dxa"/>
            <w:shd w:val="clear" w:color="auto" w:fill="D9D9D9"/>
          </w:tcPr>
          <w:p w:rsidR="006F6DE0" w:rsidRDefault="00473B42">
            <w:pPr>
              <w:pStyle w:val="TableParagraph"/>
              <w:spacing w:before="1"/>
              <w:ind w:left="815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1614" w:type="dxa"/>
            <w:shd w:val="clear" w:color="auto" w:fill="D9D9D9"/>
          </w:tcPr>
          <w:p w:rsidR="006F6DE0" w:rsidRDefault="00473B42">
            <w:pPr>
              <w:pStyle w:val="TableParagraph"/>
              <w:spacing w:before="1"/>
              <w:ind w:left="349" w:right="332" w:firstLine="120"/>
              <w:rPr>
                <w:b/>
              </w:rPr>
            </w:pPr>
            <w:r>
              <w:rPr>
                <w:b/>
              </w:rPr>
              <w:t>Nosioci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aktivnosti</w:t>
            </w:r>
          </w:p>
        </w:tc>
        <w:tc>
          <w:tcPr>
            <w:tcW w:w="2276" w:type="dxa"/>
            <w:shd w:val="clear" w:color="auto" w:fill="D9D9D9"/>
          </w:tcPr>
          <w:p w:rsidR="006F6DE0" w:rsidRDefault="00473B42">
            <w:pPr>
              <w:pStyle w:val="TableParagraph"/>
              <w:spacing w:before="1"/>
              <w:ind w:left="182" w:right="184"/>
              <w:jc w:val="center"/>
              <w:rPr>
                <w:b/>
              </w:rPr>
            </w:pPr>
            <w:r>
              <w:rPr>
                <w:b/>
              </w:rPr>
              <w:t>Početak</w:t>
            </w:r>
          </w:p>
          <w:p w:rsidR="006F6DE0" w:rsidRDefault="00473B42">
            <w:pPr>
              <w:pStyle w:val="TableParagraph"/>
              <w:spacing w:line="270" w:lineRule="atLeast"/>
              <w:ind w:left="185" w:right="184"/>
              <w:jc w:val="center"/>
              <w:rPr>
                <w:b/>
              </w:rPr>
            </w:pPr>
            <w:r>
              <w:rPr>
                <w:b/>
                <w:spacing w:val="-1"/>
              </w:rPr>
              <w:t>realizacije/Završetak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realizacije</w:t>
            </w:r>
          </w:p>
        </w:tc>
        <w:tc>
          <w:tcPr>
            <w:tcW w:w="3088" w:type="dxa"/>
            <w:shd w:val="clear" w:color="auto" w:fill="D9D9D9"/>
          </w:tcPr>
          <w:p w:rsidR="006F6DE0" w:rsidRDefault="00473B42">
            <w:pPr>
              <w:pStyle w:val="TableParagraph"/>
              <w:spacing w:before="1"/>
              <w:ind w:left="1074" w:right="1074"/>
              <w:jc w:val="center"/>
              <w:rPr>
                <w:b/>
              </w:rPr>
            </w:pPr>
            <w:r>
              <w:rPr>
                <w:b/>
              </w:rPr>
              <w:t>Indikatori</w:t>
            </w:r>
          </w:p>
        </w:tc>
        <w:tc>
          <w:tcPr>
            <w:tcW w:w="1570" w:type="dxa"/>
            <w:shd w:val="clear" w:color="auto" w:fill="D9D9D9"/>
          </w:tcPr>
          <w:p w:rsidR="006F6DE0" w:rsidRDefault="00473B42">
            <w:pPr>
              <w:pStyle w:val="TableParagraph"/>
              <w:spacing w:before="1"/>
              <w:ind w:left="342" w:right="232" w:hanging="101"/>
              <w:rPr>
                <w:b/>
              </w:rPr>
            </w:pPr>
            <w:r>
              <w:rPr>
                <w:b/>
              </w:rPr>
              <w:t>Finansijska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procjena</w:t>
            </w:r>
          </w:p>
        </w:tc>
        <w:tc>
          <w:tcPr>
            <w:tcW w:w="1800" w:type="dxa"/>
            <w:shd w:val="clear" w:color="auto" w:fill="D9D9D9"/>
          </w:tcPr>
          <w:p w:rsidR="006F6DE0" w:rsidRDefault="00473B42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Izvor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finansiranja</w:t>
            </w:r>
          </w:p>
        </w:tc>
      </w:tr>
      <w:tr w:rsidR="006F6DE0" w:rsidTr="00A47300">
        <w:trPr>
          <w:gridAfter w:val="2"/>
          <w:wAfter w:w="95" w:type="dxa"/>
          <w:trHeight w:val="3221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1" w:lineRule="exact"/>
              <w:ind w:left="110"/>
            </w:pPr>
            <w:r>
              <w:t>1.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ind w:right="109"/>
            </w:pPr>
            <w:r>
              <w:t>Formirano Koordinaciono</w:t>
            </w:r>
            <w:r>
              <w:rPr>
                <w:spacing w:val="-47"/>
              </w:rPr>
              <w:t xml:space="preserve"> </w:t>
            </w:r>
            <w:r>
              <w:t>tijelo za mlade s ciljem</w:t>
            </w:r>
            <w:r>
              <w:rPr>
                <w:spacing w:val="1"/>
              </w:rPr>
              <w:t xml:space="preserve"> </w:t>
            </w:r>
            <w:r>
              <w:t>objedinjavanja</w:t>
            </w:r>
            <w:r>
              <w:rPr>
                <w:spacing w:val="5"/>
              </w:rPr>
              <w:t xml:space="preserve"> </w:t>
            </w:r>
            <w:r>
              <w:t>aktivnosti</w:t>
            </w:r>
            <w:r>
              <w:rPr>
                <w:spacing w:val="1"/>
              </w:rPr>
              <w:t xml:space="preserve"> </w:t>
            </w:r>
            <w:r>
              <w:t>i pružanja sveobuhvatnih</w:t>
            </w:r>
            <w:r>
              <w:rPr>
                <w:spacing w:val="-47"/>
              </w:rPr>
              <w:t xml:space="preserve"> </w:t>
            </w:r>
            <w:r>
              <w:t>informacija na nivou</w:t>
            </w:r>
            <w:r>
              <w:rPr>
                <w:spacing w:val="1"/>
              </w:rPr>
              <w:t xml:space="preserve"> </w:t>
            </w:r>
            <w:r>
              <w:t>Glavnog grada ka mladim</w:t>
            </w:r>
            <w:r>
              <w:rPr>
                <w:spacing w:val="-47"/>
              </w:rPr>
              <w:t xml:space="preserve"> </w:t>
            </w:r>
            <w:r>
              <w:t>ljudima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6F6DE0" w:rsidRDefault="00473B42">
            <w:pPr>
              <w:pStyle w:val="TableParagraph"/>
              <w:ind w:left="104" w:right="552"/>
            </w:pPr>
            <w:r>
              <w:t>-Organi,</w:t>
            </w:r>
            <w:r>
              <w:rPr>
                <w:spacing w:val="1"/>
              </w:rPr>
              <w:t xml:space="preserve"> </w:t>
            </w:r>
            <w:r>
              <w:t>institucije,</w:t>
            </w:r>
            <w:r>
              <w:rPr>
                <w:spacing w:val="-47"/>
              </w:rPr>
              <w:t xml:space="preserve"> </w:t>
            </w:r>
            <w:r>
              <w:t>preduzeća</w:t>
            </w:r>
          </w:p>
          <w:p w:rsidR="006F6DE0" w:rsidRDefault="00473B42">
            <w:pPr>
              <w:pStyle w:val="TableParagraph"/>
              <w:ind w:left="104"/>
            </w:pPr>
            <w:r>
              <w:t>Glavnog</w:t>
            </w:r>
            <w:r>
              <w:rPr>
                <w:spacing w:val="-1"/>
              </w:rPr>
              <w:t xml:space="preserve"> </w:t>
            </w:r>
            <w:r>
              <w:t>grada</w:t>
            </w:r>
          </w:p>
        </w:tc>
        <w:tc>
          <w:tcPr>
            <w:tcW w:w="2276" w:type="dxa"/>
          </w:tcPr>
          <w:p w:rsidR="006F6DE0" w:rsidRDefault="00473B42">
            <w:pPr>
              <w:pStyle w:val="TableParagraph"/>
              <w:ind w:left="103" w:right="376"/>
            </w:pPr>
            <w:r>
              <w:t>I kvartal – IV kvartal</w:t>
            </w:r>
            <w:r>
              <w:rPr>
                <w:spacing w:val="-47"/>
              </w:rPr>
              <w:t xml:space="preserve"> </w:t>
            </w:r>
            <w:r>
              <w:t>2025.</w:t>
            </w:r>
            <w:r>
              <w:rPr>
                <w:spacing w:val="-2"/>
              </w:rPr>
              <w:t xml:space="preserve"> </w:t>
            </w:r>
            <w:r>
              <w:t>godine</w:t>
            </w:r>
          </w:p>
          <w:p w:rsidR="006F6DE0" w:rsidRDefault="00473B42">
            <w:pPr>
              <w:pStyle w:val="TableParagraph"/>
              <w:ind w:left="103" w:right="376"/>
            </w:pPr>
            <w:r>
              <w:t>I kvartal – IV kvartal</w:t>
            </w:r>
            <w:r>
              <w:rPr>
                <w:spacing w:val="-47"/>
              </w:rPr>
              <w:t xml:space="preserve"> </w:t>
            </w:r>
            <w:r>
              <w:t>2026.</w:t>
            </w:r>
            <w:r>
              <w:rPr>
                <w:spacing w:val="-2"/>
              </w:rPr>
              <w:t xml:space="preserve"> </w:t>
            </w:r>
            <w:r>
              <w:t>godine</w:t>
            </w:r>
          </w:p>
        </w:tc>
        <w:tc>
          <w:tcPr>
            <w:tcW w:w="3088" w:type="dxa"/>
          </w:tcPr>
          <w:p w:rsidR="006F6DE0" w:rsidRDefault="00473B42">
            <w:pPr>
              <w:pStyle w:val="TableParagraph"/>
              <w:ind w:left="103" w:right="178"/>
            </w:pPr>
            <w:r>
              <w:t>-Koordinaciono tijelo sačinjeno</w:t>
            </w:r>
            <w:r>
              <w:rPr>
                <w:spacing w:val="-47"/>
              </w:rPr>
              <w:t xml:space="preserve"> </w:t>
            </w:r>
            <w:r>
              <w:t>od najmanje 10 predstavnika</w:t>
            </w:r>
            <w:r>
              <w:rPr>
                <w:spacing w:val="1"/>
              </w:rPr>
              <w:t xml:space="preserve"> </w:t>
            </w:r>
            <w:r>
              <w:t>Glavnog grada; održana</w:t>
            </w:r>
            <w:r>
              <w:rPr>
                <w:spacing w:val="1"/>
              </w:rPr>
              <w:t xml:space="preserve"> </w:t>
            </w:r>
            <w:r>
              <w:t>najmanje 3 godišnja sastanka;</w:t>
            </w:r>
            <w:r>
              <w:rPr>
                <w:spacing w:val="1"/>
              </w:rPr>
              <w:t xml:space="preserve"> </w:t>
            </w:r>
            <w:r>
              <w:t>ostvarena efikasna razmjena</w:t>
            </w:r>
            <w:r>
              <w:rPr>
                <w:spacing w:val="1"/>
              </w:rPr>
              <w:t xml:space="preserve"> </w:t>
            </w:r>
            <w:r>
              <w:t>informacija i aktivnosti za</w:t>
            </w:r>
            <w:r>
              <w:rPr>
                <w:spacing w:val="1"/>
              </w:rPr>
              <w:t xml:space="preserve"> </w:t>
            </w:r>
            <w:r>
              <w:t>mlade; unaprijeđen sajt</w:t>
            </w:r>
            <w:r>
              <w:rPr>
                <w:spacing w:val="1"/>
              </w:rPr>
              <w:t xml:space="preserve"> </w:t>
            </w:r>
            <w:r>
              <w:t>Kancelarije za mlade i nalozi na</w:t>
            </w:r>
            <w:r>
              <w:rPr>
                <w:spacing w:val="-47"/>
              </w:rPr>
              <w:t xml:space="preserve"> </w:t>
            </w:r>
            <w:r>
              <w:t>društvenim mrežama; kreirana</w:t>
            </w:r>
            <w:r>
              <w:rPr>
                <w:spacing w:val="-47"/>
              </w:rPr>
              <w:t xml:space="preserve"> </w:t>
            </w:r>
            <w:r>
              <w:t>Viber zajednica Kancelarije za</w:t>
            </w:r>
            <w:r>
              <w:rPr>
                <w:spacing w:val="1"/>
              </w:rPr>
              <w:t xml:space="preserve"> </w:t>
            </w:r>
            <w:r>
              <w:t>mlade</w:t>
            </w:r>
            <w:r>
              <w:rPr>
                <w:spacing w:val="-3"/>
              </w:rPr>
              <w:t xml:space="preserve"> </w:t>
            </w:r>
            <w:r>
              <w:t>kao</w:t>
            </w:r>
            <w:r>
              <w:rPr>
                <w:spacing w:val="-3"/>
              </w:rPr>
              <w:t xml:space="preserve"> </w:t>
            </w:r>
            <w:r>
              <w:t>Koordinacionog</w:t>
            </w:r>
          </w:p>
          <w:p w:rsidR="006F6DE0" w:rsidRDefault="00473B42">
            <w:pPr>
              <w:pStyle w:val="TableParagraph"/>
              <w:spacing w:line="255" w:lineRule="exact"/>
              <w:ind w:left="103"/>
            </w:pPr>
            <w:r>
              <w:t>tijela</w:t>
            </w:r>
          </w:p>
        </w:tc>
        <w:tc>
          <w:tcPr>
            <w:tcW w:w="1570" w:type="dxa"/>
          </w:tcPr>
          <w:p w:rsidR="006F6DE0" w:rsidRDefault="00473B42">
            <w:pPr>
              <w:pStyle w:val="TableParagraph"/>
              <w:spacing w:line="261" w:lineRule="exact"/>
              <w:ind w:left="102"/>
            </w:pPr>
            <w:r>
              <w:t>-1000€</w:t>
            </w:r>
          </w:p>
        </w:tc>
        <w:tc>
          <w:tcPr>
            <w:tcW w:w="1800" w:type="dxa"/>
          </w:tcPr>
          <w:p w:rsidR="006F6DE0" w:rsidRDefault="00473B42">
            <w:pPr>
              <w:pStyle w:val="TableParagraph"/>
              <w:ind w:left="102" w:right="394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  <w:tr w:rsidR="006F6DE0" w:rsidTr="00A47300">
        <w:trPr>
          <w:gridAfter w:val="2"/>
          <w:wAfter w:w="95" w:type="dxa"/>
          <w:trHeight w:val="1344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1" w:lineRule="exact"/>
              <w:ind w:left="110"/>
            </w:pPr>
            <w:r>
              <w:t>2.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ind w:right="138"/>
            </w:pPr>
            <w:r>
              <w:t>Uspostavljena saradnja</w:t>
            </w:r>
            <w:r>
              <w:rPr>
                <w:spacing w:val="1"/>
              </w:rPr>
              <w:t xml:space="preserve"> </w:t>
            </w:r>
            <w:r>
              <w:t>sa srednjim školama u</w:t>
            </w:r>
            <w:r>
              <w:rPr>
                <w:spacing w:val="1"/>
              </w:rPr>
              <w:t xml:space="preserve"> </w:t>
            </w:r>
            <w:r>
              <w:t>cilju promocije aktivnosti</w:t>
            </w:r>
            <w:r>
              <w:rPr>
                <w:spacing w:val="-48"/>
              </w:rPr>
              <w:t xml:space="preserve"> </w:t>
            </w:r>
            <w:r>
              <w:t>Kancelarije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mlade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6F6DE0" w:rsidRDefault="00473B42">
            <w:pPr>
              <w:pStyle w:val="TableParagraph"/>
              <w:ind w:left="104"/>
            </w:pPr>
            <w:r>
              <w:t>-Srednje</w:t>
            </w:r>
            <w:r>
              <w:rPr>
                <w:spacing w:val="-4"/>
              </w:rPr>
              <w:t xml:space="preserve"> </w:t>
            </w:r>
            <w:r>
              <w:t>škole</w:t>
            </w:r>
          </w:p>
          <w:p w:rsidR="006F6DE0" w:rsidRDefault="00473B42">
            <w:pPr>
              <w:pStyle w:val="TableParagraph"/>
              <w:ind w:left="104"/>
            </w:pPr>
            <w:r>
              <w:t>-Fakulteti</w:t>
            </w:r>
          </w:p>
        </w:tc>
        <w:tc>
          <w:tcPr>
            <w:tcW w:w="2276" w:type="dxa"/>
          </w:tcPr>
          <w:p w:rsidR="006F6DE0" w:rsidRDefault="00473B42">
            <w:pPr>
              <w:pStyle w:val="TableParagraph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2025.</w:t>
            </w:r>
            <w:r>
              <w:rPr>
                <w:spacing w:val="-47"/>
              </w:rPr>
              <w:t xml:space="preserve"> </w:t>
            </w:r>
            <w:r>
              <w:t>godine,</w:t>
            </w:r>
          </w:p>
          <w:p w:rsidR="006F6DE0" w:rsidRDefault="00473B42">
            <w:pPr>
              <w:pStyle w:val="TableParagraph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2026.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</w:tc>
        <w:tc>
          <w:tcPr>
            <w:tcW w:w="3088" w:type="dxa"/>
          </w:tcPr>
          <w:p w:rsidR="006F6DE0" w:rsidRDefault="00473B42">
            <w:pPr>
              <w:pStyle w:val="TableParagraph"/>
              <w:ind w:left="103" w:right="143"/>
            </w:pPr>
            <w:r>
              <w:t>Posjeta svim srednjim školama</w:t>
            </w:r>
            <w:r>
              <w:rPr>
                <w:spacing w:val="1"/>
              </w:rPr>
              <w:t xml:space="preserve"> </w:t>
            </w:r>
            <w:r>
              <w:t>u Glavnom gradu; informisano</w:t>
            </w:r>
            <w:r>
              <w:rPr>
                <w:spacing w:val="1"/>
              </w:rPr>
              <w:t xml:space="preserve"> </w:t>
            </w:r>
            <w:r>
              <w:t>najmanje</w:t>
            </w:r>
            <w:r>
              <w:rPr>
                <w:spacing w:val="-4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t>mladih;</w:t>
            </w:r>
            <w:r>
              <w:rPr>
                <w:spacing w:val="-5"/>
              </w:rPr>
              <w:t xml:space="preserve"> </w:t>
            </w:r>
            <w:r>
              <w:t>održane</w:t>
            </w:r>
            <w:r>
              <w:rPr>
                <w:spacing w:val="-47"/>
              </w:rPr>
              <w:t xml:space="preserve"> </w:t>
            </w:r>
            <w:r>
              <w:t>prezentacije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radu</w:t>
            </w:r>
            <w:r>
              <w:rPr>
                <w:spacing w:val="-3"/>
              </w:rPr>
              <w:t xml:space="preserve"> </w:t>
            </w:r>
            <w:r>
              <w:t>Kancelarije</w:t>
            </w:r>
          </w:p>
          <w:p w:rsidR="006F6DE0" w:rsidRDefault="00473B42">
            <w:pPr>
              <w:pStyle w:val="TableParagraph"/>
              <w:spacing w:line="256" w:lineRule="exact"/>
              <w:ind w:left="103"/>
            </w:pPr>
            <w:r>
              <w:t>za</w:t>
            </w:r>
            <w:r>
              <w:rPr>
                <w:spacing w:val="-3"/>
              </w:rPr>
              <w:t xml:space="preserve"> </w:t>
            </w:r>
            <w:r>
              <w:t>mlade;</w:t>
            </w:r>
            <w:r>
              <w:rPr>
                <w:spacing w:val="-5"/>
              </w:rPr>
              <w:t xml:space="preserve"> </w:t>
            </w:r>
            <w:r>
              <w:t>podijeljene</w:t>
            </w:r>
            <w:r>
              <w:rPr>
                <w:spacing w:val="-2"/>
              </w:rPr>
              <w:t xml:space="preserve"> </w:t>
            </w:r>
            <w:r>
              <w:t>brošure</w:t>
            </w:r>
          </w:p>
        </w:tc>
        <w:tc>
          <w:tcPr>
            <w:tcW w:w="1570" w:type="dxa"/>
          </w:tcPr>
          <w:p w:rsidR="006F6DE0" w:rsidRDefault="00473B42">
            <w:pPr>
              <w:pStyle w:val="TableParagraph"/>
              <w:spacing w:line="261" w:lineRule="exact"/>
              <w:ind w:left="102"/>
            </w:pPr>
            <w:r>
              <w:t>-500€</w:t>
            </w:r>
          </w:p>
        </w:tc>
        <w:tc>
          <w:tcPr>
            <w:tcW w:w="1800" w:type="dxa"/>
          </w:tcPr>
          <w:p w:rsidR="006F6DE0" w:rsidRDefault="00473B42">
            <w:pPr>
              <w:pStyle w:val="TableParagraph"/>
              <w:ind w:left="102" w:right="394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  <w:tr w:rsidR="006F6DE0" w:rsidTr="00A47300">
        <w:trPr>
          <w:gridAfter w:val="2"/>
          <w:wAfter w:w="95" w:type="dxa"/>
          <w:trHeight w:val="4296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1" w:lineRule="exact"/>
              <w:ind w:left="110"/>
            </w:pPr>
            <w:r>
              <w:t>3.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ind w:right="168"/>
            </w:pPr>
            <w:r>
              <w:t>Ambasadori Kancelarije</w:t>
            </w:r>
            <w:r>
              <w:rPr>
                <w:spacing w:val="1"/>
              </w:rPr>
              <w:t xml:space="preserve"> </w:t>
            </w:r>
            <w:r>
              <w:t>za mlade - odabir mladih</w:t>
            </w:r>
            <w:r>
              <w:rPr>
                <w:spacing w:val="-47"/>
              </w:rPr>
              <w:t xml:space="preserve"> </w:t>
            </w:r>
            <w:r>
              <w:t>ljudi koji će u direktnoj</w:t>
            </w:r>
            <w:r>
              <w:rPr>
                <w:spacing w:val="1"/>
              </w:rPr>
              <w:t xml:space="preserve"> </w:t>
            </w:r>
            <w:r>
              <w:t>saradnji sa Kancelarijom</w:t>
            </w:r>
            <w:r>
              <w:rPr>
                <w:spacing w:val="1"/>
              </w:rPr>
              <w:t xml:space="preserve"> </w:t>
            </w:r>
            <w:r>
              <w:t>za mlade promovisati</w:t>
            </w:r>
            <w:r>
              <w:rPr>
                <w:spacing w:val="1"/>
              </w:rPr>
              <w:t xml:space="preserve"> </w:t>
            </w:r>
            <w:r>
              <w:t>aktivnosti za mlade u</w:t>
            </w:r>
            <w:r>
              <w:rPr>
                <w:spacing w:val="1"/>
              </w:rPr>
              <w:t xml:space="preserve"> </w:t>
            </w:r>
            <w:r>
              <w:t>srednjim školama i biti</w:t>
            </w:r>
            <w:r>
              <w:rPr>
                <w:spacing w:val="1"/>
              </w:rPr>
              <w:t xml:space="preserve"> </w:t>
            </w:r>
            <w:r>
              <w:t>“contact point” za</w:t>
            </w:r>
            <w:r>
              <w:rPr>
                <w:spacing w:val="1"/>
              </w:rPr>
              <w:t xml:space="preserve"> </w:t>
            </w:r>
            <w:r>
              <w:t>animiranje mladih ljudi</w:t>
            </w:r>
            <w:r>
              <w:rPr>
                <w:spacing w:val="1"/>
              </w:rPr>
              <w:t xml:space="preserve"> </w:t>
            </w:r>
            <w:r>
              <w:t>za aktivnije učešće u</w:t>
            </w:r>
            <w:r>
              <w:rPr>
                <w:spacing w:val="1"/>
              </w:rPr>
              <w:t xml:space="preserve"> </w:t>
            </w:r>
            <w:r>
              <w:t>omladinskim</w:t>
            </w:r>
            <w:r>
              <w:rPr>
                <w:spacing w:val="1"/>
              </w:rPr>
              <w:t xml:space="preserve"> </w:t>
            </w:r>
            <w:r>
              <w:t>aktivnostima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6F6DE0" w:rsidRDefault="00473B42">
            <w:pPr>
              <w:pStyle w:val="TableParagraph"/>
              <w:ind w:left="104"/>
            </w:pPr>
            <w:r>
              <w:t>-Srednje</w:t>
            </w:r>
            <w:r>
              <w:rPr>
                <w:spacing w:val="-4"/>
              </w:rPr>
              <w:t xml:space="preserve"> </w:t>
            </w:r>
            <w:r>
              <w:t>škole</w:t>
            </w:r>
          </w:p>
          <w:p w:rsidR="006F6DE0" w:rsidRDefault="0003296B">
            <w:pPr>
              <w:pStyle w:val="TableParagraph"/>
              <w:ind w:left="104" w:right="148"/>
            </w:pPr>
            <w:r>
              <w:rPr>
                <w:spacing w:val="-1"/>
              </w:rPr>
              <w:t>-Međ</w:t>
            </w:r>
            <w:r w:rsidR="00473B42">
              <w:rPr>
                <w:spacing w:val="-1"/>
              </w:rPr>
              <w:t>unarodni</w:t>
            </w:r>
            <w:r w:rsidR="00473B42">
              <w:rPr>
                <w:spacing w:val="-47"/>
              </w:rPr>
              <w:t xml:space="preserve"> </w:t>
            </w:r>
            <w:r w:rsidR="00473B42">
              <w:t>partneri</w:t>
            </w:r>
          </w:p>
          <w:p w:rsidR="006F6DE0" w:rsidRDefault="00473B42">
            <w:pPr>
              <w:pStyle w:val="TableParagraph"/>
              <w:ind w:left="104" w:right="309"/>
            </w:pPr>
            <w:r>
              <w:t>-Lokalni javni</w:t>
            </w:r>
            <w:r>
              <w:rPr>
                <w:spacing w:val="-47"/>
              </w:rPr>
              <w:t xml:space="preserve"> </w:t>
            </w:r>
            <w:r>
              <w:t>emiter</w:t>
            </w:r>
          </w:p>
          <w:p w:rsidR="006F6DE0" w:rsidRDefault="00473B42">
            <w:pPr>
              <w:pStyle w:val="TableParagraph"/>
              <w:ind w:left="104"/>
            </w:pPr>
            <w:r>
              <w:t>-NVO</w:t>
            </w:r>
          </w:p>
        </w:tc>
        <w:tc>
          <w:tcPr>
            <w:tcW w:w="2276" w:type="dxa"/>
          </w:tcPr>
          <w:p w:rsidR="006F6DE0" w:rsidRDefault="00473B42">
            <w:pPr>
              <w:pStyle w:val="TableParagraph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2025.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  <w:p w:rsidR="006F6DE0" w:rsidRDefault="00473B42">
            <w:pPr>
              <w:pStyle w:val="TableParagraph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2026.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</w:tc>
        <w:tc>
          <w:tcPr>
            <w:tcW w:w="3088" w:type="dxa"/>
          </w:tcPr>
          <w:p w:rsidR="006F6DE0" w:rsidRDefault="00473B42">
            <w:pPr>
              <w:pStyle w:val="TableParagraph"/>
              <w:ind w:left="103" w:right="191"/>
            </w:pPr>
            <w:r>
              <w:t>-Kroz Javni konkurs namijenjen</w:t>
            </w:r>
            <w:r>
              <w:rPr>
                <w:spacing w:val="-47"/>
              </w:rPr>
              <w:t xml:space="preserve"> </w:t>
            </w:r>
            <w:r>
              <w:t>srednjim školama na teritoriji</w:t>
            </w:r>
            <w:r>
              <w:rPr>
                <w:spacing w:val="1"/>
              </w:rPr>
              <w:t xml:space="preserve"> </w:t>
            </w:r>
            <w:r>
              <w:t>Glavnog grada, odabrana po 1</w:t>
            </w:r>
            <w:r>
              <w:rPr>
                <w:spacing w:val="1"/>
              </w:rPr>
              <w:t xml:space="preserve"> </w:t>
            </w:r>
            <w:r>
              <w:t>mlada osoba koja će biti</w:t>
            </w:r>
            <w:r>
              <w:rPr>
                <w:spacing w:val="1"/>
              </w:rPr>
              <w:t xml:space="preserve"> </w:t>
            </w:r>
            <w:r w:rsidR="0003296B">
              <w:t>amba</w:t>
            </w:r>
            <w:r>
              <w:t>sador/ka Kancelarije za</w:t>
            </w:r>
            <w:r>
              <w:rPr>
                <w:spacing w:val="1"/>
              </w:rPr>
              <w:t xml:space="preserve"> </w:t>
            </w:r>
            <w:r>
              <w:t>mlade na period od 2 godine;</w:t>
            </w:r>
            <w:r>
              <w:rPr>
                <w:spacing w:val="1"/>
              </w:rPr>
              <w:t xml:space="preserve"> </w:t>
            </w:r>
            <w:r>
              <w:t>održano najmanje godišnje 5</w:t>
            </w:r>
            <w:r>
              <w:rPr>
                <w:spacing w:val="1"/>
              </w:rPr>
              <w:t xml:space="preserve"> </w:t>
            </w:r>
            <w:r>
              <w:t>sastanaka sa mladim</w:t>
            </w:r>
            <w:r>
              <w:rPr>
                <w:spacing w:val="1"/>
              </w:rPr>
              <w:t xml:space="preserve"> </w:t>
            </w:r>
            <w:r>
              <w:t>ambasadorima/kama;</w:t>
            </w:r>
          </w:p>
          <w:p w:rsidR="006F6DE0" w:rsidRDefault="00473B42">
            <w:pPr>
              <w:pStyle w:val="TableParagraph"/>
              <w:ind w:left="103" w:right="275"/>
            </w:pPr>
            <w:r>
              <w:t>unaprijeđeni mehanizmi</w:t>
            </w:r>
            <w:r>
              <w:rPr>
                <w:spacing w:val="1"/>
              </w:rPr>
              <w:t xml:space="preserve"> </w:t>
            </w:r>
            <w:r>
              <w:t>komunikacije i informisanosti</w:t>
            </w:r>
            <w:r>
              <w:rPr>
                <w:spacing w:val="1"/>
              </w:rPr>
              <w:t xml:space="preserve"> </w:t>
            </w:r>
            <w:r>
              <w:t>mladih; informisano najmanje</w:t>
            </w:r>
            <w:r>
              <w:rPr>
                <w:spacing w:val="-47"/>
              </w:rPr>
              <w:t xml:space="preserve"> </w:t>
            </w:r>
            <w:r>
              <w:t>3000 mladih; tokom dvije</w:t>
            </w:r>
            <w:r>
              <w:rPr>
                <w:spacing w:val="1"/>
              </w:rPr>
              <w:t xml:space="preserve"> </w:t>
            </w:r>
            <w:r>
              <w:t>godine broj učesnika u</w:t>
            </w:r>
            <w:r>
              <w:rPr>
                <w:spacing w:val="1"/>
              </w:rPr>
              <w:t xml:space="preserve"> </w:t>
            </w:r>
            <w:r>
              <w:t>aktivnostima</w:t>
            </w:r>
            <w:r>
              <w:rPr>
                <w:spacing w:val="-3"/>
              </w:rPr>
              <w:t xml:space="preserve"> </w:t>
            </w:r>
            <w:r>
              <w:t>Kancelarije</w:t>
            </w:r>
            <w:r>
              <w:rPr>
                <w:spacing w:val="-3"/>
              </w:rPr>
              <w:t xml:space="preserve"> </w:t>
            </w:r>
            <w:r>
              <w:t>za</w:t>
            </w:r>
          </w:p>
          <w:p w:rsidR="006F6DE0" w:rsidRDefault="00473B42">
            <w:pPr>
              <w:pStyle w:val="TableParagraph"/>
              <w:spacing w:line="253" w:lineRule="exact"/>
              <w:ind w:left="103"/>
            </w:pPr>
            <w:r>
              <w:t>mlade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500</w:t>
            </w:r>
            <w:r>
              <w:rPr>
                <w:spacing w:val="-4"/>
              </w:rPr>
              <w:t xml:space="preserve"> </w:t>
            </w:r>
            <w:r>
              <w:t>mladih</w:t>
            </w:r>
            <w:r>
              <w:rPr>
                <w:spacing w:val="-2"/>
              </w:rPr>
              <w:t xml:space="preserve"> </w:t>
            </w:r>
            <w:r>
              <w:t>ljudi</w:t>
            </w:r>
          </w:p>
        </w:tc>
        <w:tc>
          <w:tcPr>
            <w:tcW w:w="1570" w:type="dxa"/>
          </w:tcPr>
          <w:p w:rsidR="006F6DE0" w:rsidRDefault="00473B42">
            <w:pPr>
              <w:pStyle w:val="TableParagraph"/>
              <w:spacing w:line="261" w:lineRule="exact"/>
              <w:ind w:left="102"/>
            </w:pPr>
            <w:r>
              <w:t>-1000€</w:t>
            </w:r>
          </w:p>
        </w:tc>
        <w:tc>
          <w:tcPr>
            <w:tcW w:w="1800" w:type="dxa"/>
          </w:tcPr>
          <w:p w:rsidR="006F6DE0" w:rsidRDefault="00473B42">
            <w:pPr>
              <w:pStyle w:val="TableParagraph"/>
              <w:ind w:left="102" w:right="394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  <w:tr w:rsidR="0003296B" w:rsidTr="000F20A1">
        <w:trPr>
          <w:gridAfter w:val="2"/>
          <w:wAfter w:w="95" w:type="dxa"/>
          <w:trHeight w:val="4843"/>
        </w:trPr>
        <w:tc>
          <w:tcPr>
            <w:tcW w:w="538" w:type="dxa"/>
          </w:tcPr>
          <w:p w:rsidR="0003296B" w:rsidRDefault="0003296B">
            <w:pPr>
              <w:pStyle w:val="TableParagraph"/>
              <w:spacing w:line="261" w:lineRule="exact"/>
              <w:ind w:left="110"/>
            </w:pPr>
            <w:r>
              <w:lastRenderedPageBreak/>
              <w:t>4.</w:t>
            </w:r>
          </w:p>
        </w:tc>
        <w:tc>
          <w:tcPr>
            <w:tcW w:w="2512" w:type="dxa"/>
          </w:tcPr>
          <w:p w:rsidR="0003296B" w:rsidRDefault="0003296B">
            <w:pPr>
              <w:pStyle w:val="TableParagraph"/>
              <w:ind w:right="175"/>
            </w:pPr>
            <w:r>
              <w:t>Organizovati sastanke sa</w:t>
            </w:r>
            <w:r>
              <w:rPr>
                <w:spacing w:val="-47"/>
              </w:rPr>
              <w:t xml:space="preserve"> </w:t>
            </w:r>
            <w:r>
              <w:t>predstavnicima</w:t>
            </w:r>
            <w:r>
              <w:rPr>
                <w:spacing w:val="1"/>
              </w:rPr>
              <w:t xml:space="preserve"> </w:t>
            </w:r>
            <w:r>
              <w:t>Ministarstva sporta i</w:t>
            </w:r>
            <w:r>
              <w:rPr>
                <w:spacing w:val="1"/>
              </w:rPr>
              <w:t xml:space="preserve"> </w:t>
            </w:r>
            <w:r>
              <w:t>mladih u cilju razmjene</w:t>
            </w:r>
            <w:r>
              <w:rPr>
                <w:spacing w:val="1"/>
              </w:rPr>
              <w:t xml:space="preserve"> </w:t>
            </w:r>
            <w:r>
              <w:t>podataka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položaju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  <w:p w:rsidR="0003296B" w:rsidRDefault="0003296B">
            <w:pPr>
              <w:pStyle w:val="TableParagraph"/>
              <w:spacing w:line="256" w:lineRule="exact"/>
            </w:pPr>
            <w:r>
              <w:t>potrebama</w:t>
            </w:r>
            <w:r>
              <w:rPr>
                <w:spacing w:val="-2"/>
              </w:rPr>
              <w:t xml:space="preserve"> </w:t>
            </w:r>
            <w:r>
              <w:t>mladih;</w:t>
            </w:r>
          </w:p>
          <w:p w:rsidR="0003296B" w:rsidRDefault="0003296B">
            <w:pPr>
              <w:pStyle w:val="TableParagraph"/>
              <w:ind w:right="175"/>
            </w:pPr>
            <w:r>
              <w:t>Organizovati sastanke sa</w:t>
            </w:r>
            <w:r>
              <w:rPr>
                <w:spacing w:val="-47"/>
              </w:rPr>
              <w:t xml:space="preserve"> </w:t>
            </w:r>
            <w:r>
              <w:t>predstavnicima</w:t>
            </w:r>
            <w:r>
              <w:rPr>
                <w:spacing w:val="1"/>
              </w:rPr>
              <w:t xml:space="preserve"> </w:t>
            </w:r>
            <w:r>
              <w:t>Ministarstva sporta i</w:t>
            </w:r>
            <w:r>
              <w:rPr>
                <w:spacing w:val="1"/>
              </w:rPr>
              <w:t xml:space="preserve"> </w:t>
            </w:r>
            <w:r>
              <w:t>mladih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cilju</w:t>
            </w:r>
          </w:p>
          <w:p w:rsidR="0003296B" w:rsidRDefault="0003296B">
            <w:pPr>
              <w:pStyle w:val="TableParagraph"/>
            </w:pPr>
            <w:r>
              <w:t>pronalaženja</w:t>
            </w:r>
          </w:p>
          <w:p w:rsidR="0003296B" w:rsidRDefault="0003296B">
            <w:pPr>
              <w:pStyle w:val="TableParagraph"/>
              <w:ind w:right="101"/>
            </w:pPr>
            <w:r>
              <w:t>mehanizama za pružanje</w:t>
            </w:r>
            <w:r>
              <w:rPr>
                <w:spacing w:val="1"/>
              </w:rPr>
              <w:t xml:space="preserve"> </w:t>
            </w:r>
            <w:r>
              <w:t>podrške prilikom</w:t>
            </w:r>
            <w:r>
              <w:rPr>
                <w:spacing w:val="1"/>
              </w:rPr>
              <w:t xml:space="preserve"> </w:t>
            </w:r>
            <w:r>
              <w:t>otvaranja novih</w:t>
            </w:r>
            <w:r>
              <w:rPr>
                <w:spacing w:val="1"/>
              </w:rPr>
              <w:t xml:space="preserve"> </w:t>
            </w:r>
            <w:r>
              <w:t>Omladinskih klubova na</w:t>
            </w:r>
            <w:r>
              <w:rPr>
                <w:spacing w:val="1"/>
              </w:rPr>
              <w:t xml:space="preserve"> </w:t>
            </w:r>
            <w:r>
              <w:t>teritoriji Glavnog grada i</w:t>
            </w:r>
            <w:r>
              <w:rPr>
                <w:spacing w:val="1"/>
              </w:rPr>
              <w:t xml:space="preserve"> </w:t>
            </w:r>
            <w:r>
              <w:t>unapređenja</w:t>
            </w:r>
            <w:r>
              <w:rPr>
                <w:spacing w:val="-9"/>
              </w:rPr>
              <w:t xml:space="preserve"> </w:t>
            </w:r>
            <w:r>
              <w:t>rada</w:t>
            </w:r>
            <w:r>
              <w:rPr>
                <w:spacing w:val="-8"/>
              </w:rPr>
              <w:t xml:space="preserve"> </w:t>
            </w:r>
            <w:r>
              <w:t>Savjeta</w:t>
            </w:r>
          </w:p>
          <w:p w:rsidR="0003296B" w:rsidRDefault="0003296B" w:rsidP="00B033E4">
            <w:pPr>
              <w:pStyle w:val="TableParagraph"/>
              <w:spacing w:line="253" w:lineRule="exact"/>
            </w:pPr>
            <w:r>
              <w:t>za</w:t>
            </w:r>
            <w:r>
              <w:rPr>
                <w:spacing w:val="-3"/>
              </w:rPr>
              <w:t xml:space="preserve"> </w:t>
            </w:r>
            <w:r>
              <w:t>mlade</w:t>
            </w:r>
            <w:r>
              <w:rPr>
                <w:spacing w:val="-2"/>
              </w:rPr>
              <w:t xml:space="preserve"> </w:t>
            </w:r>
            <w:r>
              <w:t>Glavnog</w:t>
            </w:r>
            <w:r>
              <w:rPr>
                <w:spacing w:val="-1"/>
              </w:rPr>
              <w:t xml:space="preserve"> </w:t>
            </w:r>
            <w:r>
              <w:t>grada</w:t>
            </w:r>
          </w:p>
        </w:tc>
        <w:tc>
          <w:tcPr>
            <w:tcW w:w="1614" w:type="dxa"/>
          </w:tcPr>
          <w:p w:rsidR="0003296B" w:rsidRDefault="0003296B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03296B" w:rsidRDefault="0003296B">
            <w:pPr>
              <w:pStyle w:val="TableParagraph"/>
              <w:ind w:left="104" w:right="156"/>
            </w:pPr>
            <w:r>
              <w:t>- Ministarstvo</w:t>
            </w:r>
            <w:r>
              <w:rPr>
                <w:spacing w:val="1"/>
              </w:rPr>
              <w:t xml:space="preserve"> </w:t>
            </w:r>
            <w:r>
              <w:t>sporta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mladih</w:t>
            </w:r>
          </w:p>
        </w:tc>
        <w:tc>
          <w:tcPr>
            <w:tcW w:w="2276" w:type="dxa"/>
          </w:tcPr>
          <w:p w:rsidR="0003296B" w:rsidRDefault="0003296B">
            <w:pPr>
              <w:pStyle w:val="TableParagraph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2026.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</w:tc>
        <w:tc>
          <w:tcPr>
            <w:tcW w:w="3088" w:type="dxa"/>
          </w:tcPr>
          <w:p w:rsidR="0003296B" w:rsidRDefault="0003296B">
            <w:pPr>
              <w:pStyle w:val="TableParagraph"/>
              <w:ind w:left="103" w:right="252"/>
            </w:pPr>
            <w:r>
              <w:t>-Organizovana najmanje dva</w:t>
            </w:r>
            <w:r>
              <w:rPr>
                <w:spacing w:val="1"/>
              </w:rPr>
              <w:t xml:space="preserve"> </w:t>
            </w:r>
            <w:r>
              <w:t>sastanka; razmijenjeni podaci,</w:t>
            </w:r>
            <w:r>
              <w:rPr>
                <w:spacing w:val="-47"/>
              </w:rPr>
              <w:t xml:space="preserve"> </w:t>
            </w:r>
            <w:r>
              <w:t>istraživanja i potrebe mladih;</w:t>
            </w:r>
            <w:r>
              <w:rPr>
                <w:spacing w:val="1"/>
              </w:rPr>
              <w:t xml:space="preserve"> </w:t>
            </w:r>
            <w:r>
              <w:t>utvrđeni mehanizmi podrške</w:t>
            </w:r>
            <w:r>
              <w:rPr>
                <w:spacing w:val="1"/>
              </w:rPr>
              <w:t xml:space="preserve"> </w:t>
            </w:r>
            <w:r>
              <w:t>Ministarstva</w:t>
            </w:r>
            <w:r>
              <w:rPr>
                <w:spacing w:val="-3"/>
              </w:rPr>
              <w:t xml:space="preserve"> </w:t>
            </w:r>
            <w:r>
              <w:t>sporta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mladih</w:t>
            </w:r>
          </w:p>
        </w:tc>
        <w:tc>
          <w:tcPr>
            <w:tcW w:w="1570" w:type="dxa"/>
          </w:tcPr>
          <w:p w:rsidR="0003296B" w:rsidRDefault="0003296B">
            <w:pPr>
              <w:pStyle w:val="TableParagraph"/>
              <w:spacing w:line="261" w:lineRule="exact"/>
              <w:ind w:left="102"/>
            </w:pPr>
            <w:r>
              <w:t>-Bez</w:t>
            </w:r>
            <w:r>
              <w:rPr>
                <w:spacing w:val="-5"/>
              </w:rPr>
              <w:t xml:space="preserve"> </w:t>
            </w:r>
            <w:r>
              <w:t>budžeta</w:t>
            </w:r>
          </w:p>
        </w:tc>
        <w:tc>
          <w:tcPr>
            <w:tcW w:w="1800" w:type="dxa"/>
          </w:tcPr>
          <w:p w:rsidR="0003296B" w:rsidRDefault="0003296B">
            <w:pPr>
              <w:pStyle w:val="TableParagraph"/>
              <w:ind w:left="102" w:right="394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  <w:tr w:rsidR="006F6DE0" w:rsidTr="00A47300">
        <w:trPr>
          <w:gridAfter w:val="2"/>
          <w:wAfter w:w="95" w:type="dxa"/>
          <w:trHeight w:val="1881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1" w:lineRule="exact"/>
              <w:ind w:left="110"/>
            </w:pPr>
            <w:r>
              <w:t>5.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ind w:right="146"/>
            </w:pPr>
            <w:r>
              <w:t>Unapređenje saradnje sa</w:t>
            </w:r>
            <w:r>
              <w:rPr>
                <w:spacing w:val="-47"/>
              </w:rPr>
              <w:t xml:space="preserve"> </w:t>
            </w:r>
            <w:r>
              <w:t>Omladinskim centrom u</w:t>
            </w:r>
            <w:r>
              <w:rPr>
                <w:spacing w:val="1"/>
              </w:rPr>
              <w:t xml:space="preserve"> </w:t>
            </w:r>
            <w:r>
              <w:t>Glavnom gradu i</w:t>
            </w:r>
            <w:r>
              <w:rPr>
                <w:spacing w:val="1"/>
              </w:rPr>
              <w:t xml:space="preserve"> </w:t>
            </w:r>
            <w:r>
              <w:t>studentskim</w:t>
            </w:r>
            <w:r>
              <w:rPr>
                <w:spacing w:val="1"/>
              </w:rPr>
              <w:t xml:space="preserve"> </w:t>
            </w:r>
            <w:r>
              <w:t>organizacijama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6F6DE0" w:rsidRDefault="00473B42">
            <w:pPr>
              <w:pStyle w:val="TableParagraph"/>
              <w:ind w:left="104" w:right="428"/>
            </w:pPr>
            <w:r>
              <w:rPr>
                <w:spacing w:val="-1"/>
              </w:rPr>
              <w:t>-Omladinski</w:t>
            </w:r>
            <w:r>
              <w:rPr>
                <w:spacing w:val="-47"/>
              </w:rPr>
              <w:t xml:space="preserve"> </w:t>
            </w:r>
            <w:r>
              <w:t>centar</w:t>
            </w:r>
            <w:r>
              <w:rPr>
                <w:spacing w:val="1"/>
              </w:rPr>
              <w:t xml:space="preserve"> </w:t>
            </w:r>
            <w:r>
              <w:t>Podgorica</w:t>
            </w:r>
          </w:p>
          <w:p w:rsidR="006F6DE0" w:rsidRDefault="00473B42">
            <w:pPr>
              <w:pStyle w:val="TableParagraph"/>
              <w:spacing w:line="270" w:lineRule="atLeast"/>
              <w:ind w:left="104" w:right="414"/>
            </w:pPr>
            <w:r>
              <w:rPr>
                <w:spacing w:val="-1"/>
              </w:rPr>
              <w:t>-Studentske</w:t>
            </w:r>
            <w:r>
              <w:rPr>
                <w:spacing w:val="-47"/>
              </w:rPr>
              <w:t xml:space="preserve"> </w:t>
            </w:r>
            <w:r>
              <w:t>organizacije</w:t>
            </w:r>
          </w:p>
        </w:tc>
        <w:tc>
          <w:tcPr>
            <w:tcW w:w="2276" w:type="dxa"/>
          </w:tcPr>
          <w:p w:rsidR="006F6DE0" w:rsidRDefault="00473B42">
            <w:pPr>
              <w:pStyle w:val="TableParagraph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2025.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  <w:p w:rsidR="006F6DE0" w:rsidRDefault="00473B42">
            <w:pPr>
              <w:pStyle w:val="TableParagraph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2026.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</w:tc>
        <w:tc>
          <w:tcPr>
            <w:tcW w:w="3088" w:type="dxa"/>
          </w:tcPr>
          <w:p w:rsidR="006F6DE0" w:rsidRDefault="00473B42">
            <w:pPr>
              <w:pStyle w:val="TableParagraph"/>
              <w:ind w:left="103" w:right="511"/>
            </w:pPr>
            <w:r>
              <w:t>-Održano najmanje 5</w:t>
            </w:r>
            <w:r>
              <w:rPr>
                <w:spacing w:val="1"/>
              </w:rPr>
              <w:t xml:space="preserve"> </w:t>
            </w:r>
            <w:r>
              <w:t>zajedničkih aktivnosti;</w:t>
            </w:r>
            <w:r>
              <w:rPr>
                <w:spacing w:val="1"/>
              </w:rPr>
              <w:t xml:space="preserve"> </w:t>
            </w:r>
            <w:r>
              <w:t>informisano</w:t>
            </w:r>
            <w:r>
              <w:rPr>
                <w:spacing w:val="-6"/>
              </w:rPr>
              <w:t xml:space="preserve"> </w:t>
            </w:r>
            <w:r>
              <w:t>najmanje</w:t>
            </w:r>
            <w:r>
              <w:rPr>
                <w:spacing w:val="-4"/>
              </w:rPr>
              <w:t xml:space="preserve"> </w:t>
            </w:r>
            <w:r>
              <w:t>2000</w:t>
            </w:r>
          </w:p>
          <w:p w:rsidR="006F6DE0" w:rsidRDefault="00473B42">
            <w:pPr>
              <w:pStyle w:val="TableParagraph"/>
              <w:ind w:left="103" w:right="98"/>
            </w:pPr>
            <w:r>
              <w:t>mladih; uključeno najmanje 300</w:t>
            </w:r>
            <w:r>
              <w:rPr>
                <w:spacing w:val="-47"/>
              </w:rPr>
              <w:t xml:space="preserve"> </w:t>
            </w:r>
            <w:r>
              <w:t>mladih</w:t>
            </w:r>
            <w:r>
              <w:rPr>
                <w:spacing w:val="-4"/>
              </w:rPr>
              <w:t xml:space="preserve"> </w:t>
            </w:r>
            <w:r>
              <w:t>ljudi</w:t>
            </w:r>
          </w:p>
        </w:tc>
        <w:tc>
          <w:tcPr>
            <w:tcW w:w="1570" w:type="dxa"/>
          </w:tcPr>
          <w:p w:rsidR="006F6DE0" w:rsidRDefault="00473B42">
            <w:pPr>
              <w:pStyle w:val="TableParagraph"/>
              <w:spacing w:line="261" w:lineRule="exact"/>
              <w:ind w:left="102"/>
            </w:pPr>
            <w:r>
              <w:t>-2000€</w:t>
            </w:r>
          </w:p>
        </w:tc>
        <w:tc>
          <w:tcPr>
            <w:tcW w:w="1800" w:type="dxa"/>
          </w:tcPr>
          <w:p w:rsidR="006F6DE0" w:rsidRDefault="00473B42">
            <w:pPr>
              <w:pStyle w:val="TableParagraph"/>
              <w:ind w:left="102" w:right="394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  <w:tr w:rsidR="006F6DE0" w:rsidTr="00A47300">
        <w:trPr>
          <w:gridAfter w:val="2"/>
          <w:wAfter w:w="95" w:type="dxa"/>
          <w:trHeight w:val="1880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0" w:lineRule="exact"/>
              <w:ind w:left="110"/>
            </w:pPr>
            <w:r>
              <w:t>6.</w:t>
            </w:r>
          </w:p>
        </w:tc>
        <w:tc>
          <w:tcPr>
            <w:tcW w:w="2512" w:type="dxa"/>
          </w:tcPr>
          <w:p w:rsidR="006F6DE0" w:rsidRDefault="00473B42" w:rsidP="0003296B">
            <w:pPr>
              <w:pStyle w:val="TableParagraph"/>
              <w:ind w:right="275"/>
              <w:jc w:val="both"/>
            </w:pPr>
            <w:r>
              <w:t>Organizovati zajedničke</w:t>
            </w:r>
            <w:r>
              <w:rPr>
                <w:spacing w:val="-47"/>
              </w:rPr>
              <w:t xml:space="preserve"> </w:t>
            </w:r>
            <w:r>
              <w:t>aktivnosti sa organima,</w:t>
            </w:r>
            <w:r>
              <w:rPr>
                <w:spacing w:val="1"/>
              </w:rPr>
              <w:t xml:space="preserve"> </w:t>
            </w:r>
            <w:r w:rsidR="0003296B">
              <w:t>ustanovama</w:t>
            </w:r>
            <w:r w:rsidR="0003296B">
              <w:rPr>
                <w:spacing w:val="-3"/>
              </w:rPr>
              <w:t xml:space="preserve"> </w:t>
            </w:r>
            <w:r>
              <w:t>i</w:t>
            </w:r>
            <w:r w:rsidR="0003296B">
              <w:t xml:space="preserve"> privrednim društvima </w:t>
            </w:r>
            <w:r>
              <w:rPr>
                <w:spacing w:val="-3"/>
              </w:rPr>
              <w:t xml:space="preserve"> </w:t>
            </w:r>
            <w:r>
              <w:t>Glavnog</w:t>
            </w:r>
            <w:r w:rsidR="0003296B">
              <w:t xml:space="preserve"> </w:t>
            </w:r>
            <w:r>
              <w:t>grada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teme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6"/>
              </w:rPr>
              <w:t xml:space="preserve"> </w:t>
            </w:r>
            <w:r>
              <w:t>značaja</w:t>
            </w:r>
            <w:r>
              <w:rPr>
                <w:spacing w:val="-47"/>
              </w:rPr>
              <w:t xml:space="preserve"> </w:t>
            </w:r>
            <w:r>
              <w:t>za mlade u Glavnom</w:t>
            </w:r>
            <w:r>
              <w:rPr>
                <w:spacing w:val="1"/>
              </w:rPr>
              <w:t xml:space="preserve"> </w:t>
            </w:r>
            <w:r>
              <w:t>Gradu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6F6DE0" w:rsidRDefault="00473B42">
            <w:pPr>
              <w:pStyle w:val="TableParagraph"/>
              <w:ind w:left="104" w:right="552"/>
            </w:pPr>
            <w:r>
              <w:t>-Organi,</w:t>
            </w:r>
            <w:r>
              <w:rPr>
                <w:spacing w:val="1"/>
              </w:rPr>
              <w:t xml:space="preserve"> </w:t>
            </w:r>
            <w:r>
              <w:t>institucije,</w:t>
            </w:r>
            <w:r>
              <w:rPr>
                <w:spacing w:val="-47"/>
              </w:rPr>
              <w:t xml:space="preserve"> </w:t>
            </w:r>
            <w:r>
              <w:t>preduzeća</w:t>
            </w:r>
          </w:p>
          <w:p w:rsidR="006F6DE0" w:rsidRDefault="00473B42">
            <w:pPr>
              <w:pStyle w:val="TableParagraph"/>
              <w:ind w:left="104"/>
            </w:pPr>
            <w:r>
              <w:t>Glavnog</w:t>
            </w:r>
            <w:r>
              <w:rPr>
                <w:spacing w:val="-1"/>
              </w:rPr>
              <w:t xml:space="preserve"> </w:t>
            </w:r>
            <w:r>
              <w:t>grada</w:t>
            </w:r>
          </w:p>
        </w:tc>
        <w:tc>
          <w:tcPr>
            <w:tcW w:w="2276" w:type="dxa"/>
          </w:tcPr>
          <w:p w:rsidR="006F6DE0" w:rsidRDefault="00473B42">
            <w:pPr>
              <w:pStyle w:val="TableParagraph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2025.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  <w:p w:rsidR="006F6DE0" w:rsidRDefault="00473B42">
            <w:pPr>
              <w:pStyle w:val="TableParagraph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2026.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</w:tc>
        <w:tc>
          <w:tcPr>
            <w:tcW w:w="3088" w:type="dxa"/>
          </w:tcPr>
          <w:p w:rsidR="006F6DE0" w:rsidRDefault="00473B42">
            <w:pPr>
              <w:pStyle w:val="TableParagraph"/>
              <w:spacing w:line="260" w:lineRule="exact"/>
              <w:ind w:left="103"/>
            </w:pPr>
            <w:r>
              <w:t>-Održano</w:t>
            </w:r>
            <w:r>
              <w:rPr>
                <w:spacing w:val="-5"/>
              </w:rPr>
              <w:t xml:space="preserve"> </w:t>
            </w:r>
            <w:r>
              <w:t>najmanje</w:t>
            </w:r>
            <w:r>
              <w:rPr>
                <w:spacing w:val="-3"/>
              </w:rPr>
              <w:t xml:space="preserve"> </w:t>
            </w:r>
            <w:r>
              <w:t>5</w:t>
            </w:r>
          </w:p>
          <w:p w:rsidR="006F6DE0" w:rsidRDefault="00473B42">
            <w:pPr>
              <w:pStyle w:val="TableParagraph"/>
              <w:ind w:left="103" w:right="98"/>
            </w:pPr>
            <w:r>
              <w:t>zajedničkih aktivnosti godišnje;</w:t>
            </w:r>
            <w:r>
              <w:rPr>
                <w:spacing w:val="1"/>
              </w:rPr>
              <w:t xml:space="preserve"> </w:t>
            </w:r>
            <w:r>
              <w:t>informisano najmanje 2000</w:t>
            </w:r>
            <w:r>
              <w:rPr>
                <w:spacing w:val="1"/>
              </w:rPr>
              <w:t xml:space="preserve"> </w:t>
            </w:r>
            <w:r>
              <w:t>mladih; uključeno najmanje 200</w:t>
            </w:r>
            <w:r>
              <w:rPr>
                <w:spacing w:val="-47"/>
              </w:rPr>
              <w:t xml:space="preserve"> </w:t>
            </w:r>
            <w:r>
              <w:t>mladih</w:t>
            </w:r>
            <w:r>
              <w:rPr>
                <w:spacing w:val="-4"/>
              </w:rPr>
              <w:t xml:space="preserve"> </w:t>
            </w:r>
            <w:r>
              <w:t>ljudi</w:t>
            </w:r>
          </w:p>
        </w:tc>
        <w:tc>
          <w:tcPr>
            <w:tcW w:w="1570" w:type="dxa"/>
          </w:tcPr>
          <w:p w:rsidR="006F6DE0" w:rsidRDefault="00473B42">
            <w:pPr>
              <w:pStyle w:val="TableParagraph"/>
              <w:spacing w:line="260" w:lineRule="exact"/>
              <w:ind w:left="102"/>
            </w:pPr>
            <w:r>
              <w:t>-3000€</w:t>
            </w:r>
          </w:p>
        </w:tc>
        <w:tc>
          <w:tcPr>
            <w:tcW w:w="1800" w:type="dxa"/>
          </w:tcPr>
          <w:p w:rsidR="006F6DE0" w:rsidRDefault="00473B42">
            <w:pPr>
              <w:pStyle w:val="TableParagraph"/>
              <w:ind w:left="102" w:right="394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  <w:tr w:rsidR="006F6DE0" w:rsidTr="00A47300">
        <w:trPr>
          <w:gridAfter w:val="2"/>
          <w:wAfter w:w="95" w:type="dxa"/>
          <w:trHeight w:val="3218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58" w:lineRule="exact"/>
              <w:ind w:left="110"/>
            </w:pPr>
            <w:r>
              <w:lastRenderedPageBreak/>
              <w:t>7.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ind w:right="441"/>
              <w:jc w:val="both"/>
            </w:pPr>
            <w:r>
              <w:t>Kreirana kampanja na</w:t>
            </w:r>
            <w:r>
              <w:rPr>
                <w:spacing w:val="-47"/>
              </w:rPr>
              <w:t xml:space="preserve"> </w:t>
            </w:r>
            <w:r>
              <w:t>društvenim mrežama</w:t>
            </w:r>
            <w:r>
              <w:rPr>
                <w:spacing w:val="1"/>
              </w:rPr>
              <w:t xml:space="preserve"> </w:t>
            </w:r>
            <w:r>
              <w:t>pod</w:t>
            </w:r>
            <w:r>
              <w:rPr>
                <w:spacing w:val="-4"/>
              </w:rPr>
              <w:t xml:space="preserve"> </w:t>
            </w:r>
            <w:r>
              <w:t>nazivom</w:t>
            </w:r>
          </w:p>
          <w:p w:rsidR="006F6DE0" w:rsidRDefault="00473B42">
            <w:pPr>
              <w:pStyle w:val="TableParagraph"/>
              <w:ind w:right="86"/>
            </w:pPr>
            <w:r>
              <w:t>“Informacije po mjeri</w:t>
            </w:r>
            <w:r>
              <w:rPr>
                <w:spacing w:val="1"/>
              </w:rPr>
              <w:t xml:space="preserve"> </w:t>
            </w:r>
            <w:r>
              <w:t>mladih” o pružanju svih</w:t>
            </w:r>
            <w:r>
              <w:rPr>
                <w:spacing w:val="1"/>
              </w:rPr>
              <w:t xml:space="preserve"> </w:t>
            </w:r>
            <w:r>
              <w:t>informacija namijenjenih</w:t>
            </w:r>
            <w:r>
              <w:rPr>
                <w:spacing w:val="1"/>
              </w:rPr>
              <w:t xml:space="preserve"> </w:t>
            </w:r>
            <w:r>
              <w:t>mladima iz sistema</w:t>
            </w:r>
            <w:r>
              <w:rPr>
                <w:spacing w:val="1"/>
              </w:rPr>
              <w:t xml:space="preserve"> </w:t>
            </w:r>
            <w:r>
              <w:t>Glavnog grada na jednom</w:t>
            </w:r>
            <w:r>
              <w:rPr>
                <w:spacing w:val="-47"/>
              </w:rPr>
              <w:t xml:space="preserve"> </w:t>
            </w:r>
            <w:r>
              <w:t>mjestu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6F6DE0" w:rsidRDefault="00473B42">
            <w:pPr>
              <w:pStyle w:val="TableParagraph"/>
              <w:spacing w:line="237" w:lineRule="auto"/>
              <w:ind w:left="104" w:right="552"/>
            </w:pPr>
            <w:r>
              <w:t>-Organi,</w:t>
            </w:r>
            <w:r>
              <w:rPr>
                <w:spacing w:val="1"/>
              </w:rPr>
              <w:t xml:space="preserve"> </w:t>
            </w:r>
            <w:r>
              <w:t>institucije,</w:t>
            </w:r>
            <w:r>
              <w:rPr>
                <w:spacing w:val="-47"/>
              </w:rPr>
              <w:t xml:space="preserve"> </w:t>
            </w:r>
            <w:r>
              <w:t>preduzeća</w:t>
            </w:r>
          </w:p>
          <w:p w:rsidR="006F6DE0" w:rsidRDefault="00473B42">
            <w:pPr>
              <w:pStyle w:val="TableParagraph"/>
              <w:ind w:left="104"/>
            </w:pPr>
            <w:r>
              <w:t>Glavnog</w:t>
            </w:r>
            <w:r>
              <w:rPr>
                <w:spacing w:val="-1"/>
              </w:rPr>
              <w:t xml:space="preserve"> </w:t>
            </w:r>
            <w:r>
              <w:t>grada</w:t>
            </w:r>
          </w:p>
        </w:tc>
        <w:tc>
          <w:tcPr>
            <w:tcW w:w="2276" w:type="dxa"/>
          </w:tcPr>
          <w:p w:rsidR="006F6DE0" w:rsidRDefault="00473B42">
            <w:pPr>
              <w:pStyle w:val="TableParagraph"/>
              <w:spacing w:line="258" w:lineRule="exact"/>
              <w:ind w:left="103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kvartal</w:t>
            </w:r>
            <w:r>
              <w:rPr>
                <w:spacing w:val="-2"/>
              </w:rPr>
              <w:t xml:space="preserve"> </w:t>
            </w:r>
            <w:r>
              <w:t>2025.</w:t>
            </w:r>
            <w:r>
              <w:rPr>
                <w:spacing w:val="-2"/>
              </w:rPr>
              <w:t xml:space="preserve"> </w:t>
            </w:r>
            <w:r>
              <w:t>godine</w:t>
            </w:r>
          </w:p>
        </w:tc>
        <w:tc>
          <w:tcPr>
            <w:tcW w:w="3088" w:type="dxa"/>
          </w:tcPr>
          <w:p w:rsidR="006F6DE0" w:rsidRDefault="00473B42">
            <w:pPr>
              <w:pStyle w:val="TableParagraph"/>
              <w:ind w:left="103" w:right="117"/>
            </w:pPr>
            <w:r>
              <w:t>-Kreirana 1 kampanja tokom I</w:t>
            </w:r>
            <w:r>
              <w:rPr>
                <w:spacing w:val="1"/>
              </w:rPr>
              <w:t xml:space="preserve"> </w:t>
            </w:r>
            <w:r>
              <w:t>kvartala 2025. godine sa</w:t>
            </w:r>
            <w:r>
              <w:rPr>
                <w:spacing w:val="1"/>
              </w:rPr>
              <w:t xml:space="preserve"> </w:t>
            </w:r>
            <w:r>
              <w:t>najmanje 15 objava i dva videa;</w:t>
            </w:r>
            <w:r>
              <w:rPr>
                <w:spacing w:val="-47"/>
              </w:rPr>
              <w:t xml:space="preserve"> </w:t>
            </w:r>
            <w:r>
              <w:t>informisano najmanje 5000</w:t>
            </w:r>
            <w:r>
              <w:rPr>
                <w:spacing w:val="1"/>
              </w:rPr>
              <w:t xml:space="preserve"> </w:t>
            </w:r>
            <w:r>
              <w:t>mladih ljudi; promovisana Viber</w:t>
            </w:r>
            <w:r>
              <w:rPr>
                <w:spacing w:val="-47"/>
              </w:rPr>
              <w:t xml:space="preserve"> </w:t>
            </w:r>
            <w:r>
              <w:t>zajednica Kancelarije za mlade;</w:t>
            </w:r>
            <w:r>
              <w:rPr>
                <w:spacing w:val="1"/>
              </w:rPr>
              <w:t xml:space="preserve"> </w:t>
            </w:r>
            <w:r>
              <w:t>sajt Kancelarije za mlade i</w:t>
            </w:r>
            <w:r>
              <w:rPr>
                <w:spacing w:val="1"/>
              </w:rPr>
              <w:t xml:space="preserve"> </w:t>
            </w:r>
            <w:r>
              <w:t>značaj Koordinacionog tijela; a</w:t>
            </w:r>
            <w:r>
              <w:rPr>
                <w:spacing w:val="1"/>
              </w:rPr>
              <w:t xml:space="preserve"> </w:t>
            </w:r>
            <w:r>
              <w:t>zatim kontinuirano do kraja</w:t>
            </w:r>
            <w:r>
              <w:rPr>
                <w:spacing w:val="1"/>
              </w:rPr>
              <w:t xml:space="preserve"> </w:t>
            </w:r>
            <w:r>
              <w:t>2026. godine nastavljeno</w:t>
            </w:r>
            <w:r>
              <w:rPr>
                <w:spacing w:val="1"/>
              </w:rPr>
              <w:t xml:space="preserve"> </w:t>
            </w:r>
            <w:r>
              <w:t>informisanje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Viber</w:t>
            </w:r>
            <w:r>
              <w:rPr>
                <w:spacing w:val="-4"/>
              </w:rPr>
              <w:t xml:space="preserve"> </w:t>
            </w:r>
            <w:r>
              <w:t>zajednici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  <w:p w:rsidR="006F6DE0" w:rsidRDefault="00473B42">
            <w:pPr>
              <w:pStyle w:val="TableParagraph"/>
              <w:spacing w:line="255" w:lineRule="exact"/>
              <w:ind w:left="103"/>
            </w:pPr>
            <w:r>
              <w:t>sajtu</w:t>
            </w:r>
            <w:r>
              <w:rPr>
                <w:spacing w:val="-4"/>
              </w:rPr>
              <w:t xml:space="preserve"> </w:t>
            </w:r>
            <w:r>
              <w:t>Kancelarije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mlade</w:t>
            </w:r>
          </w:p>
        </w:tc>
        <w:tc>
          <w:tcPr>
            <w:tcW w:w="1570" w:type="dxa"/>
          </w:tcPr>
          <w:p w:rsidR="006F6DE0" w:rsidRDefault="00473B42">
            <w:pPr>
              <w:pStyle w:val="TableParagraph"/>
              <w:spacing w:line="258" w:lineRule="exact"/>
              <w:ind w:left="102"/>
            </w:pPr>
            <w:r>
              <w:t>-1000€</w:t>
            </w:r>
          </w:p>
        </w:tc>
        <w:tc>
          <w:tcPr>
            <w:tcW w:w="1800" w:type="dxa"/>
          </w:tcPr>
          <w:p w:rsidR="006F6DE0" w:rsidRDefault="00473B42">
            <w:pPr>
              <w:pStyle w:val="TableParagraph"/>
              <w:ind w:left="102" w:right="394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  <w:tr w:rsidR="00DF6E5A" w:rsidTr="001B1AEA">
        <w:trPr>
          <w:gridAfter w:val="2"/>
          <w:wAfter w:w="95" w:type="dxa"/>
          <w:trHeight w:val="7499"/>
        </w:trPr>
        <w:tc>
          <w:tcPr>
            <w:tcW w:w="538" w:type="dxa"/>
          </w:tcPr>
          <w:p w:rsidR="00DF6E5A" w:rsidRDefault="00DF6E5A">
            <w:pPr>
              <w:pStyle w:val="TableParagraph"/>
              <w:spacing w:line="248" w:lineRule="exact"/>
              <w:ind w:left="110"/>
            </w:pPr>
            <w:r>
              <w:t>8.</w:t>
            </w:r>
          </w:p>
        </w:tc>
        <w:tc>
          <w:tcPr>
            <w:tcW w:w="2512" w:type="dxa"/>
          </w:tcPr>
          <w:p w:rsidR="00DF6E5A" w:rsidRDefault="00DF6E5A">
            <w:pPr>
              <w:pStyle w:val="TableParagraph"/>
              <w:spacing w:line="248" w:lineRule="exact"/>
            </w:pPr>
            <w:r>
              <w:t>Umrežavanje,</w:t>
            </w:r>
            <w:r>
              <w:rPr>
                <w:spacing w:val="-6"/>
              </w:rPr>
              <w:t xml:space="preserve"> </w:t>
            </w:r>
            <w:r>
              <w:t>zajedničke</w:t>
            </w:r>
          </w:p>
          <w:p w:rsidR="00DF6E5A" w:rsidRDefault="00DF6E5A">
            <w:pPr>
              <w:pStyle w:val="TableParagraph"/>
              <w:ind w:right="268"/>
            </w:pPr>
            <w:r>
              <w:t>aktivnosti sa drugim</w:t>
            </w:r>
            <w:r>
              <w:rPr>
                <w:spacing w:val="1"/>
              </w:rPr>
              <w:t xml:space="preserve"> </w:t>
            </w:r>
            <w:r>
              <w:t>Kancelarijama za mlade</w:t>
            </w:r>
            <w:r>
              <w:rPr>
                <w:spacing w:val="-47"/>
              </w:rPr>
              <w:t xml:space="preserve"> </w:t>
            </w:r>
            <w:r>
              <w:t>iz</w:t>
            </w:r>
            <w:r>
              <w:rPr>
                <w:spacing w:val="-3"/>
              </w:rPr>
              <w:t xml:space="preserve"> </w:t>
            </w:r>
            <w:r>
              <w:t>Crne</w:t>
            </w:r>
            <w:r>
              <w:rPr>
                <w:spacing w:val="-2"/>
              </w:rPr>
              <w:t xml:space="preserve"> </w:t>
            </w:r>
            <w:r>
              <w:t>Gore</w:t>
            </w:r>
          </w:p>
          <w:p w:rsidR="00DF6E5A" w:rsidRDefault="00DF6E5A">
            <w:pPr>
              <w:pStyle w:val="TableParagraph"/>
              <w:ind w:right="268"/>
            </w:pPr>
          </w:p>
          <w:p w:rsidR="00DF6E5A" w:rsidRDefault="00DF6E5A">
            <w:pPr>
              <w:pStyle w:val="TableParagraph"/>
              <w:ind w:right="268"/>
            </w:pPr>
          </w:p>
          <w:p w:rsidR="00DF6E5A" w:rsidRDefault="00DF6E5A">
            <w:pPr>
              <w:pStyle w:val="TableParagraph"/>
              <w:ind w:right="268"/>
            </w:pPr>
          </w:p>
          <w:p w:rsidR="00DF6E5A" w:rsidRDefault="00DF6E5A">
            <w:pPr>
              <w:pStyle w:val="TableParagraph"/>
              <w:ind w:right="268"/>
            </w:pPr>
          </w:p>
          <w:p w:rsidR="00DF6E5A" w:rsidRDefault="00DF6E5A">
            <w:pPr>
              <w:pStyle w:val="TableParagraph"/>
              <w:ind w:right="268"/>
            </w:pPr>
          </w:p>
          <w:p w:rsidR="00DF6E5A" w:rsidRDefault="00DF6E5A">
            <w:pPr>
              <w:pStyle w:val="TableParagraph"/>
              <w:ind w:right="268"/>
            </w:pPr>
          </w:p>
          <w:p w:rsidR="00DF6E5A" w:rsidRDefault="00DF6E5A">
            <w:pPr>
              <w:pStyle w:val="TableParagraph"/>
              <w:ind w:right="268"/>
            </w:pPr>
          </w:p>
          <w:p w:rsidR="00DF6E5A" w:rsidRDefault="00DF6E5A">
            <w:pPr>
              <w:pStyle w:val="TableParagraph"/>
              <w:ind w:right="268"/>
            </w:pPr>
          </w:p>
          <w:p w:rsidR="00DF6E5A" w:rsidRDefault="00DF6E5A">
            <w:pPr>
              <w:pStyle w:val="TableParagraph"/>
              <w:ind w:right="268"/>
            </w:pPr>
          </w:p>
          <w:p w:rsidR="00DF6E5A" w:rsidRDefault="00DF6E5A">
            <w:pPr>
              <w:pStyle w:val="TableParagraph"/>
              <w:ind w:right="268"/>
            </w:pPr>
          </w:p>
          <w:p w:rsidR="00DF6E5A" w:rsidRDefault="00DF6E5A">
            <w:pPr>
              <w:pStyle w:val="TableParagraph"/>
              <w:ind w:right="268"/>
            </w:pPr>
          </w:p>
          <w:p w:rsidR="00DF6E5A" w:rsidRDefault="00DF6E5A">
            <w:pPr>
              <w:pStyle w:val="TableParagraph"/>
              <w:ind w:right="268"/>
            </w:pPr>
          </w:p>
          <w:p w:rsidR="00DF6E5A" w:rsidRDefault="00DF6E5A">
            <w:pPr>
              <w:pStyle w:val="TableParagraph"/>
              <w:ind w:right="268"/>
            </w:pPr>
          </w:p>
          <w:p w:rsidR="00DF6E5A" w:rsidRDefault="00DF6E5A">
            <w:pPr>
              <w:pStyle w:val="TableParagraph"/>
              <w:ind w:right="268"/>
            </w:pPr>
          </w:p>
          <w:p w:rsidR="00DF6E5A" w:rsidRDefault="00DF6E5A">
            <w:pPr>
              <w:pStyle w:val="TableParagraph"/>
              <w:ind w:right="268"/>
            </w:pPr>
          </w:p>
          <w:p w:rsidR="00DF6E5A" w:rsidRDefault="00DF6E5A">
            <w:pPr>
              <w:pStyle w:val="TableParagraph"/>
              <w:ind w:right="268"/>
            </w:pPr>
          </w:p>
          <w:p w:rsidR="00DF6E5A" w:rsidRDefault="00DF6E5A">
            <w:pPr>
              <w:pStyle w:val="TableParagraph"/>
              <w:ind w:right="268"/>
            </w:pPr>
          </w:p>
          <w:p w:rsidR="00DF6E5A" w:rsidRDefault="00DF6E5A" w:rsidP="001B1AEA">
            <w:pPr>
              <w:pStyle w:val="TableParagraph"/>
              <w:ind w:right="268"/>
            </w:pPr>
          </w:p>
        </w:tc>
        <w:tc>
          <w:tcPr>
            <w:tcW w:w="1614" w:type="dxa"/>
          </w:tcPr>
          <w:p w:rsidR="00DF6E5A" w:rsidRDefault="00DF6E5A">
            <w:pPr>
              <w:pStyle w:val="TableParagraph"/>
              <w:spacing w:line="248" w:lineRule="exact"/>
              <w:ind w:left="104"/>
            </w:pPr>
            <w:r>
              <w:t>-Kancelarija</w:t>
            </w:r>
            <w:r>
              <w:rPr>
                <w:spacing w:val="-2"/>
              </w:rPr>
              <w:t xml:space="preserve"> </w:t>
            </w:r>
            <w:r>
              <w:t>za</w:t>
            </w:r>
          </w:p>
          <w:p w:rsidR="00DF6E5A" w:rsidRDefault="00DF6E5A">
            <w:pPr>
              <w:pStyle w:val="TableParagraph"/>
              <w:spacing w:line="261" w:lineRule="exact"/>
              <w:ind w:left="104"/>
            </w:pPr>
            <w:r>
              <w:t>mlade</w:t>
            </w:r>
          </w:p>
          <w:p w:rsidR="00DF6E5A" w:rsidRDefault="0003296B">
            <w:pPr>
              <w:pStyle w:val="TableParagraph"/>
              <w:ind w:left="104" w:right="118"/>
            </w:pPr>
            <w:r>
              <w:t>-Kancelarije</w:t>
            </w:r>
            <w:r w:rsidR="00DF6E5A">
              <w:t xml:space="preserve"> za</w:t>
            </w:r>
            <w:r w:rsidR="00DF6E5A">
              <w:rPr>
                <w:spacing w:val="1"/>
              </w:rPr>
              <w:t xml:space="preserve"> </w:t>
            </w:r>
            <w:r w:rsidR="00DF6E5A">
              <w:t>mlade</w:t>
            </w:r>
            <w:r w:rsidR="00DF6E5A">
              <w:rPr>
                <w:spacing w:val="-5"/>
              </w:rPr>
              <w:t xml:space="preserve"> </w:t>
            </w:r>
            <w:r w:rsidR="00DF6E5A">
              <w:t>iz</w:t>
            </w:r>
            <w:r w:rsidR="00DF6E5A">
              <w:rPr>
                <w:spacing w:val="-5"/>
              </w:rPr>
              <w:t xml:space="preserve"> </w:t>
            </w:r>
            <w:r w:rsidR="00DF6E5A">
              <w:t>drugih</w:t>
            </w:r>
          </w:p>
          <w:p w:rsidR="00DF6E5A" w:rsidRDefault="00DF6E5A" w:rsidP="001B1AEA">
            <w:pPr>
              <w:pStyle w:val="TableParagraph"/>
              <w:spacing w:line="270" w:lineRule="atLeast"/>
              <w:ind w:left="104" w:right="585"/>
            </w:pPr>
            <w:r>
              <w:t>gradova u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Crnoj</w:t>
            </w:r>
            <w:r>
              <w:rPr>
                <w:spacing w:val="-10"/>
              </w:rPr>
              <w:t xml:space="preserve"> </w:t>
            </w:r>
            <w:r>
              <w:t>Gori</w:t>
            </w:r>
          </w:p>
        </w:tc>
        <w:tc>
          <w:tcPr>
            <w:tcW w:w="2276" w:type="dxa"/>
          </w:tcPr>
          <w:p w:rsidR="00DF6E5A" w:rsidRDefault="00DF6E5A">
            <w:pPr>
              <w:pStyle w:val="TableParagraph"/>
              <w:spacing w:line="248" w:lineRule="exact"/>
              <w:ind w:left="103"/>
            </w:pPr>
            <w:r>
              <w:t>I-IV</w:t>
            </w:r>
            <w:r>
              <w:rPr>
                <w:spacing w:val="-5"/>
              </w:rPr>
              <w:t xml:space="preserve"> </w:t>
            </w:r>
            <w:r>
              <w:t>kvartal</w:t>
            </w:r>
            <w:r>
              <w:rPr>
                <w:spacing w:val="-2"/>
              </w:rPr>
              <w:t xml:space="preserve"> </w:t>
            </w:r>
            <w:r>
              <w:t>2025.</w:t>
            </w:r>
          </w:p>
          <w:p w:rsidR="00DF6E5A" w:rsidRDefault="00DF6E5A">
            <w:pPr>
              <w:pStyle w:val="TableParagraph"/>
              <w:spacing w:line="261" w:lineRule="exact"/>
              <w:ind w:left="103"/>
            </w:pPr>
            <w:r>
              <w:t>godine</w:t>
            </w:r>
          </w:p>
          <w:p w:rsidR="00DF6E5A" w:rsidRDefault="00DF6E5A" w:rsidP="001B1AEA">
            <w:pPr>
              <w:pStyle w:val="TableParagraph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2026.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</w:tc>
        <w:tc>
          <w:tcPr>
            <w:tcW w:w="3088" w:type="dxa"/>
          </w:tcPr>
          <w:p w:rsidR="00DF6E5A" w:rsidRDefault="00DF6E5A">
            <w:pPr>
              <w:pStyle w:val="TableParagraph"/>
              <w:spacing w:line="248" w:lineRule="exact"/>
              <w:ind w:left="103"/>
            </w:pPr>
            <w:r>
              <w:t>-Održana</w:t>
            </w:r>
            <w:r>
              <w:rPr>
                <w:spacing w:val="-4"/>
              </w:rPr>
              <w:t xml:space="preserve"> </w:t>
            </w:r>
            <w:r>
              <w:t>najmanje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sastanka;</w:t>
            </w:r>
          </w:p>
          <w:p w:rsidR="00DF6E5A" w:rsidRDefault="00DF6E5A" w:rsidP="001B1AEA">
            <w:pPr>
              <w:pStyle w:val="TableParagraph"/>
              <w:ind w:left="103" w:right="94"/>
            </w:pPr>
            <w:r>
              <w:t>osmišljene zajedničke aktivnosti</w:t>
            </w:r>
            <w:r>
              <w:rPr>
                <w:spacing w:val="-47"/>
              </w:rPr>
              <w:t xml:space="preserve"> </w:t>
            </w:r>
            <w:r w:rsidR="0003296B">
              <w:t>i djelovanje po pitanju isticanja</w:t>
            </w:r>
            <w:r>
              <w:rPr>
                <w:spacing w:val="1"/>
              </w:rPr>
              <w:t xml:space="preserve"> </w:t>
            </w:r>
            <w:r>
              <w:t>značaja omladinske politike na</w:t>
            </w:r>
            <w:r>
              <w:rPr>
                <w:spacing w:val="1"/>
              </w:rPr>
              <w:t xml:space="preserve"> </w:t>
            </w:r>
            <w:r>
              <w:t>lokalnom</w:t>
            </w:r>
            <w:r>
              <w:rPr>
                <w:spacing w:val="-2"/>
              </w:rPr>
              <w:t xml:space="preserve"> </w:t>
            </w:r>
            <w:r>
              <w:t>nivou</w:t>
            </w:r>
          </w:p>
        </w:tc>
        <w:tc>
          <w:tcPr>
            <w:tcW w:w="1570" w:type="dxa"/>
          </w:tcPr>
          <w:p w:rsidR="00DF6E5A" w:rsidRDefault="00DF6E5A">
            <w:pPr>
              <w:pStyle w:val="TableParagraph"/>
              <w:spacing w:line="248" w:lineRule="exact"/>
              <w:ind w:left="102"/>
            </w:pPr>
            <w:r>
              <w:t>-1500€</w:t>
            </w:r>
          </w:p>
        </w:tc>
        <w:tc>
          <w:tcPr>
            <w:tcW w:w="1800" w:type="dxa"/>
          </w:tcPr>
          <w:p w:rsidR="00DF6E5A" w:rsidRDefault="00DF6E5A">
            <w:pPr>
              <w:pStyle w:val="TableParagraph"/>
              <w:spacing w:line="248" w:lineRule="exact"/>
              <w:ind w:left="102"/>
            </w:pPr>
            <w:r>
              <w:t>-Kancelarija</w:t>
            </w:r>
            <w:r>
              <w:rPr>
                <w:spacing w:val="-2"/>
              </w:rPr>
              <w:t xml:space="preserve"> </w:t>
            </w:r>
            <w:r>
              <w:t>za</w:t>
            </w:r>
          </w:p>
          <w:p w:rsidR="00DF6E5A" w:rsidRDefault="00DF6E5A" w:rsidP="001B1AEA">
            <w:pPr>
              <w:pStyle w:val="TableParagraph"/>
              <w:spacing w:line="261" w:lineRule="exact"/>
              <w:ind w:left="63"/>
            </w:pPr>
            <w:r>
              <w:t>mlade</w:t>
            </w:r>
          </w:p>
        </w:tc>
      </w:tr>
      <w:tr w:rsidR="006F6DE0" w:rsidTr="0003296B">
        <w:trPr>
          <w:gridAfter w:val="1"/>
          <w:wAfter w:w="23" w:type="dxa"/>
          <w:trHeight w:val="378"/>
        </w:trPr>
        <w:tc>
          <w:tcPr>
            <w:tcW w:w="13470" w:type="dxa"/>
            <w:gridSpan w:val="8"/>
            <w:shd w:val="clear" w:color="auto" w:fill="FFD966"/>
          </w:tcPr>
          <w:p w:rsidR="006F6DE0" w:rsidRDefault="00473B42">
            <w:pPr>
              <w:pStyle w:val="TableParagraph"/>
              <w:spacing w:line="261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Operativni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cilj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Unapređenje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mehanizama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efikasno kreiranje,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sprovođenje,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monitoring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evaluaciju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omladinske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politike</w:t>
            </w:r>
          </w:p>
        </w:tc>
      </w:tr>
      <w:tr w:rsidR="006F6DE0" w:rsidTr="0003296B">
        <w:trPr>
          <w:gridAfter w:val="1"/>
          <w:wAfter w:w="23" w:type="dxa"/>
          <w:trHeight w:val="537"/>
        </w:trPr>
        <w:tc>
          <w:tcPr>
            <w:tcW w:w="13470" w:type="dxa"/>
            <w:gridSpan w:val="8"/>
            <w:shd w:val="clear" w:color="auto" w:fill="FFD966"/>
          </w:tcPr>
          <w:p w:rsidR="006F6DE0" w:rsidRDefault="00473B42">
            <w:pPr>
              <w:pStyle w:val="TableParagraph"/>
              <w:spacing w:line="262" w:lineRule="exact"/>
              <w:ind w:left="110"/>
              <w:rPr>
                <w:b/>
              </w:rPr>
            </w:pPr>
            <w:r>
              <w:rPr>
                <w:b/>
              </w:rPr>
              <w:t>Operativni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cilj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lokalnom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nivou):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Jačanje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mehanizama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kvalitetno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planiranje,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implementaciju,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monitoring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evaluaciju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aktivnosti/projekata</w:t>
            </w:r>
          </w:p>
          <w:p w:rsidR="006F6DE0" w:rsidRDefault="00473B42">
            <w:pPr>
              <w:pStyle w:val="TableParagraph"/>
              <w:spacing w:line="256" w:lineRule="exact"/>
              <w:ind w:left="110"/>
              <w:rPr>
                <w:b/>
              </w:rPr>
            </w:pPr>
            <w:r>
              <w:rPr>
                <w:b/>
              </w:rPr>
              <w:t>omladinske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politike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međunarodne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saradnje,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jačanje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kapaciteta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razvoj omladinske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politike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lokalnom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nivou</w:t>
            </w:r>
          </w:p>
        </w:tc>
      </w:tr>
      <w:tr w:rsidR="006F6DE0" w:rsidTr="0003296B">
        <w:trPr>
          <w:gridAfter w:val="1"/>
          <w:wAfter w:w="23" w:type="dxa"/>
          <w:trHeight w:val="537"/>
        </w:trPr>
        <w:tc>
          <w:tcPr>
            <w:tcW w:w="13470" w:type="dxa"/>
            <w:gridSpan w:val="8"/>
            <w:shd w:val="clear" w:color="auto" w:fill="FFD966"/>
          </w:tcPr>
          <w:p w:rsidR="006F6DE0" w:rsidRDefault="00473B42">
            <w:pPr>
              <w:pStyle w:val="TableParagraph"/>
              <w:spacing w:line="261" w:lineRule="exact"/>
              <w:ind w:left="110"/>
              <w:rPr>
                <w:b/>
              </w:rPr>
            </w:pPr>
            <w:r>
              <w:rPr>
                <w:b/>
              </w:rPr>
              <w:t>Mjera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4.1.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Ojačani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kapaciteti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Kancelarije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mlade</w:t>
            </w:r>
          </w:p>
        </w:tc>
      </w:tr>
      <w:tr w:rsidR="006F6DE0" w:rsidTr="0003296B">
        <w:trPr>
          <w:gridAfter w:val="1"/>
          <w:wAfter w:w="23" w:type="dxa"/>
          <w:trHeight w:val="806"/>
        </w:trPr>
        <w:tc>
          <w:tcPr>
            <w:tcW w:w="538" w:type="dxa"/>
            <w:shd w:val="clear" w:color="auto" w:fill="D0CECE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12" w:type="dxa"/>
            <w:shd w:val="clear" w:color="auto" w:fill="D0CECE"/>
          </w:tcPr>
          <w:p w:rsidR="006F6DE0" w:rsidRDefault="00473B42">
            <w:pPr>
              <w:pStyle w:val="TableParagraph"/>
              <w:spacing w:line="261" w:lineRule="exact"/>
              <w:ind w:left="815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1614" w:type="dxa"/>
            <w:shd w:val="clear" w:color="auto" w:fill="D0CECE"/>
          </w:tcPr>
          <w:p w:rsidR="006F6DE0" w:rsidRDefault="00473B42">
            <w:pPr>
              <w:pStyle w:val="TableParagraph"/>
              <w:ind w:left="349" w:right="332" w:firstLine="120"/>
              <w:rPr>
                <w:b/>
              </w:rPr>
            </w:pPr>
            <w:r>
              <w:rPr>
                <w:b/>
              </w:rPr>
              <w:t>Nosioci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aktivnosti</w:t>
            </w:r>
          </w:p>
        </w:tc>
        <w:tc>
          <w:tcPr>
            <w:tcW w:w="2276" w:type="dxa"/>
            <w:shd w:val="clear" w:color="auto" w:fill="D0CECE"/>
          </w:tcPr>
          <w:p w:rsidR="006F6DE0" w:rsidRDefault="00473B42">
            <w:pPr>
              <w:pStyle w:val="TableParagraph"/>
              <w:spacing w:line="261" w:lineRule="exact"/>
              <w:ind w:left="182" w:right="184"/>
              <w:jc w:val="center"/>
              <w:rPr>
                <w:b/>
              </w:rPr>
            </w:pPr>
            <w:r>
              <w:rPr>
                <w:b/>
              </w:rPr>
              <w:t>Početak</w:t>
            </w:r>
          </w:p>
          <w:p w:rsidR="006F6DE0" w:rsidRDefault="00473B42">
            <w:pPr>
              <w:pStyle w:val="TableParagraph"/>
              <w:spacing w:line="270" w:lineRule="atLeast"/>
              <w:ind w:left="185" w:right="184"/>
              <w:jc w:val="center"/>
              <w:rPr>
                <w:b/>
              </w:rPr>
            </w:pPr>
            <w:r>
              <w:rPr>
                <w:b/>
                <w:spacing w:val="-1"/>
              </w:rPr>
              <w:t>realizacije/Završetak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realizacije</w:t>
            </w:r>
          </w:p>
        </w:tc>
        <w:tc>
          <w:tcPr>
            <w:tcW w:w="3088" w:type="dxa"/>
            <w:shd w:val="clear" w:color="auto" w:fill="D0CECE"/>
          </w:tcPr>
          <w:p w:rsidR="006F6DE0" w:rsidRDefault="00473B42">
            <w:pPr>
              <w:pStyle w:val="TableParagraph"/>
              <w:spacing w:line="261" w:lineRule="exact"/>
              <w:ind w:left="1074" w:right="1074"/>
              <w:jc w:val="center"/>
              <w:rPr>
                <w:b/>
              </w:rPr>
            </w:pPr>
            <w:r>
              <w:rPr>
                <w:b/>
              </w:rPr>
              <w:t>Indikatori</w:t>
            </w:r>
          </w:p>
        </w:tc>
        <w:tc>
          <w:tcPr>
            <w:tcW w:w="1570" w:type="dxa"/>
            <w:shd w:val="clear" w:color="auto" w:fill="D0CECE"/>
          </w:tcPr>
          <w:p w:rsidR="006F6DE0" w:rsidRDefault="00473B42">
            <w:pPr>
              <w:pStyle w:val="TableParagraph"/>
              <w:ind w:left="381" w:right="232" w:hanging="101"/>
              <w:rPr>
                <w:b/>
              </w:rPr>
            </w:pPr>
            <w:r>
              <w:rPr>
                <w:b/>
              </w:rPr>
              <w:t>Finansijska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procjena</w:t>
            </w:r>
          </w:p>
        </w:tc>
        <w:tc>
          <w:tcPr>
            <w:tcW w:w="1872" w:type="dxa"/>
            <w:gridSpan w:val="2"/>
            <w:shd w:val="clear" w:color="auto" w:fill="D0CECE"/>
          </w:tcPr>
          <w:p w:rsidR="006F6DE0" w:rsidRDefault="00473B42">
            <w:pPr>
              <w:pStyle w:val="TableParagraph"/>
              <w:ind w:left="361" w:right="306" w:firstLine="316"/>
              <w:rPr>
                <w:b/>
              </w:rPr>
            </w:pPr>
            <w:r>
              <w:rPr>
                <w:b/>
              </w:rPr>
              <w:t>Izvor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finansiranja</w:t>
            </w:r>
          </w:p>
        </w:tc>
      </w:tr>
      <w:tr w:rsidR="006F6DE0" w:rsidTr="0003296B">
        <w:trPr>
          <w:gridAfter w:val="1"/>
          <w:wAfter w:w="23" w:type="dxa"/>
          <w:trHeight w:val="1876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1" w:lineRule="exact"/>
              <w:ind w:left="110"/>
            </w:pPr>
            <w:r>
              <w:t>1.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ind w:right="138"/>
            </w:pPr>
            <w:r>
              <w:t>Pokrenuta inicijativa i</w:t>
            </w:r>
            <w:r>
              <w:rPr>
                <w:spacing w:val="1"/>
              </w:rPr>
              <w:t xml:space="preserve"> </w:t>
            </w:r>
            <w:r>
              <w:t>kreirana aplikacija za prvi</w:t>
            </w:r>
            <w:r>
              <w:rPr>
                <w:spacing w:val="-47"/>
              </w:rPr>
              <w:t xml:space="preserve"> </w:t>
            </w:r>
            <w:r>
              <w:t>krug kandidature</w:t>
            </w:r>
            <w:r>
              <w:rPr>
                <w:spacing w:val="1"/>
              </w:rPr>
              <w:t xml:space="preserve"> </w:t>
            </w:r>
            <w:r>
              <w:t>Glavnog grada za</w:t>
            </w:r>
            <w:r>
              <w:rPr>
                <w:spacing w:val="1"/>
              </w:rPr>
              <w:t xml:space="preserve"> </w:t>
            </w:r>
            <w:r>
              <w:t>Evropsku prijestonicu</w:t>
            </w:r>
            <w:r>
              <w:rPr>
                <w:spacing w:val="1"/>
              </w:rPr>
              <w:t xml:space="preserve"> </w:t>
            </w:r>
            <w:r>
              <w:t>mladih</w:t>
            </w:r>
            <w:r>
              <w:rPr>
                <w:spacing w:val="-4"/>
              </w:rPr>
              <w:t xml:space="preserve"> </w:t>
            </w:r>
            <w:r>
              <w:t>2028.</w:t>
            </w:r>
            <w:r>
              <w:rPr>
                <w:spacing w:val="-1"/>
              </w:rPr>
              <w:t xml:space="preserve"> </w:t>
            </w:r>
            <w:r>
              <w:t>godine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spacing w:line="235" w:lineRule="auto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6F6DE0" w:rsidRDefault="00473B42">
            <w:pPr>
              <w:pStyle w:val="TableParagraph"/>
              <w:ind w:left="104" w:right="204"/>
            </w:pPr>
            <w:r>
              <w:t>-Skupština</w:t>
            </w:r>
            <w:r>
              <w:rPr>
                <w:spacing w:val="1"/>
              </w:rPr>
              <w:t xml:space="preserve"> </w:t>
            </w:r>
            <w:r>
              <w:t>Glavnog</w:t>
            </w:r>
            <w:r>
              <w:rPr>
                <w:spacing w:val="-10"/>
              </w:rPr>
              <w:t xml:space="preserve"> </w:t>
            </w:r>
            <w:r>
              <w:t>grada</w:t>
            </w:r>
          </w:p>
          <w:p w:rsidR="006F6DE0" w:rsidRDefault="00473B42">
            <w:pPr>
              <w:pStyle w:val="TableParagraph"/>
              <w:ind w:left="104"/>
            </w:pPr>
            <w:r>
              <w:t>-NVO</w:t>
            </w:r>
          </w:p>
          <w:p w:rsidR="006F6DE0" w:rsidRDefault="00473B42">
            <w:pPr>
              <w:pStyle w:val="TableParagraph"/>
              <w:spacing w:line="270" w:lineRule="atLeast"/>
              <w:ind w:left="104" w:right="194"/>
            </w:pPr>
            <w:r>
              <w:rPr>
                <w:spacing w:val="-1"/>
              </w:rPr>
              <w:t>-Međunarodni</w:t>
            </w:r>
            <w:r>
              <w:rPr>
                <w:spacing w:val="-47"/>
              </w:rPr>
              <w:t xml:space="preserve"> </w:t>
            </w:r>
            <w:r>
              <w:t>partneri</w:t>
            </w:r>
          </w:p>
        </w:tc>
        <w:tc>
          <w:tcPr>
            <w:tcW w:w="2276" w:type="dxa"/>
          </w:tcPr>
          <w:p w:rsidR="006F6DE0" w:rsidRDefault="00473B42">
            <w:pPr>
              <w:pStyle w:val="TableParagraph"/>
              <w:spacing w:line="261" w:lineRule="exact"/>
              <w:ind w:left="103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kvartal</w:t>
            </w:r>
            <w:r>
              <w:rPr>
                <w:spacing w:val="-2"/>
              </w:rPr>
              <w:t xml:space="preserve"> </w:t>
            </w:r>
            <w:r>
              <w:t>2025.</w:t>
            </w:r>
            <w:r>
              <w:rPr>
                <w:spacing w:val="-2"/>
              </w:rPr>
              <w:t xml:space="preserve"> </w:t>
            </w:r>
            <w:r>
              <w:t>godine</w:t>
            </w:r>
          </w:p>
        </w:tc>
        <w:tc>
          <w:tcPr>
            <w:tcW w:w="3088" w:type="dxa"/>
          </w:tcPr>
          <w:p w:rsidR="006F6DE0" w:rsidRPr="0003296B" w:rsidRDefault="00DF6E5A" w:rsidP="0003296B">
            <w:pPr>
              <w:rPr>
                <w:rFonts w:ascii="Calibri" w:hAnsi="Calibri" w:cs="Calibri"/>
              </w:rPr>
            </w:pPr>
            <w:r w:rsidRPr="0003296B">
              <w:rPr>
                <w:rFonts w:ascii="Calibri" w:hAnsi="Calibri" w:cs="Calibri"/>
              </w:rPr>
              <w:t>-</w:t>
            </w:r>
            <w:r w:rsidR="00473B42" w:rsidRPr="0003296B">
              <w:rPr>
                <w:rFonts w:ascii="Calibri" w:hAnsi="Calibri" w:cs="Calibri"/>
              </w:rPr>
              <w:t xml:space="preserve">Podnijeta prijava za prvi krug </w:t>
            </w:r>
            <w:r w:rsidR="0003296B" w:rsidRPr="0003296B">
              <w:rPr>
                <w:rFonts w:ascii="Calibri" w:hAnsi="Calibri" w:cs="Calibri"/>
              </w:rPr>
              <w:t xml:space="preserve">            </w:t>
            </w:r>
            <w:r w:rsidR="00473B42" w:rsidRPr="0003296B">
              <w:rPr>
                <w:rFonts w:ascii="Calibri" w:hAnsi="Calibri" w:cs="Calibri"/>
              </w:rPr>
              <w:t>aplikacije za kandidaturu za Evropsku prijestonicu mladih 2028. godine</w:t>
            </w:r>
          </w:p>
        </w:tc>
        <w:tc>
          <w:tcPr>
            <w:tcW w:w="1570" w:type="dxa"/>
          </w:tcPr>
          <w:p w:rsidR="006F6DE0" w:rsidRDefault="00473B42">
            <w:pPr>
              <w:pStyle w:val="TableParagraph"/>
              <w:spacing w:line="261" w:lineRule="exact"/>
              <w:ind w:left="102"/>
            </w:pPr>
            <w:r>
              <w:t>-Bez</w:t>
            </w:r>
            <w:r>
              <w:rPr>
                <w:spacing w:val="-5"/>
              </w:rPr>
              <w:t xml:space="preserve"> </w:t>
            </w:r>
            <w:r>
              <w:t>budžeta</w:t>
            </w:r>
          </w:p>
        </w:tc>
        <w:tc>
          <w:tcPr>
            <w:tcW w:w="1872" w:type="dxa"/>
            <w:gridSpan w:val="2"/>
          </w:tcPr>
          <w:p w:rsidR="006F6DE0" w:rsidRDefault="00473B42">
            <w:pPr>
              <w:pStyle w:val="TableParagraph"/>
              <w:spacing w:line="235" w:lineRule="auto"/>
              <w:ind w:left="140" w:right="318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  <w:tr w:rsidR="006F6DE0" w:rsidTr="0003296B">
        <w:trPr>
          <w:gridAfter w:val="1"/>
          <w:wAfter w:w="23" w:type="dxa"/>
          <w:trHeight w:val="1344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2" w:lineRule="exact"/>
              <w:ind w:left="110"/>
            </w:pPr>
            <w:r>
              <w:t>2.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spacing w:line="262" w:lineRule="exact"/>
            </w:pPr>
            <w:r>
              <w:t>Nastavak</w:t>
            </w:r>
            <w:r>
              <w:rPr>
                <w:spacing w:val="-3"/>
              </w:rPr>
              <w:t xml:space="preserve"> </w:t>
            </w:r>
            <w:r>
              <w:t>učešća</w:t>
            </w:r>
            <w:r>
              <w:rPr>
                <w:spacing w:val="-3"/>
              </w:rPr>
              <w:t xml:space="preserve"> </w:t>
            </w:r>
            <w:r>
              <w:t>na</w:t>
            </w:r>
          </w:p>
          <w:p w:rsidR="006F6DE0" w:rsidRDefault="00473B42">
            <w:pPr>
              <w:pStyle w:val="TableParagraph"/>
              <w:ind w:right="121"/>
            </w:pPr>
            <w:r>
              <w:rPr>
                <w:spacing w:val="-1"/>
              </w:rPr>
              <w:t xml:space="preserve">međunarodnom </w:t>
            </w:r>
            <w:r>
              <w:t>projektu</w:t>
            </w:r>
            <w:r>
              <w:rPr>
                <w:spacing w:val="-47"/>
              </w:rPr>
              <w:t xml:space="preserve"> </w:t>
            </w:r>
            <w:r>
              <w:t>“Europe</w:t>
            </w:r>
            <w:r>
              <w:rPr>
                <w:spacing w:val="-3"/>
              </w:rPr>
              <w:t xml:space="preserve"> </w:t>
            </w:r>
            <w:r>
              <w:t>Goes</w:t>
            </w:r>
            <w:r>
              <w:rPr>
                <w:spacing w:val="-2"/>
              </w:rPr>
              <w:t xml:space="preserve"> </w:t>
            </w:r>
            <w:r>
              <w:t>Local”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6F6DE0" w:rsidRDefault="0003296B">
            <w:pPr>
              <w:pStyle w:val="TableParagraph"/>
              <w:ind w:left="104"/>
            </w:pPr>
            <w:r>
              <w:t>-SALTO</w:t>
            </w:r>
            <w:r w:rsidR="00473B42">
              <w:rPr>
                <w:spacing w:val="-8"/>
              </w:rPr>
              <w:t xml:space="preserve"> </w:t>
            </w:r>
            <w:r w:rsidR="00473B42">
              <w:t>SEE</w:t>
            </w:r>
          </w:p>
        </w:tc>
        <w:tc>
          <w:tcPr>
            <w:tcW w:w="2276" w:type="dxa"/>
          </w:tcPr>
          <w:p w:rsidR="006F6DE0" w:rsidRDefault="00473B42">
            <w:pPr>
              <w:pStyle w:val="TableParagraph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2025.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  <w:p w:rsidR="006F6DE0" w:rsidRDefault="00473B42">
            <w:pPr>
              <w:pStyle w:val="TableParagraph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2026.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</w:tc>
        <w:tc>
          <w:tcPr>
            <w:tcW w:w="3088" w:type="dxa"/>
          </w:tcPr>
          <w:p w:rsidR="006F6DE0" w:rsidRDefault="00473B42">
            <w:pPr>
              <w:pStyle w:val="TableParagraph"/>
              <w:spacing w:line="262" w:lineRule="exact"/>
              <w:ind w:left="103"/>
            </w:pPr>
            <w:r>
              <w:t>-Učešće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najmanje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:rsidR="006F6DE0" w:rsidRDefault="00473B42">
            <w:pPr>
              <w:pStyle w:val="TableParagraph"/>
              <w:spacing w:line="270" w:lineRule="atLeast"/>
              <w:ind w:left="103" w:right="148"/>
            </w:pPr>
            <w:r>
              <w:t>međunarodna događaja, sa</w:t>
            </w:r>
            <w:r>
              <w:rPr>
                <w:spacing w:val="1"/>
              </w:rPr>
              <w:t xml:space="preserve"> </w:t>
            </w:r>
            <w:r>
              <w:t>ciljem unapređenja kapaciteta i</w:t>
            </w:r>
            <w:r>
              <w:rPr>
                <w:spacing w:val="-47"/>
              </w:rPr>
              <w:t xml:space="preserve"> </w:t>
            </w:r>
            <w:r>
              <w:t>uspostavljanja</w:t>
            </w:r>
            <w:r>
              <w:rPr>
                <w:spacing w:val="-10"/>
              </w:rPr>
              <w:t xml:space="preserve"> </w:t>
            </w:r>
            <w:r>
              <w:t>buduće</w:t>
            </w:r>
            <w:r>
              <w:rPr>
                <w:spacing w:val="-9"/>
              </w:rPr>
              <w:t xml:space="preserve"> </w:t>
            </w:r>
            <w:r>
              <w:t>saradnje</w:t>
            </w:r>
            <w:r>
              <w:rPr>
                <w:spacing w:val="-47"/>
              </w:rPr>
              <w:t xml:space="preserve"> </w:t>
            </w:r>
            <w:r>
              <w:t>sa</w:t>
            </w:r>
            <w:r>
              <w:rPr>
                <w:spacing w:val="-3"/>
              </w:rPr>
              <w:t xml:space="preserve"> </w:t>
            </w:r>
            <w:r>
              <w:t>međunarodnim</w:t>
            </w:r>
            <w:r>
              <w:rPr>
                <w:spacing w:val="-1"/>
              </w:rPr>
              <w:t xml:space="preserve"> </w:t>
            </w:r>
            <w:r>
              <w:t>partnerima</w:t>
            </w:r>
          </w:p>
        </w:tc>
        <w:tc>
          <w:tcPr>
            <w:tcW w:w="1570" w:type="dxa"/>
          </w:tcPr>
          <w:p w:rsidR="006F6DE0" w:rsidRDefault="00473B42">
            <w:pPr>
              <w:pStyle w:val="TableParagraph"/>
              <w:spacing w:line="262" w:lineRule="exact"/>
              <w:ind w:left="102"/>
            </w:pPr>
            <w:r>
              <w:t>-Bez</w:t>
            </w:r>
            <w:r>
              <w:rPr>
                <w:spacing w:val="-5"/>
              </w:rPr>
              <w:t xml:space="preserve"> </w:t>
            </w:r>
            <w:r>
              <w:t>budžeta</w:t>
            </w:r>
          </w:p>
        </w:tc>
        <w:tc>
          <w:tcPr>
            <w:tcW w:w="1872" w:type="dxa"/>
            <w:gridSpan w:val="2"/>
          </w:tcPr>
          <w:p w:rsidR="006F6DE0" w:rsidRDefault="00473B42">
            <w:pPr>
              <w:pStyle w:val="TableParagraph"/>
              <w:ind w:left="140" w:right="318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  <w:tr w:rsidR="006F6DE0" w:rsidTr="0003296B">
        <w:trPr>
          <w:gridAfter w:val="1"/>
          <w:wAfter w:w="23" w:type="dxa"/>
          <w:trHeight w:val="1882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2" w:lineRule="exact"/>
              <w:ind w:left="110"/>
            </w:pPr>
            <w:r>
              <w:t>3.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ind w:right="261"/>
            </w:pPr>
            <w:r>
              <w:t>Pokretanje inicijative za</w:t>
            </w:r>
            <w:r>
              <w:rPr>
                <w:spacing w:val="-48"/>
              </w:rPr>
              <w:t xml:space="preserve"> </w:t>
            </w:r>
            <w:r>
              <w:t>dobijanje licence za</w:t>
            </w:r>
            <w:r>
              <w:rPr>
                <w:spacing w:val="1"/>
              </w:rPr>
              <w:t xml:space="preserve"> </w:t>
            </w:r>
            <w:r>
              <w:t>slanje</w:t>
            </w:r>
            <w:r>
              <w:rPr>
                <w:spacing w:val="-3"/>
              </w:rPr>
              <w:t xml:space="preserve"> </w:t>
            </w:r>
            <w:r>
              <w:t>i prijem</w:t>
            </w:r>
          </w:p>
          <w:p w:rsidR="006F6DE0" w:rsidRDefault="00473B42">
            <w:pPr>
              <w:pStyle w:val="TableParagraph"/>
              <w:ind w:right="131"/>
            </w:pPr>
            <w:r>
              <w:t>međunarodnih volontera</w:t>
            </w:r>
            <w:r>
              <w:rPr>
                <w:spacing w:val="-47"/>
              </w:rPr>
              <w:t xml:space="preserve"> </w:t>
            </w:r>
            <w:r>
              <w:t>u okviru “European</w:t>
            </w:r>
            <w:r>
              <w:rPr>
                <w:spacing w:val="1"/>
              </w:rPr>
              <w:t xml:space="preserve"> </w:t>
            </w:r>
            <w:r>
              <w:t>Solidarity</w:t>
            </w:r>
            <w:r>
              <w:rPr>
                <w:spacing w:val="-3"/>
              </w:rPr>
              <w:t xml:space="preserve"> </w:t>
            </w:r>
            <w:r>
              <w:t>Corps”</w:t>
            </w:r>
          </w:p>
          <w:p w:rsidR="006F6DE0" w:rsidRDefault="00473B42">
            <w:pPr>
              <w:pStyle w:val="TableParagraph"/>
              <w:spacing w:line="256" w:lineRule="exact"/>
            </w:pPr>
            <w:r>
              <w:t>programa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6F6DE0" w:rsidRDefault="00473B42">
            <w:pPr>
              <w:pStyle w:val="TableParagraph"/>
              <w:ind w:left="104" w:right="559"/>
            </w:pPr>
            <w:r>
              <w:rPr>
                <w:spacing w:val="-1"/>
              </w:rPr>
              <w:t>-European</w:t>
            </w:r>
            <w:r>
              <w:rPr>
                <w:spacing w:val="-47"/>
              </w:rPr>
              <w:t xml:space="preserve"> </w:t>
            </w:r>
            <w:r>
              <w:t>Solidarity</w:t>
            </w:r>
            <w:r>
              <w:rPr>
                <w:spacing w:val="1"/>
              </w:rPr>
              <w:t xml:space="preserve"> </w:t>
            </w:r>
            <w:r>
              <w:t>Corps</w:t>
            </w:r>
          </w:p>
        </w:tc>
        <w:tc>
          <w:tcPr>
            <w:tcW w:w="2276" w:type="dxa"/>
          </w:tcPr>
          <w:p w:rsidR="006F6DE0" w:rsidRDefault="00473B42">
            <w:pPr>
              <w:pStyle w:val="TableParagraph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2026.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</w:tc>
        <w:tc>
          <w:tcPr>
            <w:tcW w:w="3088" w:type="dxa"/>
          </w:tcPr>
          <w:p w:rsidR="006F6DE0" w:rsidRDefault="00473B42">
            <w:pPr>
              <w:pStyle w:val="TableParagraph"/>
              <w:ind w:left="103" w:right="150"/>
            </w:pPr>
            <w:r>
              <w:t>-Sticanje licence za prijem i</w:t>
            </w:r>
            <w:r>
              <w:rPr>
                <w:spacing w:val="1"/>
              </w:rPr>
              <w:t xml:space="preserve"> </w:t>
            </w:r>
            <w:r>
              <w:t>slanje</w:t>
            </w:r>
            <w:r>
              <w:rPr>
                <w:spacing w:val="-5"/>
              </w:rPr>
              <w:t xml:space="preserve"> </w:t>
            </w:r>
            <w:r>
              <w:t>međunarodnih</w:t>
            </w:r>
            <w:r>
              <w:rPr>
                <w:spacing w:val="-5"/>
              </w:rPr>
              <w:t xml:space="preserve"> </w:t>
            </w:r>
            <w:r>
              <w:t>volontera</w:t>
            </w:r>
          </w:p>
        </w:tc>
        <w:tc>
          <w:tcPr>
            <w:tcW w:w="1570" w:type="dxa"/>
          </w:tcPr>
          <w:p w:rsidR="006F6DE0" w:rsidRDefault="00473B42">
            <w:pPr>
              <w:pStyle w:val="TableParagraph"/>
              <w:spacing w:line="262" w:lineRule="exact"/>
              <w:ind w:left="102"/>
            </w:pPr>
            <w:r>
              <w:t>-Bez</w:t>
            </w:r>
            <w:r>
              <w:rPr>
                <w:spacing w:val="-5"/>
              </w:rPr>
              <w:t xml:space="preserve"> </w:t>
            </w:r>
            <w:r>
              <w:t>budžeta</w:t>
            </w:r>
          </w:p>
        </w:tc>
        <w:tc>
          <w:tcPr>
            <w:tcW w:w="1872" w:type="dxa"/>
            <w:gridSpan w:val="2"/>
          </w:tcPr>
          <w:p w:rsidR="006F6DE0" w:rsidRDefault="00473B42">
            <w:pPr>
              <w:pStyle w:val="TableParagraph"/>
              <w:ind w:left="140" w:right="318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  <w:tr w:rsidR="00DF6E5A" w:rsidRPr="00EE398F" w:rsidTr="001B1AEA">
        <w:trPr>
          <w:gridAfter w:val="1"/>
          <w:wAfter w:w="23" w:type="dxa"/>
          <w:trHeight w:val="3087"/>
        </w:trPr>
        <w:tc>
          <w:tcPr>
            <w:tcW w:w="538" w:type="dxa"/>
          </w:tcPr>
          <w:p w:rsidR="00DF6E5A" w:rsidRDefault="00DF6E5A">
            <w:pPr>
              <w:pStyle w:val="TableParagraph"/>
              <w:spacing w:line="261" w:lineRule="exact"/>
              <w:ind w:left="110"/>
            </w:pPr>
            <w:r>
              <w:t>4</w:t>
            </w:r>
          </w:p>
        </w:tc>
        <w:tc>
          <w:tcPr>
            <w:tcW w:w="2512" w:type="dxa"/>
          </w:tcPr>
          <w:p w:rsidR="00DF6E5A" w:rsidRDefault="00DF6E5A">
            <w:pPr>
              <w:pStyle w:val="TableParagraph"/>
              <w:ind w:right="282"/>
            </w:pPr>
            <w:r>
              <w:t>Kancelarija za mlade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partner</w:t>
            </w:r>
            <w:r>
              <w:rPr>
                <w:spacing w:val="-16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dva</w:t>
            </w:r>
            <w:r>
              <w:rPr>
                <w:spacing w:val="-11"/>
              </w:rPr>
              <w:t xml:space="preserve"> </w:t>
            </w:r>
            <w:r>
              <w:t>Eramus+</w:t>
            </w:r>
            <w:r>
              <w:rPr>
                <w:spacing w:val="-47"/>
              </w:rPr>
              <w:t xml:space="preserve"> </w:t>
            </w:r>
            <w:r>
              <w:t>projekta</w:t>
            </w:r>
          </w:p>
        </w:tc>
        <w:tc>
          <w:tcPr>
            <w:tcW w:w="1614" w:type="dxa"/>
          </w:tcPr>
          <w:p w:rsidR="00DF6E5A" w:rsidRPr="00A47300" w:rsidRDefault="00DF6E5A" w:rsidP="00A473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A47300">
              <w:rPr>
                <w:rFonts w:asciiTheme="minorHAnsi" w:hAnsiTheme="minorHAnsi" w:cstheme="minorHAnsi"/>
              </w:rPr>
              <w:t xml:space="preserve">-Kancelarija za </w:t>
            </w:r>
            <w:r>
              <w:rPr>
                <w:rFonts w:asciiTheme="minorHAnsi" w:hAnsiTheme="minorHAnsi" w:cstheme="minorHAnsi"/>
              </w:rPr>
              <w:t xml:space="preserve">                                    </w:t>
            </w:r>
            <w:r w:rsidRPr="00A47300">
              <w:rPr>
                <w:rFonts w:asciiTheme="minorHAnsi" w:hAnsiTheme="minorHAnsi" w:cstheme="minorHAnsi"/>
              </w:rPr>
              <w:t>mlade</w:t>
            </w:r>
          </w:p>
          <w:p w:rsidR="00DF6E5A" w:rsidRPr="00A47300" w:rsidRDefault="00DF6E5A" w:rsidP="00A473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A47300">
              <w:rPr>
                <w:rFonts w:asciiTheme="minorHAnsi" w:hAnsiTheme="minorHAnsi" w:cstheme="minorHAnsi"/>
              </w:rPr>
              <w:t>-NVO ADP</w:t>
            </w:r>
          </w:p>
          <w:p w:rsidR="00DF6E5A" w:rsidRPr="00EE398F" w:rsidRDefault="00DF6E5A" w:rsidP="00A473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A47300">
              <w:rPr>
                <w:rFonts w:asciiTheme="minorHAnsi" w:hAnsiTheme="minorHAnsi" w:cstheme="minorHAnsi"/>
              </w:rPr>
              <w:t>“Zid”</w:t>
            </w:r>
          </w:p>
        </w:tc>
        <w:tc>
          <w:tcPr>
            <w:tcW w:w="2276" w:type="dxa"/>
          </w:tcPr>
          <w:p w:rsidR="00DF6E5A" w:rsidRPr="00EE398F" w:rsidRDefault="00DF6E5A" w:rsidP="00EE3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E398F">
              <w:rPr>
                <w:rFonts w:asciiTheme="minorHAnsi" w:hAnsiTheme="minorHAnsi" w:cstheme="minorHAnsi"/>
              </w:rPr>
              <w:t>I-IV kvartal 2025.</w:t>
            </w:r>
            <w:r>
              <w:rPr>
                <w:rFonts w:asciiTheme="minorHAnsi" w:hAnsiTheme="minorHAnsi" w:cstheme="minorHAnsi"/>
              </w:rPr>
              <w:br/>
            </w:r>
            <w:r w:rsidRPr="00EE398F">
              <w:rPr>
                <w:rFonts w:asciiTheme="minorHAnsi" w:hAnsiTheme="minorHAnsi" w:cstheme="minorHAnsi"/>
              </w:rPr>
              <w:t xml:space="preserve"> godine</w:t>
            </w:r>
          </w:p>
          <w:p w:rsidR="00DF6E5A" w:rsidRPr="00EE398F" w:rsidRDefault="00DF6E5A" w:rsidP="00EE3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E398F">
              <w:rPr>
                <w:rFonts w:asciiTheme="minorHAnsi" w:hAnsiTheme="minorHAnsi" w:cstheme="minorHAnsi"/>
              </w:rPr>
              <w:t xml:space="preserve">I-IV kvartal 2026. </w:t>
            </w:r>
            <w:r>
              <w:rPr>
                <w:rFonts w:asciiTheme="minorHAnsi" w:hAnsiTheme="minorHAnsi" w:cstheme="minorHAnsi"/>
              </w:rPr>
              <w:br/>
            </w:r>
            <w:r w:rsidRPr="00EE398F">
              <w:rPr>
                <w:rFonts w:asciiTheme="minorHAnsi" w:hAnsiTheme="minorHAnsi" w:cstheme="minorHAnsi"/>
              </w:rPr>
              <w:t>godine</w:t>
            </w:r>
          </w:p>
        </w:tc>
        <w:tc>
          <w:tcPr>
            <w:tcW w:w="3088" w:type="dxa"/>
          </w:tcPr>
          <w:p w:rsidR="00DF6E5A" w:rsidRPr="00EE398F" w:rsidRDefault="00DF6E5A" w:rsidP="00EE398F">
            <w:pPr>
              <w:rPr>
                <w:rFonts w:asciiTheme="minorHAnsi" w:hAnsiTheme="minorHAnsi" w:cstheme="minorHAnsi"/>
              </w:rPr>
            </w:pPr>
            <w:r w:rsidRPr="00EE398F">
              <w:rPr>
                <w:rFonts w:asciiTheme="minorHAnsi" w:hAnsiTheme="minorHAnsi" w:cstheme="minorHAnsi"/>
              </w:rPr>
              <w:t>-Inicirani sastanci sa NVO ADP “Zid” kao kontakt tačkom za programske aktivnosti namijenjene mladima; pokrenuta zajednička 2 projekta; ugovorena partnerstva</w:t>
            </w:r>
          </w:p>
          <w:p w:rsidR="00DF6E5A" w:rsidRPr="00EE398F" w:rsidRDefault="00DF6E5A" w:rsidP="00EE398F">
            <w:pPr>
              <w:rPr>
                <w:rFonts w:asciiTheme="minorHAnsi" w:hAnsiTheme="minorHAnsi" w:cstheme="minorHAnsi"/>
              </w:rPr>
            </w:pPr>
            <w:r w:rsidRPr="00EE398F">
              <w:rPr>
                <w:rFonts w:asciiTheme="minorHAnsi" w:hAnsiTheme="minorHAnsi" w:cstheme="minorHAnsi"/>
              </w:rPr>
              <w:t>sa međunarodnim</w:t>
            </w:r>
          </w:p>
          <w:p w:rsidR="00DF6E5A" w:rsidRPr="00EE398F" w:rsidRDefault="00DF6E5A" w:rsidP="00EE398F">
            <w:pPr>
              <w:rPr>
                <w:rFonts w:asciiTheme="minorHAnsi" w:hAnsiTheme="minorHAnsi" w:cstheme="minorHAnsi"/>
              </w:rPr>
            </w:pPr>
            <w:r w:rsidRPr="00EE398F">
              <w:rPr>
                <w:rFonts w:asciiTheme="minorHAnsi" w:hAnsiTheme="minorHAnsi" w:cstheme="minorHAnsi"/>
              </w:rPr>
              <w:t>partnerima/organizacijama</w:t>
            </w:r>
          </w:p>
        </w:tc>
        <w:tc>
          <w:tcPr>
            <w:tcW w:w="1570" w:type="dxa"/>
          </w:tcPr>
          <w:p w:rsidR="00DF6E5A" w:rsidRPr="00EE398F" w:rsidRDefault="00DF6E5A" w:rsidP="00EE398F">
            <w:pPr>
              <w:rPr>
                <w:rFonts w:asciiTheme="minorHAnsi" w:hAnsiTheme="minorHAnsi" w:cstheme="minorHAnsi"/>
              </w:rPr>
            </w:pPr>
            <w:r w:rsidRPr="00EE398F">
              <w:rPr>
                <w:rFonts w:asciiTheme="minorHAnsi" w:hAnsiTheme="minorHAnsi" w:cstheme="minorHAnsi"/>
              </w:rPr>
              <w:t>-Bez budžeta</w:t>
            </w:r>
          </w:p>
        </w:tc>
        <w:tc>
          <w:tcPr>
            <w:tcW w:w="1872" w:type="dxa"/>
            <w:gridSpan w:val="2"/>
          </w:tcPr>
          <w:p w:rsidR="00DF6E5A" w:rsidRPr="00EE398F" w:rsidRDefault="00DF6E5A" w:rsidP="00EE398F">
            <w:pPr>
              <w:rPr>
                <w:rFonts w:asciiTheme="minorHAnsi" w:hAnsiTheme="minorHAnsi" w:cstheme="minorHAnsi"/>
              </w:rPr>
            </w:pPr>
            <w:r w:rsidRPr="00EE398F">
              <w:rPr>
                <w:rFonts w:asciiTheme="minorHAnsi" w:hAnsiTheme="minorHAnsi" w:cstheme="minorHAnsi"/>
              </w:rPr>
              <w:t>-Kancelarija za mlade</w:t>
            </w:r>
          </w:p>
        </w:tc>
      </w:tr>
      <w:tr w:rsidR="006F6DE0" w:rsidTr="00DF6E5A">
        <w:trPr>
          <w:trHeight w:val="6986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2" w:lineRule="exact"/>
              <w:ind w:left="110"/>
            </w:pPr>
            <w:r>
              <w:lastRenderedPageBreak/>
              <w:t>5.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ind w:right="130"/>
            </w:pPr>
            <w:r>
              <w:t>Nastavak saradnje sa</w:t>
            </w:r>
            <w:r>
              <w:rPr>
                <w:spacing w:val="1"/>
              </w:rPr>
              <w:t xml:space="preserve"> </w:t>
            </w:r>
            <w:r>
              <w:t>globalnom organizacijom</w:t>
            </w:r>
            <w:r>
              <w:rPr>
                <w:spacing w:val="-47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mlade</w:t>
            </w:r>
            <w:r>
              <w:rPr>
                <w:spacing w:val="-3"/>
              </w:rPr>
              <w:t xml:space="preserve"> </w:t>
            </w:r>
            <w:r>
              <w:t>“One</w:t>
            </w:r>
            <w:r>
              <w:rPr>
                <w:spacing w:val="-3"/>
              </w:rPr>
              <w:t xml:space="preserve"> </w:t>
            </w:r>
            <w:r>
              <w:t>Young</w:t>
            </w:r>
          </w:p>
          <w:p w:rsidR="006F6DE0" w:rsidRDefault="00473B42">
            <w:pPr>
              <w:pStyle w:val="TableParagraph"/>
            </w:pPr>
            <w:r>
              <w:t>World”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6F6DE0" w:rsidRDefault="00473B42">
            <w:pPr>
              <w:pStyle w:val="TableParagraph"/>
              <w:ind w:left="104" w:right="444"/>
            </w:pPr>
            <w:r>
              <w:rPr>
                <w:spacing w:val="-1"/>
              </w:rPr>
              <w:t>-One Young</w:t>
            </w:r>
            <w:r>
              <w:rPr>
                <w:spacing w:val="-47"/>
              </w:rPr>
              <w:t xml:space="preserve"> </w:t>
            </w:r>
            <w:r>
              <w:t>World</w:t>
            </w:r>
          </w:p>
        </w:tc>
        <w:tc>
          <w:tcPr>
            <w:tcW w:w="2276" w:type="dxa"/>
          </w:tcPr>
          <w:p w:rsidR="006F6DE0" w:rsidRDefault="00473B42">
            <w:pPr>
              <w:pStyle w:val="TableParagraph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2025.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</w:tc>
        <w:tc>
          <w:tcPr>
            <w:tcW w:w="3088" w:type="dxa"/>
          </w:tcPr>
          <w:p w:rsidR="006F6DE0" w:rsidRDefault="00473B42">
            <w:pPr>
              <w:pStyle w:val="TableParagraph"/>
              <w:ind w:left="103" w:right="100"/>
            </w:pPr>
            <w:r>
              <w:t>-Jedna mlada osoba dio</w:t>
            </w:r>
            <w:r>
              <w:rPr>
                <w:spacing w:val="1"/>
              </w:rPr>
              <w:t xml:space="preserve"> </w:t>
            </w:r>
            <w:r>
              <w:t>jednogodišnje akademije “One</w:t>
            </w:r>
            <w:r>
              <w:rPr>
                <w:spacing w:val="1"/>
              </w:rPr>
              <w:t xml:space="preserve"> </w:t>
            </w:r>
            <w:r>
              <w:t>Yong World” koja uključuje</w:t>
            </w:r>
            <w:r>
              <w:rPr>
                <w:spacing w:val="1"/>
              </w:rPr>
              <w:t xml:space="preserve"> </w:t>
            </w:r>
            <w:r>
              <w:t>inspirativne programe mladih</w:t>
            </w:r>
            <w:r>
              <w:rPr>
                <w:spacing w:val="1"/>
              </w:rPr>
              <w:t xml:space="preserve"> </w:t>
            </w:r>
            <w:r>
              <w:t>lidera iz cijelog svijeta, nudeći</w:t>
            </w:r>
            <w:r>
              <w:rPr>
                <w:spacing w:val="1"/>
              </w:rPr>
              <w:t xml:space="preserve"> </w:t>
            </w:r>
            <w:r>
              <w:t>jedinstvene prilike za izgradnju i</w:t>
            </w:r>
            <w:r>
              <w:rPr>
                <w:spacing w:val="-47"/>
              </w:rPr>
              <w:t xml:space="preserve"> </w:t>
            </w:r>
            <w:r>
              <w:t>jačanje</w:t>
            </w:r>
            <w:r>
              <w:rPr>
                <w:spacing w:val="-3"/>
              </w:rPr>
              <w:t xml:space="preserve"> </w:t>
            </w:r>
            <w:r>
              <w:t>vještina,</w:t>
            </w:r>
            <w:r>
              <w:rPr>
                <w:spacing w:val="-5"/>
              </w:rPr>
              <w:t xml:space="preserve"> </w:t>
            </w:r>
            <w:r>
              <w:t>rad</w:t>
            </w:r>
            <w:r>
              <w:rPr>
                <w:spacing w:val="-3"/>
              </w:rPr>
              <w:t xml:space="preserve"> </w:t>
            </w:r>
            <w:r>
              <w:t>sa</w:t>
            </w:r>
          </w:p>
          <w:p w:rsidR="006F6DE0" w:rsidRDefault="00473B42">
            <w:pPr>
              <w:pStyle w:val="TableParagraph"/>
              <w:spacing w:line="266" w:lineRule="exact"/>
              <w:ind w:left="103"/>
            </w:pPr>
            <w:r>
              <w:t>mentorima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umrežavanje.</w:t>
            </w:r>
          </w:p>
          <w:p w:rsidR="006F6DE0" w:rsidRDefault="00473B42">
            <w:pPr>
              <w:pStyle w:val="TableParagraph"/>
              <w:spacing w:line="266" w:lineRule="exact"/>
              <w:ind w:left="103"/>
            </w:pPr>
            <w:r>
              <w:t>Jedna</w:t>
            </w:r>
            <w:r>
              <w:rPr>
                <w:spacing w:val="-2"/>
              </w:rPr>
              <w:t xml:space="preserve"> </w:t>
            </w:r>
            <w:r>
              <w:t>mlada</w:t>
            </w:r>
            <w:r>
              <w:rPr>
                <w:spacing w:val="-2"/>
              </w:rPr>
              <w:t xml:space="preserve"> </w:t>
            </w:r>
            <w:r>
              <w:t>osoba</w:t>
            </w:r>
            <w:r>
              <w:rPr>
                <w:spacing w:val="-2"/>
              </w:rPr>
              <w:t xml:space="preserve"> </w:t>
            </w:r>
            <w:r>
              <w:t>dio</w:t>
            </w:r>
          </w:p>
          <w:p w:rsidR="006F6DE0" w:rsidRDefault="00473B42">
            <w:pPr>
              <w:pStyle w:val="TableParagraph"/>
              <w:ind w:left="103" w:right="271"/>
            </w:pPr>
            <w:r>
              <w:t>centralnog „One Young World</w:t>
            </w:r>
            <w:r>
              <w:rPr>
                <w:spacing w:val="-48"/>
              </w:rPr>
              <w:t xml:space="preserve"> </w:t>
            </w:r>
            <w:r>
              <w:t>Summit“ događaja koji ima za</w:t>
            </w:r>
            <w:r>
              <w:rPr>
                <w:spacing w:val="-47"/>
              </w:rPr>
              <w:t xml:space="preserve"> </w:t>
            </w:r>
            <w:r>
              <w:t>cilj da okupi najbolje i</w:t>
            </w:r>
            <w:r>
              <w:rPr>
                <w:spacing w:val="1"/>
              </w:rPr>
              <w:t xml:space="preserve"> </w:t>
            </w:r>
            <w:r>
              <w:t>najistaknutije mlade ljude iz</w:t>
            </w:r>
            <w:r>
              <w:rPr>
                <w:spacing w:val="1"/>
              </w:rPr>
              <w:t xml:space="preserve"> </w:t>
            </w:r>
            <w:r>
              <w:t>cijelog svijeta i različitih</w:t>
            </w:r>
            <w:r>
              <w:rPr>
                <w:spacing w:val="1"/>
              </w:rPr>
              <w:t xml:space="preserve"> </w:t>
            </w:r>
            <w:r>
              <w:t>sektora, radi jačanja njihovog</w:t>
            </w:r>
            <w:r>
              <w:rPr>
                <w:spacing w:val="1"/>
              </w:rPr>
              <w:t xml:space="preserve"> </w:t>
            </w:r>
            <w:r>
              <w:t>uticaja u društvenoj zajednici.</w:t>
            </w:r>
            <w:r>
              <w:rPr>
                <w:spacing w:val="-47"/>
              </w:rPr>
              <w:t xml:space="preserve"> </w:t>
            </w:r>
            <w:r>
              <w:t>Uzimajući u obzir da se</w:t>
            </w:r>
            <w:r>
              <w:rPr>
                <w:spacing w:val="1"/>
              </w:rPr>
              <w:t xml:space="preserve"> </w:t>
            </w:r>
            <w:r>
              <w:t>aktivnosti i Samit održavaju</w:t>
            </w:r>
            <w:r>
              <w:rPr>
                <w:spacing w:val="1"/>
              </w:rPr>
              <w:t xml:space="preserve"> </w:t>
            </w:r>
            <w:r>
              <w:t>svake</w:t>
            </w:r>
            <w:r>
              <w:rPr>
                <w:spacing w:val="-3"/>
              </w:rPr>
              <w:t xml:space="preserve"> </w:t>
            </w:r>
            <w:r>
              <w:t>godine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različitim</w:t>
            </w:r>
          </w:p>
          <w:p w:rsidR="006F6DE0" w:rsidRDefault="00473B42">
            <w:pPr>
              <w:pStyle w:val="TableParagraph"/>
              <w:ind w:left="103" w:right="105"/>
            </w:pPr>
            <w:r>
              <w:t>zemljama širom svijeta, jednoj</w:t>
            </w:r>
            <w:r>
              <w:rPr>
                <w:spacing w:val="1"/>
              </w:rPr>
              <w:t xml:space="preserve"> </w:t>
            </w:r>
            <w:r>
              <w:t>mladoj</w:t>
            </w:r>
            <w:r>
              <w:rPr>
                <w:spacing w:val="1"/>
              </w:rPr>
              <w:t xml:space="preserve"> </w:t>
            </w:r>
            <w:r>
              <w:t>osobi</w:t>
            </w:r>
            <w:r>
              <w:rPr>
                <w:spacing w:val="3"/>
              </w:rPr>
              <w:t xml:space="preserve"> </w:t>
            </w:r>
            <w:r>
              <w:t>će</w:t>
            </w:r>
            <w:r>
              <w:rPr>
                <w:spacing w:val="1"/>
              </w:rPr>
              <w:t xml:space="preserve"> </w:t>
            </w:r>
            <w:r>
              <w:t>biti</w:t>
            </w:r>
            <w:r>
              <w:rPr>
                <w:spacing w:val="3"/>
              </w:rPr>
              <w:t xml:space="preserve"> </w:t>
            </w:r>
            <w:r>
              <w:t>pokriveni</w:t>
            </w:r>
            <w:r>
              <w:rPr>
                <w:spacing w:val="1"/>
              </w:rPr>
              <w:t xml:space="preserve"> </w:t>
            </w:r>
            <w:r>
              <w:t>svi troškovi učešća na Akademiji</w:t>
            </w:r>
            <w:r>
              <w:rPr>
                <w:spacing w:val="-47"/>
              </w:rPr>
              <w:t xml:space="preserve"> </w:t>
            </w:r>
            <w:r>
              <w:t>i završnom Samitu. Definisati</w:t>
            </w:r>
            <w:r>
              <w:rPr>
                <w:spacing w:val="1"/>
              </w:rPr>
              <w:t xml:space="preserve"> </w:t>
            </w:r>
            <w:r>
              <w:t>dalje</w:t>
            </w:r>
            <w:r>
              <w:rPr>
                <w:spacing w:val="-3"/>
              </w:rPr>
              <w:t xml:space="preserve"> </w:t>
            </w:r>
            <w:r>
              <w:t>korake</w:t>
            </w:r>
            <w:r>
              <w:rPr>
                <w:spacing w:val="-2"/>
              </w:rPr>
              <w:t xml:space="preserve"> </w:t>
            </w:r>
            <w:r>
              <w:t>saradnje</w:t>
            </w:r>
            <w:r>
              <w:rPr>
                <w:spacing w:val="-2"/>
              </w:rPr>
              <w:t xml:space="preserve"> </w:t>
            </w:r>
            <w:r>
              <w:t>sa</w:t>
            </w:r>
          </w:p>
          <w:p w:rsidR="006F6DE0" w:rsidRDefault="00473B42">
            <w:pPr>
              <w:pStyle w:val="TableParagraph"/>
              <w:spacing w:line="270" w:lineRule="atLeast"/>
              <w:ind w:left="103" w:right="205"/>
            </w:pPr>
            <w:r>
              <w:t>mladom osobom koja je prošla</w:t>
            </w:r>
            <w:r>
              <w:rPr>
                <w:spacing w:val="-47"/>
              </w:rPr>
              <w:t xml:space="preserve"> </w:t>
            </w:r>
            <w:r>
              <w:t>edukaciju</w:t>
            </w:r>
          </w:p>
        </w:tc>
        <w:tc>
          <w:tcPr>
            <w:tcW w:w="1570" w:type="dxa"/>
          </w:tcPr>
          <w:p w:rsidR="006F6DE0" w:rsidRDefault="00473B42">
            <w:pPr>
              <w:pStyle w:val="TableParagraph"/>
              <w:spacing w:line="262" w:lineRule="exact"/>
              <w:ind w:left="102"/>
            </w:pPr>
            <w:r>
              <w:t>-7000€</w:t>
            </w:r>
          </w:p>
        </w:tc>
        <w:tc>
          <w:tcPr>
            <w:tcW w:w="1895" w:type="dxa"/>
            <w:gridSpan w:val="3"/>
          </w:tcPr>
          <w:p w:rsidR="006F6DE0" w:rsidRDefault="00473B42">
            <w:pPr>
              <w:pStyle w:val="TableParagraph"/>
              <w:ind w:left="102" w:right="318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  <w:tr w:rsidR="006F6DE0" w:rsidTr="00DF6E5A">
        <w:trPr>
          <w:trHeight w:val="2145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1" w:lineRule="exact"/>
              <w:ind w:left="110"/>
            </w:pPr>
            <w:r>
              <w:t>6.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ind w:right="182"/>
            </w:pPr>
            <w:r>
              <w:t>Razvijeni standardi</w:t>
            </w:r>
            <w:r>
              <w:rPr>
                <w:spacing w:val="1"/>
              </w:rPr>
              <w:t xml:space="preserve"> </w:t>
            </w:r>
            <w:r>
              <w:t>realizacije, monitoringa i</w:t>
            </w:r>
            <w:r>
              <w:rPr>
                <w:spacing w:val="-48"/>
              </w:rPr>
              <w:t xml:space="preserve"> </w:t>
            </w:r>
            <w:r>
              <w:t>evaluacije projekata i</w:t>
            </w:r>
            <w:r>
              <w:rPr>
                <w:spacing w:val="1"/>
              </w:rPr>
              <w:t xml:space="preserve"> </w:t>
            </w:r>
            <w:r>
              <w:t>aktivnosti koji su dio</w:t>
            </w:r>
            <w:r>
              <w:rPr>
                <w:spacing w:val="1"/>
              </w:rPr>
              <w:t xml:space="preserve"> </w:t>
            </w:r>
            <w:r>
              <w:t>LAPM</w:t>
            </w:r>
            <w:r>
              <w:rPr>
                <w:spacing w:val="-5"/>
              </w:rPr>
              <w:t xml:space="preserve"> </w:t>
            </w:r>
            <w:r>
              <w:t>2025-2026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6F6DE0" w:rsidRDefault="00473B42">
            <w:pPr>
              <w:pStyle w:val="TableParagraph"/>
              <w:ind w:left="104" w:right="145"/>
            </w:pPr>
            <w:r>
              <w:t>-Sekretarijat</w:t>
            </w:r>
            <w:r>
              <w:rPr>
                <w:spacing w:val="-10"/>
              </w:rPr>
              <w:t xml:space="preserve"> </w:t>
            </w:r>
            <w:r>
              <w:t>za</w:t>
            </w:r>
            <w:r>
              <w:rPr>
                <w:spacing w:val="-46"/>
              </w:rPr>
              <w:t xml:space="preserve"> </w:t>
            </w:r>
            <w:r>
              <w:t>lokalnu</w:t>
            </w:r>
            <w:r>
              <w:rPr>
                <w:spacing w:val="1"/>
              </w:rPr>
              <w:t xml:space="preserve"> </w:t>
            </w:r>
            <w:r>
              <w:t>samoupravu i</w:t>
            </w:r>
            <w:r>
              <w:rPr>
                <w:spacing w:val="1"/>
              </w:rPr>
              <w:t xml:space="preserve"> </w:t>
            </w:r>
            <w:r>
              <w:t>saradnju sa</w:t>
            </w:r>
            <w:r>
              <w:rPr>
                <w:spacing w:val="1"/>
              </w:rPr>
              <w:t xml:space="preserve"> </w:t>
            </w:r>
            <w:r>
              <w:t>civilnim</w:t>
            </w:r>
          </w:p>
          <w:p w:rsidR="006F6DE0" w:rsidRDefault="00473B42">
            <w:pPr>
              <w:pStyle w:val="TableParagraph"/>
              <w:spacing w:line="253" w:lineRule="exact"/>
              <w:ind w:left="104"/>
            </w:pPr>
            <w:r>
              <w:t>društvom</w:t>
            </w:r>
          </w:p>
        </w:tc>
        <w:tc>
          <w:tcPr>
            <w:tcW w:w="2276" w:type="dxa"/>
          </w:tcPr>
          <w:p w:rsidR="006F6DE0" w:rsidRDefault="00473B42">
            <w:pPr>
              <w:pStyle w:val="TableParagraph"/>
              <w:ind w:left="103" w:right="708"/>
            </w:pPr>
            <w:r>
              <w:t>I-II</w:t>
            </w:r>
            <w:r>
              <w:rPr>
                <w:spacing w:val="-6"/>
              </w:rPr>
              <w:t xml:space="preserve"> </w:t>
            </w:r>
            <w:r>
              <w:t>kvartal</w:t>
            </w:r>
            <w:r>
              <w:rPr>
                <w:spacing w:val="-5"/>
              </w:rPr>
              <w:t xml:space="preserve"> </w:t>
            </w:r>
            <w:r>
              <w:t>2025.</w:t>
            </w:r>
            <w:r>
              <w:rPr>
                <w:spacing w:val="-46"/>
              </w:rPr>
              <w:t xml:space="preserve"> </w:t>
            </w:r>
            <w:r>
              <w:t>godine</w:t>
            </w:r>
          </w:p>
        </w:tc>
        <w:tc>
          <w:tcPr>
            <w:tcW w:w="3088" w:type="dxa"/>
          </w:tcPr>
          <w:p w:rsidR="006F6DE0" w:rsidRDefault="00473B42">
            <w:pPr>
              <w:pStyle w:val="TableParagraph"/>
              <w:ind w:left="103" w:right="138"/>
            </w:pPr>
            <w:r>
              <w:t>-Donijet Pravilnik o načinu</w:t>
            </w:r>
            <w:r>
              <w:rPr>
                <w:spacing w:val="1"/>
              </w:rPr>
              <w:t xml:space="preserve"> </w:t>
            </w:r>
            <w:r>
              <w:t>sprovođenja, monitoringa i</w:t>
            </w:r>
            <w:r>
              <w:rPr>
                <w:spacing w:val="1"/>
              </w:rPr>
              <w:t xml:space="preserve"> </w:t>
            </w:r>
            <w:r>
              <w:t>evaluacije projekata i aktivnosti</w:t>
            </w:r>
            <w:r>
              <w:rPr>
                <w:spacing w:val="-47"/>
              </w:rPr>
              <w:t xml:space="preserve"> </w:t>
            </w:r>
            <w:r>
              <w:t>iz</w:t>
            </w:r>
            <w:r>
              <w:rPr>
                <w:spacing w:val="-4"/>
              </w:rPr>
              <w:t xml:space="preserve"> </w:t>
            </w:r>
            <w:r>
              <w:t>LAPM</w:t>
            </w:r>
            <w:r>
              <w:rPr>
                <w:spacing w:val="-4"/>
              </w:rPr>
              <w:t xml:space="preserve"> </w:t>
            </w:r>
            <w:r>
              <w:t>2025-2026</w:t>
            </w:r>
          </w:p>
        </w:tc>
        <w:tc>
          <w:tcPr>
            <w:tcW w:w="1570" w:type="dxa"/>
          </w:tcPr>
          <w:p w:rsidR="006F6DE0" w:rsidRDefault="00473B42">
            <w:pPr>
              <w:pStyle w:val="TableParagraph"/>
              <w:spacing w:line="261" w:lineRule="exact"/>
              <w:ind w:left="102"/>
            </w:pPr>
            <w:r>
              <w:t>-Bez</w:t>
            </w:r>
            <w:r>
              <w:rPr>
                <w:spacing w:val="-5"/>
              </w:rPr>
              <w:t xml:space="preserve"> </w:t>
            </w:r>
            <w:r>
              <w:t>budžeta</w:t>
            </w:r>
          </w:p>
        </w:tc>
        <w:tc>
          <w:tcPr>
            <w:tcW w:w="1895" w:type="dxa"/>
            <w:gridSpan w:val="3"/>
          </w:tcPr>
          <w:p w:rsidR="006F6DE0" w:rsidRDefault="00473B42">
            <w:pPr>
              <w:pStyle w:val="TableParagraph"/>
              <w:ind w:left="102" w:right="318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  <w:tr w:rsidR="006F6DE0" w:rsidTr="00DF6E5A">
        <w:trPr>
          <w:trHeight w:val="1075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2" w:lineRule="exact"/>
              <w:ind w:left="110"/>
            </w:pPr>
            <w:r>
              <w:t>7.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ind w:right="222"/>
            </w:pPr>
            <w:r>
              <w:t>Pružena finansijska</w:t>
            </w:r>
            <w:r>
              <w:rPr>
                <w:spacing w:val="1"/>
              </w:rPr>
              <w:t xml:space="preserve"> </w:t>
            </w:r>
            <w:r>
              <w:t>podrška mladim ljudima</w:t>
            </w:r>
            <w:r>
              <w:rPr>
                <w:spacing w:val="-47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razvoj</w:t>
            </w:r>
            <w:r>
              <w:rPr>
                <w:spacing w:val="-3"/>
              </w:rPr>
              <w:t xml:space="preserve"> </w:t>
            </w:r>
            <w:r>
              <w:t>kreativnih</w:t>
            </w:r>
          </w:p>
          <w:p w:rsidR="006F6DE0" w:rsidRDefault="00473B42">
            <w:pPr>
              <w:pStyle w:val="TableParagraph"/>
              <w:spacing w:line="256" w:lineRule="exact"/>
            </w:pPr>
            <w:r>
              <w:t>aplikacija</w:t>
            </w:r>
            <w:r>
              <w:rPr>
                <w:spacing w:val="-3"/>
              </w:rPr>
              <w:t xml:space="preserve"> </w:t>
            </w:r>
            <w:r>
              <w:t>i projektnih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  <w:tc>
          <w:tcPr>
            <w:tcW w:w="2276" w:type="dxa"/>
          </w:tcPr>
          <w:p w:rsidR="006F6DE0" w:rsidRDefault="00473B42">
            <w:pPr>
              <w:pStyle w:val="TableParagraph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2025.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  <w:p w:rsidR="006F6DE0" w:rsidRDefault="00473B42">
            <w:pPr>
              <w:pStyle w:val="TableParagraph"/>
              <w:spacing w:line="270" w:lineRule="atLeast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2026.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</w:tc>
        <w:tc>
          <w:tcPr>
            <w:tcW w:w="3088" w:type="dxa"/>
          </w:tcPr>
          <w:p w:rsidR="006F6DE0" w:rsidRDefault="00473B42">
            <w:pPr>
              <w:pStyle w:val="TableParagraph"/>
              <w:ind w:left="103" w:right="172"/>
            </w:pPr>
            <w:r>
              <w:t>-Pružena finansijska podrška za</w:t>
            </w:r>
            <w:r>
              <w:rPr>
                <w:spacing w:val="-47"/>
              </w:rPr>
              <w:t xml:space="preserve"> </w:t>
            </w:r>
            <w:r>
              <w:t>najmanje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inicijativa</w:t>
            </w:r>
            <w:r>
              <w:rPr>
                <w:spacing w:val="-2"/>
              </w:rPr>
              <w:t xml:space="preserve"> </w:t>
            </w:r>
            <w:r>
              <w:t>mladih</w:t>
            </w:r>
          </w:p>
        </w:tc>
        <w:tc>
          <w:tcPr>
            <w:tcW w:w="1570" w:type="dxa"/>
          </w:tcPr>
          <w:p w:rsidR="006F6DE0" w:rsidRDefault="00473B42">
            <w:pPr>
              <w:pStyle w:val="TableParagraph"/>
              <w:spacing w:line="262" w:lineRule="exact"/>
              <w:ind w:left="102"/>
            </w:pPr>
            <w:r>
              <w:t>-4000€</w:t>
            </w:r>
          </w:p>
        </w:tc>
        <w:tc>
          <w:tcPr>
            <w:tcW w:w="1895" w:type="dxa"/>
            <w:gridSpan w:val="3"/>
          </w:tcPr>
          <w:p w:rsidR="006F6DE0" w:rsidRDefault="00473B42">
            <w:pPr>
              <w:pStyle w:val="TableParagraph"/>
              <w:ind w:left="102" w:right="318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</w:tbl>
    <w:p w:rsidR="006F6DE0" w:rsidRDefault="006F6DE0">
      <w:pPr>
        <w:sectPr w:rsidR="006F6DE0">
          <w:pgSz w:w="15840" w:h="12240" w:orient="landscape"/>
          <w:pgMar w:top="100" w:right="900" w:bottom="280" w:left="96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2512"/>
        <w:gridCol w:w="1614"/>
        <w:gridCol w:w="2276"/>
        <w:gridCol w:w="3088"/>
        <w:gridCol w:w="1580"/>
        <w:gridCol w:w="1739"/>
      </w:tblGrid>
      <w:tr w:rsidR="006F6DE0">
        <w:trPr>
          <w:trHeight w:val="1075"/>
        </w:trPr>
        <w:tc>
          <w:tcPr>
            <w:tcW w:w="538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12" w:type="dxa"/>
          </w:tcPr>
          <w:p w:rsidR="006F6DE0" w:rsidRDefault="00473B42">
            <w:pPr>
              <w:pStyle w:val="TableParagraph"/>
            </w:pPr>
            <w:r>
              <w:rPr>
                <w:spacing w:val="-1"/>
              </w:rPr>
              <w:t>prijedloga/aktivnosti</w:t>
            </w:r>
            <w:r>
              <w:rPr>
                <w:spacing w:val="-47"/>
              </w:rPr>
              <w:t xml:space="preserve"> </w:t>
            </w:r>
            <w:r>
              <w:t>zasnovanih na</w:t>
            </w:r>
            <w:r>
              <w:rPr>
                <w:spacing w:val="1"/>
              </w:rPr>
              <w:t xml:space="preserve"> </w:t>
            </w:r>
            <w:r>
              <w:t>identifikovanim</w:t>
            </w:r>
          </w:p>
          <w:p w:rsidR="006F6DE0" w:rsidRDefault="00473B42">
            <w:pPr>
              <w:pStyle w:val="TableParagraph"/>
              <w:spacing w:line="256" w:lineRule="exact"/>
            </w:pPr>
            <w:r>
              <w:t>potrebama</w:t>
            </w:r>
            <w:r>
              <w:rPr>
                <w:spacing w:val="-2"/>
              </w:rPr>
              <w:t xml:space="preserve"> </w:t>
            </w:r>
            <w:r>
              <w:t>mladih</w:t>
            </w:r>
          </w:p>
        </w:tc>
        <w:tc>
          <w:tcPr>
            <w:tcW w:w="1614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6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88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39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6DE0">
        <w:trPr>
          <w:trHeight w:val="1075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1" w:lineRule="exact"/>
              <w:ind w:left="110"/>
            </w:pPr>
            <w:r>
              <w:t>8.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ind w:right="122"/>
            </w:pPr>
            <w:r>
              <w:t>Upućivanje službenika na</w:t>
            </w:r>
            <w:r>
              <w:rPr>
                <w:spacing w:val="-47"/>
              </w:rPr>
              <w:t xml:space="preserve"> </w:t>
            </w:r>
            <w:r>
              <w:t>obuke za apliciranje i</w:t>
            </w:r>
            <w:r>
              <w:rPr>
                <w:spacing w:val="1"/>
              </w:rPr>
              <w:t xml:space="preserve"> </w:t>
            </w:r>
            <w:r>
              <w:t>povlačenje</w:t>
            </w:r>
            <w:r>
              <w:rPr>
                <w:spacing w:val="-5"/>
              </w:rPr>
              <w:t xml:space="preserve"> </w:t>
            </w:r>
            <w:r>
              <w:t>EU</w:t>
            </w:r>
            <w:r>
              <w:rPr>
                <w:spacing w:val="-2"/>
              </w:rPr>
              <w:t xml:space="preserve"> </w:t>
            </w:r>
            <w:r>
              <w:t>sredstava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6F6DE0" w:rsidRDefault="00473B42">
            <w:pPr>
              <w:pStyle w:val="TableParagraph"/>
              <w:spacing w:line="270" w:lineRule="atLeast"/>
              <w:ind w:left="104" w:right="156"/>
            </w:pPr>
            <w:r>
              <w:t>-Ministarstvo</w:t>
            </w:r>
            <w:r>
              <w:rPr>
                <w:spacing w:val="1"/>
              </w:rPr>
              <w:t xml:space="preserve"> </w:t>
            </w:r>
            <w:r>
              <w:t>sporta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mladih</w:t>
            </w:r>
          </w:p>
        </w:tc>
        <w:tc>
          <w:tcPr>
            <w:tcW w:w="2276" w:type="dxa"/>
          </w:tcPr>
          <w:p w:rsidR="006F6DE0" w:rsidRDefault="00473B42">
            <w:pPr>
              <w:pStyle w:val="TableParagraph"/>
              <w:spacing w:line="261" w:lineRule="exact"/>
              <w:ind w:left="103"/>
            </w:pPr>
            <w:r>
              <w:t>I-IV</w:t>
            </w:r>
            <w:r>
              <w:rPr>
                <w:spacing w:val="-5"/>
              </w:rPr>
              <w:t xml:space="preserve"> </w:t>
            </w:r>
            <w:r>
              <w:t>kvartal</w:t>
            </w:r>
            <w:r>
              <w:rPr>
                <w:spacing w:val="-3"/>
              </w:rPr>
              <w:t xml:space="preserve"> </w:t>
            </w:r>
            <w:r>
              <w:t>2025</w:t>
            </w:r>
          </w:p>
          <w:p w:rsidR="006F6DE0" w:rsidRDefault="00473B42">
            <w:pPr>
              <w:pStyle w:val="TableParagraph"/>
              <w:ind w:left="103"/>
            </w:pPr>
            <w:r>
              <w:t>I-IV</w:t>
            </w:r>
            <w:r>
              <w:rPr>
                <w:spacing w:val="-4"/>
              </w:rPr>
              <w:t xml:space="preserve"> </w:t>
            </w:r>
            <w:r>
              <w:t>kvartal</w:t>
            </w:r>
            <w:r>
              <w:rPr>
                <w:spacing w:val="-3"/>
              </w:rPr>
              <w:t xml:space="preserve"> </w:t>
            </w:r>
            <w:r>
              <w:t>2026</w:t>
            </w:r>
          </w:p>
        </w:tc>
        <w:tc>
          <w:tcPr>
            <w:tcW w:w="3088" w:type="dxa"/>
          </w:tcPr>
          <w:p w:rsidR="006F6DE0" w:rsidRDefault="00473B42">
            <w:pPr>
              <w:pStyle w:val="TableParagraph"/>
              <w:ind w:left="103" w:right="679"/>
            </w:pPr>
            <w:r>
              <w:t>-Sprovedena obuka za</w:t>
            </w:r>
            <w:r>
              <w:rPr>
                <w:spacing w:val="1"/>
              </w:rPr>
              <w:t xml:space="preserve"> </w:t>
            </w:r>
            <w:r>
              <w:t>zaposlene u Kancelariji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  <w:tc>
          <w:tcPr>
            <w:tcW w:w="1580" w:type="dxa"/>
          </w:tcPr>
          <w:p w:rsidR="006F6DE0" w:rsidRDefault="00473B42">
            <w:pPr>
              <w:pStyle w:val="TableParagraph"/>
              <w:spacing w:line="261" w:lineRule="exact"/>
              <w:ind w:left="102"/>
            </w:pPr>
            <w:r>
              <w:t>-1000€</w:t>
            </w:r>
          </w:p>
        </w:tc>
        <w:tc>
          <w:tcPr>
            <w:tcW w:w="1739" w:type="dxa"/>
          </w:tcPr>
          <w:p w:rsidR="006F6DE0" w:rsidRDefault="00473B42">
            <w:pPr>
              <w:pStyle w:val="TableParagraph"/>
              <w:ind w:left="102" w:right="318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  <w:tr w:rsidR="006F6DE0">
        <w:trPr>
          <w:trHeight w:val="2681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0" w:lineRule="exact"/>
              <w:ind w:left="110"/>
            </w:pPr>
            <w:r>
              <w:t>9.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ind w:right="143"/>
            </w:pPr>
            <w:r>
              <w:t>Prisustvo predstavnika</w:t>
            </w:r>
            <w:r>
              <w:rPr>
                <w:spacing w:val="1"/>
              </w:rPr>
              <w:t xml:space="preserve"> </w:t>
            </w:r>
            <w:r>
              <w:t>Kancelarije za mlade na</w:t>
            </w:r>
            <w:r>
              <w:rPr>
                <w:spacing w:val="1"/>
              </w:rPr>
              <w:t xml:space="preserve"> </w:t>
            </w:r>
            <w:r>
              <w:t>relevantnim sastancima,</w:t>
            </w:r>
            <w:r>
              <w:rPr>
                <w:spacing w:val="1"/>
              </w:rPr>
              <w:t xml:space="preserve"> </w:t>
            </w:r>
            <w:r>
              <w:t>obukama,</w:t>
            </w:r>
            <w:r>
              <w:rPr>
                <w:spacing w:val="1"/>
              </w:rPr>
              <w:t xml:space="preserve"> </w:t>
            </w:r>
            <w:r>
              <w:t>konferencijama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mlade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145"/>
            </w:pPr>
            <w:r>
              <w:t>-Sekretarijat</w:t>
            </w:r>
            <w:r>
              <w:rPr>
                <w:spacing w:val="-10"/>
              </w:rPr>
              <w:t xml:space="preserve"> </w:t>
            </w:r>
            <w:r>
              <w:t>za</w:t>
            </w:r>
            <w:r>
              <w:rPr>
                <w:spacing w:val="-46"/>
              </w:rPr>
              <w:t xml:space="preserve"> </w:t>
            </w:r>
            <w:r>
              <w:t>lokalnu</w:t>
            </w:r>
            <w:r>
              <w:rPr>
                <w:spacing w:val="1"/>
              </w:rPr>
              <w:t xml:space="preserve"> </w:t>
            </w:r>
            <w:r>
              <w:t>samoupravu i</w:t>
            </w:r>
            <w:r>
              <w:rPr>
                <w:spacing w:val="1"/>
              </w:rPr>
              <w:t xml:space="preserve"> </w:t>
            </w:r>
            <w:r>
              <w:t>saradnju sa</w:t>
            </w:r>
            <w:r>
              <w:rPr>
                <w:spacing w:val="1"/>
              </w:rPr>
              <w:t xml:space="preserve"> </w:t>
            </w:r>
            <w:r>
              <w:t>civilnim</w:t>
            </w:r>
          </w:p>
          <w:p w:rsidR="006F6DE0" w:rsidRDefault="00473B42">
            <w:pPr>
              <w:pStyle w:val="TableParagraph"/>
              <w:spacing w:line="265" w:lineRule="exact"/>
              <w:ind w:left="104"/>
            </w:pPr>
            <w:r>
              <w:t>društvom</w:t>
            </w:r>
          </w:p>
        </w:tc>
        <w:tc>
          <w:tcPr>
            <w:tcW w:w="2276" w:type="dxa"/>
          </w:tcPr>
          <w:p w:rsidR="006F6DE0" w:rsidRDefault="00473B42">
            <w:pPr>
              <w:pStyle w:val="TableParagraph"/>
              <w:spacing w:line="235" w:lineRule="auto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2026.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</w:tc>
        <w:tc>
          <w:tcPr>
            <w:tcW w:w="3088" w:type="dxa"/>
          </w:tcPr>
          <w:p w:rsidR="006F6DE0" w:rsidRDefault="00473B42">
            <w:pPr>
              <w:pStyle w:val="TableParagraph"/>
              <w:spacing w:line="235" w:lineRule="auto"/>
              <w:ind w:left="103" w:right="868"/>
            </w:pPr>
            <w:r>
              <w:t>-Učešće svih službenika</w:t>
            </w:r>
            <w:r>
              <w:rPr>
                <w:spacing w:val="-47"/>
              </w:rPr>
              <w:t xml:space="preserve"> </w:t>
            </w:r>
            <w:r>
              <w:t>Kancelarije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mlade</w:t>
            </w:r>
            <w:r>
              <w:rPr>
                <w:spacing w:val="-5"/>
              </w:rPr>
              <w:t xml:space="preserve"> </w:t>
            </w:r>
            <w:r>
              <w:t>na</w:t>
            </w:r>
          </w:p>
          <w:p w:rsidR="006F6DE0" w:rsidRDefault="00473B42">
            <w:pPr>
              <w:pStyle w:val="TableParagraph"/>
              <w:ind w:left="103" w:right="156"/>
            </w:pPr>
            <w:r>
              <w:t>relevantnim događajima iz</w:t>
            </w:r>
            <w:r>
              <w:rPr>
                <w:spacing w:val="1"/>
              </w:rPr>
              <w:t xml:space="preserve"> </w:t>
            </w:r>
            <w:r>
              <w:t>domena omladinske politike i</w:t>
            </w:r>
            <w:r>
              <w:rPr>
                <w:spacing w:val="1"/>
              </w:rPr>
              <w:t xml:space="preserve"> </w:t>
            </w:r>
            <w:r>
              <w:t>njihove specijalizacije, sa ciljem</w:t>
            </w:r>
            <w:r>
              <w:rPr>
                <w:spacing w:val="-47"/>
              </w:rPr>
              <w:t xml:space="preserve"> </w:t>
            </w:r>
            <w:r>
              <w:t>unapređenja kapaciteta i</w:t>
            </w:r>
            <w:r>
              <w:rPr>
                <w:spacing w:val="1"/>
              </w:rPr>
              <w:t xml:space="preserve"> </w:t>
            </w:r>
            <w:r>
              <w:t>uspostavljanja</w:t>
            </w:r>
            <w:r>
              <w:rPr>
                <w:spacing w:val="-9"/>
              </w:rPr>
              <w:t xml:space="preserve"> </w:t>
            </w:r>
            <w:r>
              <w:t>buduće</w:t>
            </w:r>
            <w:r>
              <w:rPr>
                <w:spacing w:val="-8"/>
              </w:rPr>
              <w:t xml:space="preserve"> </w:t>
            </w:r>
            <w:r>
              <w:t>saradnje</w:t>
            </w:r>
            <w:r>
              <w:rPr>
                <w:spacing w:val="-47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 xml:space="preserve"> </w:t>
            </w:r>
            <w:r>
              <w:t>partnerima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lokalnim,</w:t>
            </w:r>
          </w:p>
          <w:p w:rsidR="006F6DE0" w:rsidRDefault="00473B42">
            <w:pPr>
              <w:pStyle w:val="TableParagraph"/>
              <w:spacing w:line="270" w:lineRule="atLeast"/>
              <w:ind w:left="103" w:right="462"/>
            </w:pPr>
            <w:r>
              <w:t>državnom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međunarodnom</w:t>
            </w:r>
            <w:r>
              <w:rPr>
                <w:spacing w:val="-47"/>
              </w:rPr>
              <w:t xml:space="preserve"> </w:t>
            </w:r>
            <w:r>
              <w:t>nivou</w:t>
            </w:r>
          </w:p>
        </w:tc>
        <w:tc>
          <w:tcPr>
            <w:tcW w:w="1580" w:type="dxa"/>
          </w:tcPr>
          <w:p w:rsidR="006F6DE0" w:rsidRDefault="00473B42">
            <w:pPr>
              <w:pStyle w:val="TableParagraph"/>
              <w:spacing w:line="260" w:lineRule="exact"/>
              <w:ind w:left="102"/>
            </w:pPr>
            <w:r>
              <w:t>-1000€</w:t>
            </w:r>
          </w:p>
        </w:tc>
        <w:tc>
          <w:tcPr>
            <w:tcW w:w="1739" w:type="dxa"/>
          </w:tcPr>
          <w:p w:rsidR="006F6DE0" w:rsidRDefault="00473B42">
            <w:pPr>
              <w:pStyle w:val="TableParagraph"/>
              <w:spacing w:line="235" w:lineRule="auto"/>
              <w:ind w:left="102" w:right="318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  <w:tr w:rsidR="006F6DE0">
        <w:trPr>
          <w:trHeight w:val="1612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1" w:lineRule="exact"/>
              <w:ind w:left="110"/>
            </w:pPr>
            <w:r>
              <w:t>10.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ind w:right="376"/>
            </w:pPr>
            <w:r>
              <w:t>Organizacija i</w:t>
            </w:r>
            <w:r>
              <w:rPr>
                <w:spacing w:val="1"/>
              </w:rPr>
              <w:t xml:space="preserve"> </w:t>
            </w:r>
            <w:r>
              <w:t>sprovođenje redovnih</w:t>
            </w:r>
            <w:r>
              <w:rPr>
                <w:spacing w:val="-47"/>
              </w:rPr>
              <w:t xml:space="preserve"> </w:t>
            </w:r>
            <w:r>
              <w:t>samostalnih aktivnosti</w:t>
            </w:r>
            <w:r>
              <w:rPr>
                <w:spacing w:val="-47"/>
              </w:rPr>
              <w:t xml:space="preserve"> </w:t>
            </w:r>
            <w:r>
              <w:t>Kancelarije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mlade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  <w:tc>
          <w:tcPr>
            <w:tcW w:w="2276" w:type="dxa"/>
          </w:tcPr>
          <w:p w:rsidR="006F6DE0" w:rsidRDefault="00473B42">
            <w:pPr>
              <w:pStyle w:val="TableParagraph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2025.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  <w:p w:rsidR="006F6DE0" w:rsidRDefault="00473B42">
            <w:pPr>
              <w:pStyle w:val="TableParagraph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2026.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</w:tc>
        <w:tc>
          <w:tcPr>
            <w:tcW w:w="3088" w:type="dxa"/>
          </w:tcPr>
          <w:p w:rsidR="006F6DE0" w:rsidRDefault="00DF6E5A">
            <w:pPr>
              <w:pStyle w:val="TableParagraph"/>
              <w:ind w:left="103" w:right="100"/>
            </w:pPr>
            <w:r>
              <w:t>-</w:t>
            </w:r>
            <w:r w:rsidR="00473B42">
              <w:t>Obilježavanje Međunarodnog</w:t>
            </w:r>
            <w:r w:rsidR="00473B42">
              <w:rPr>
                <w:spacing w:val="1"/>
              </w:rPr>
              <w:t xml:space="preserve"> </w:t>
            </w:r>
            <w:r w:rsidR="00473B42">
              <w:t>dana mladih i drugih datuma od</w:t>
            </w:r>
            <w:r w:rsidR="00473B42">
              <w:rPr>
                <w:spacing w:val="-47"/>
              </w:rPr>
              <w:t xml:space="preserve"> </w:t>
            </w:r>
            <w:r w:rsidR="00473B42">
              <w:t>značaja za mlade ljude,</w:t>
            </w:r>
            <w:r w:rsidR="00473B42">
              <w:rPr>
                <w:spacing w:val="1"/>
              </w:rPr>
              <w:t xml:space="preserve"> </w:t>
            </w:r>
            <w:r w:rsidR="00473B42">
              <w:t>sprovođenje aktivnosti u</w:t>
            </w:r>
            <w:r w:rsidR="00473B42">
              <w:rPr>
                <w:spacing w:val="1"/>
              </w:rPr>
              <w:t xml:space="preserve"> </w:t>
            </w:r>
            <w:r w:rsidR="00473B42">
              <w:t>ljetnjem</w:t>
            </w:r>
            <w:r w:rsidR="00473B42">
              <w:rPr>
                <w:spacing w:val="-2"/>
              </w:rPr>
              <w:t xml:space="preserve"> </w:t>
            </w:r>
            <w:r w:rsidR="00473B42">
              <w:t>periodu</w:t>
            </w:r>
            <w:r w:rsidR="00473B42">
              <w:rPr>
                <w:spacing w:val="-3"/>
              </w:rPr>
              <w:t xml:space="preserve"> </w:t>
            </w:r>
            <w:r w:rsidR="00473B42">
              <w:t>poput</w:t>
            </w:r>
          </w:p>
          <w:p w:rsidR="006F6DE0" w:rsidRDefault="00473B42">
            <w:pPr>
              <w:pStyle w:val="TableParagraph"/>
              <w:spacing w:line="256" w:lineRule="exact"/>
              <w:ind w:left="103"/>
            </w:pPr>
            <w:r>
              <w:t>pješačkih</w:t>
            </w:r>
            <w:r>
              <w:rPr>
                <w:spacing w:val="-4"/>
              </w:rPr>
              <w:t xml:space="preserve"> </w:t>
            </w:r>
            <w:r>
              <w:t>tura,</w:t>
            </w:r>
            <w:r>
              <w:rPr>
                <w:spacing w:val="-5"/>
              </w:rPr>
              <w:t xml:space="preserve"> </w:t>
            </w:r>
            <w:r>
              <w:t>sportskih</w:t>
            </w:r>
            <w:r>
              <w:rPr>
                <w:spacing w:val="-4"/>
              </w:rPr>
              <w:t xml:space="preserve"> </w:t>
            </w:r>
            <w:r>
              <w:t>turnira</w:t>
            </w:r>
          </w:p>
        </w:tc>
        <w:tc>
          <w:tcPr>
            <w:tcW w:w="1580" w:type="dxa"/>
          </w:tcPr>
          <w:p w:rsidR="006F6DE0" w:rsidRDefault="00473B42">
            <w:pPr>
              <w:pStyle w:val="TableParagraph"/>
              <w:spacing w:line="261" w:lineRule="exact"/>
              <w:ind w:left="102"/>
            </w:pPr>
            <w:r>
              <w:t>-4000€</w:t>
            </w:r>
          </w:p>
        </w:tc>
        <w:tc>
          <w:tcPr>
            <w:tcW w:w="1739" w:type="dxa"/>
          </w:tcPr>
          <w:p w:rsidR="006F6DE0" w:rsidRDefault="00473B42">
            <w:pPr>
              <w:pStyle w:val="TableParagraph"/>
              <w:ind w:left="102" w:right="318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  <w:tr w:rsidR="006F6DE0">
        <w:trPr>
          <w:trHeight w:val="1075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1" w:lineRule="exact"/>
              <w:ind w:left="110"/>
            </w:pPr>
            <w:r>
              <w:t>11.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ind w:right="142"/>
            </w:pPr>
            <w:r>
              <w:t>Promocija Kancelarije za</w:t>
            </w:r>
            <w:r>
              <w:rPr>
                <w:spacing w:val="1"/>
              </w:rPr>
              <w:t xml:space="preserve"> </w:t>
            </w:r>
            <w:r>
              <w:t>mlade kroz flajere,</w:t>
            </w:r>
            <w:r>
              <w:rPr>
                <w:spacing w:val="1"/>
              </w:rPr>
              <w:t xml:space="preserve"> </w:t>
            </w:r>
            <w:r>
              <w:t>banere,</w:t>
            </w:r>
            <w:r>
              <w:rPr>
                <w:spacing w:val="-4"/>
              </w:rPr>
              <w:t xml:space="preserve"> </w:t>
            </w:r>
            <w:r>
              <w:t>promo</w:t>
            </w:r>
            <w:r>
              <w:rPr>
                <w:spacing w:val="-3"/>
              </w:rPr>
              <w:t xml:space="preserve"> </w:t>
            </w:r>
            <w:r>
              <w:t>materijal,</w:t>
            </w:r>
          </w:p>
          <w:p w:rsidR="006F6DE0" w:rsidRDefault="00473B42">
            <w:pPr>
              <w:pStyle w:val="TableParagraph"/>
              <w:spacing w:line="256" w:lineRule="exact"/>
            </w:pPr>
            <w:r>
              <w:t>podcast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  <w:tc>
          <w:tcPr>
            <w:tcW w:w="2276" w:type="dxa"/>
          </w:tcPr>
          <w:p w:rsidR="006F6DE0" w:rsidRDefault="00473B42">
            <w:pPr>
              <w:pStyle w:val="TableParagraph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2025.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  <w:p w:rsidR="006F6DE0" w:rsidRDefault="00473B42">
            <w:pPr>
              <w:pStyle w:val="TableParagraph"/>
              <w:spacing w:line="270" w:lineRule="atLeast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2026.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</w:tc>
        <w:tc>
          <w:tcPr>
            <w:tcW w:w="3088" w:type="dxa"/>
          </w:tcPr>
          <w:p w:rsidR="006F6DE0" w:rsidRDefault="00DF6E5A">
            <w:pPr>
              <w:pStyle w:val="TableParagraph"/>
              <w:spacing w:line="261" w:lineRule="exact"/>
              <w:ind w:left="103"/>
            </w:pPr>
            <w:r>
              <w:t>-</w:t>
            </w:r>
            <w:r w:rsidR="00473B42">
              <w:t>Izrađeno</w:t>
            </w:r>
            <w:r w:rsidR="00473B42">
              <w:rPr>
                <w:spacing w:val="-5"/>
              </w:rPr>
              <w:t xml:space="preserve"> </w:t>
            </w:r>
            <w:r w:rsidR="00473B42">
              <w:t>1000 flajera,</w:t>
            </w:r>
          </w:p>
          <w:p w:rsidR="006F6DE0" w:rsidRDefault="00473B42">
            <w:pPr>
              <w:pStyle w:val="TableParagraph"/>
              <w:ind w:left="103"/>
            </w:pPr>
            <w:r>
              <w:t>napravljen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baner,</w:t>
            </w:r>
            <w:r>
              <w:rPr>
                <w:spacing w:val="-3"/>
              </w:rPr>
              <w:t xml:space="preserve"> </w:t>
            </w:r>
            <w:r>
              <w:t>snimljene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:rsidR="006F6DE0" w:rsidRDefault="00473B42">
            <w:pPr>
              <w:pStyle w:val="TableParagraph"/>
              <w:spacing w:line="270" w:lineRule="atLeast"/>
              <w:ind w:left="103" w:right="734"/>
            </w:pPr>
            <w:r>
              <w:t>podcast</w:t>
            </w:r>
            <w:r>
              <w:rPr>
                <w:spacing w:val="-7"/>
              </w:rPr>
              <w:t xml:space="preserve"> </w:t>
            </w:r>
            <w:r>
              <w:t>epizode,</w:t>
            </w:r>
            <w:r>
              <w:rPr>
                <w:spacing w:val="-2"/>
              </w:rPr>
              <w:t xml:space="preserve"> </w:t>
            </w:r>
            <w:r>
              <w:t>izrađen</w:t>
            </w:r>
            <w:r>
              <w:rPr>
                <w:spacing w:val="-47"/>
              </w:rPr>
              <w:t xml:space="preserve"> </w:t>
            </w:r>
            <w:r>
              <w:t>promo</w:t>
            </w:r>
            <w:r>
              <w:rPr>
                <w:spacing w:val="-3"/>
              </w:rPr>
              <w:t xml:space="preserve"> </w:t>
            </w:r>
            <w:r>
              <w:t>material</w:t>
            </w:r>
          </w:p>
        </w:tc>
        <w:tc>
          <w:tcPr>
            <w:tcW w:w="1580" w:type="dxa"/>
          </w:tcPr>
          <w:p w:rsidR="006F6DE0" w:rsidRDefault="00473B42">
            <w:pPr>
              <w:pStyle w:val="TableParagraph"/>
              <w:spacing w:line="261" w:lineRule="exact"/>
              <w:ind w:left="102"/>
            </w:pPr>
            <w:r>
              <w:t>-3000€</w:t>
            </w:r>
          </w:p>
        </w:tc>
        <w:tc>
          <w:tcPr>
            <w:tcW w:w="1739" w:type="dxa"/>
          </w:tcPr>
          <w:p w:rsidR="006F6DE0" w:rsidRDefault="00473B42">
            <w:pPr>
              <w:pStyle w:val="TableParagraph"/>
              <w:ind w:left="102" w:right="318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  <w:tr w:rsidR="006F6DE0">
        <w:trPr>
          <w:trHeight w:val="2149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59" w:lineRule="exact"/>
              <w:ind w:left="110"/>
            </w:pPr>
            <w:r>
              <w:t>12.</w:t>
            </w:r>
          </w:p>
        </w:tc>
        <w:tc>
          <w:tcPr>
            <w:tcW w:w="2512" w:type="dxa"/>
          </w:tcPr>
          <w:p w:rsidR="006F6DE0" w:rsidRPr="00795AD8" w:rsidRDefault="00473B42" w:rsidP="00795AD8">
            <w:pPr>
              <w:rPr>
                <w:rFonts w:ascii="Calibri" w:hAnsi="Calibri" w:cs="Calibri"/>
              </w:rPr>
            </w:pPr>
            <w:r w:rsidRPr="00795AD8">
              <w:rPr>
                <w:rFonts w:ascii="Calibri" w:hAnsi="Calibri" w:cs="Calibri"/>
              </w:rPr>
              <w:t>Sistematizovati adekvatan broj izvr</w:t>
            </w:r>
            <w:r w:rsidR="00795AD8" w:rsidRPr="00795AD8">
              <w:rPr>
                <w:rFonts w:ascii="Calibri" w:hAnsi="Calibri" w:cs="Calibri"/>
              </w:rPr>
              <w:t>š</w:t>
            </w:r>
            <w:r w:rsidRPr="00795AD8">
              <w:rPr>
                <w:rFonts w:ascii="Calibri" w:hAnsi="Calibri" w:cs="Calibri"/>
              </w:rPr>
              <w:t xml:space="preserve">ilaca u </w:t>
            </w:r>
            <w:r w:rsidR="00795AD8">
              <w:rPr>
                <w:rFonts w:ascii="Calibri" w:hAnsi="Calibri" w:cs="Calibri"/>
              </w:rPr>
              <w:t>Kancelariji za mlade</w:t>
            </w:r>
            <w:r w:rsidRPr="00795AD8">
              <w:rPr>
                <w:rFonts w:ascii="Calibri" w:hAnsi="Calibri" w:cs="Calibri"/>
              </w:rPr>
              <w:t xml:space="preserve"> u skladu sa analizom potrebnih radnih mjesta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236"/>
            </w:pPr>
            <w:r>
              <w:rPr>
                <w:spacing w:val="-3"/>
              </w:rP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6F6DE0" w:rsidRDefault="00473B42">
            <w:pPr>
              <w:pStyle w:val="TableParagraph"/>
              <w:ind w:left="104" w:right="181"/>
            </w:pPr>
            <w:r>
              <w:rPr>
                <w:spacing w:val="-3"/>
              </w:rPr>
              <w:t xml:space="preserve">-Sekretarijat </w:t>
            </w:r>
            <w:r>
              <w:rPr>
                <w:spacing w:val="-2"/>
              </w:rPr>
              <w:t>za</w:t>
            </w:r>
            <w:r>
              <w:rPr>
                <w:spacing w:val="-47"/>
              </w:rPr>
              <w:t xml:space="preserve"> </w:t>
            </w:r>
            <w:r>
              <w:t>lokalnu</w:t>
            </w:r>
            <w:r>
              <w:rPr>
                <w:spacing w:val="1"/>
              </w:rPr>
              <w:t xml:space="preserve"> </w:t>
            </w:r>
            <w:r>
              <w:t>samoupravu i</w:t>
            </w:r>
            <w:r>
              <w:rPr>
                <w:spacing w:val="1"/>
              </w:rPr>
              <w:t xml:space="preserve"> </w:t>
            </w:r>
            <w:r>
              <w:t>saradnju sa</w:t>
            </w:r>
            <w:r>
              <w:rPr>
                <w:spacing w:val="1"/>
              </w:rPr>
              <w:t xml:space="preserve"> </w:t>
            </w:r>
            <w:r>
              <w:t>civilnim</w:t>
            </w:r>
          </w:p>
          <w:p w:rsidR="006F6DE0" w:rsidRDefault="00473B42">
            <w:pPr>
              <w:pStyle w:val="TableParagraph"/>
              <w:spacing w:line="256" w:lineRule="exact"/>
              <w:ind w:left="104"/>
            </w:pPr>
            <w:r>
              <w:t>društvom</w:t>
            </w:r>
          </w:p>
        </w:tc>
        <w:tc>
          <w:tcPr>
            <w:tcW w:w="2276" w:type="dxa"/>
          </w:tcPr>
          <w:p w:rsidR="006F6DE0" w:rsidRPr="00795AD8" w:rsidRDefault="00473B42" w:rsidP="00795AD8">
            <w:pPr>
              <w:rPr>
                <w:rFonts w:ascii="Calibri" w:hAnsi="Calibri" w:cs="Calibri"/>
              </w:rPr>
            </w:pPr>
            <w:r w:rsidRPr="00795AD8">
              <w:rPr>
                <w:rFonts w:ascii="Calibri" w:hAnsi="Calibri" w:cs="Calibri"/>
              </w:rPr>
              <w:t>I-IV kvartal 2025. godine</w:t>
            </w:r>
          </w:p>
          <w:p w:rsidR="006F6DE0" w:rsidRDefault="00473B42" w:rsidP="00795AD8">
            <w:r w:rsidRPr="00795AD8">
              <w:rPr>
                <w:rFonts w:ascii="Calibri" w:hAnsi="Calibri" w:cs="Calibri"/>
              </w:rPr>
              <w:t>I-IV kvartal 2026. godine</w:t>
            </w:r>
          </w:p>
        </w:tc>
        <w:tc>
          <w:tcPr>
            <w:tcW w:w="3088" w:type="dxa"/>
          </w:tcPr>
          <w:p w:rsidR="006F6DE0" w:rsidRPr="00795AD8" w:rsidRDefault="00DF6E5A" w:rsidP="00795AD8">
            <w:pPr>
              <w:rPr>
                <w:rFonts w:ascii="Calibri" w:hAnsi="Calibri" w:cs="Calibri"/>
              </w:rPr>
            </w:pPr>
            <w:r w:rsidRPr="00795AD8">
              <w:rPr>
                <w:rFonts w:ascii="Calibri" w:hAnsi="Calibri" w:cs="Calibri"/>
              </w:rPr>
              <w:t>-</w:t>
            </w:r>
            <w:r w:rsidR="00473B42" w:rsidRPr="00795AD8">
              <w:rPr>
                <w:rFonts w:ascii="Calibri" w:hAnsi="Calibri" w:cs="Calibri"/>
              </w:rPr>
              <w:t xml:space="preserve">Realizovana analiza potrebnih radnih mjesta i opisa poslova, </w:t>
            </w:r>
            <w:r w:rsidR="00795AD8" w:rsidRPr="00795AD8">
              <w:rPr>
                <w:rFonts w:ascii="Calibri" w:hAnsi="Calibri" w:cs="Calibri"/>
              </w:rPr>
              <w:t xml:space="preserve"> </w:t>
            </w:r>
            <w:r w:rsidR="00473B42" w:rsidRPr="00795AD8">
              <w:rPr>
                <w:rFonts w:ascii="Calibri" w:hAnsi="Calibri" w:cs="Calibri"/>
              </w:rPr>
              <w:t>usvojen Pravilnik o sistematizaciji</w:t>
            </w:r>
          </w:p>
        </w:tc>
        <w:tc>
          <w:tcPr>
            <w:tcW w:w="1580" w:type="dxa"/>
          </w:tcPr>
          <w:p w:rsidR="006F6DE0" w:rsidRDefault="00473B42">
            <w:pPr>
              <w:pStyle w:val="TableParagraph"/>
              <w:spacing w:line="259" w:lineRule="exact"/>
              <w:ind w:left="102"/>
            </w:pPr>
            <w:r>
              <w:t>-Bez</w:t>
            </w:r>
            <w:r>
              <w:rPr>
                <w:spacing w:val="-12"/>
              </w:rPr>
              <w:t xml:space="preserve"> </w:t>
            </w:r>
            <w:r>
              <w:t>bud</w:t>
            </w:r>
            <w:r>
              <w:rPr>
                <w:rFonts w:ascii="Microsoft Sans Serif" w:hAnsi="Microsoft Sans Serif"/>
              </w:rPr>
              <w:t>ž</w:t>
            </w:r>
            <w:r>
              <w:t>eta</w:t>
            </w:r>
          </w:p>
        </w:tc>
        <w:tc>
          <w:tcPr>
            <w:tcW w:w="1739" w:type="dxa"/>
          </w:tcPr>
          <w:p w:rsidR="006F6DE0" w:rsidRDefault="00473B42">
            <w:pPr>
              <w:pStyle w:val="TableParagraph"/>
              <w:ind w:left="102" w:right="363"/>
            </w:pPr>
            <w:r>
              <w:rPr>
                <w:spacing w:val="-3"/>
              </w:rP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  <w:tr w:rsidR="006F6DE0">
        <w:trPr>
          <w:trHeight w:val="806"/>
        </w:trPr>
        <w:tc>
          <w:tcPr>
            <w:tcW w:w="538" w:type="dxa"/>
          </w:tcPr>
          <w:p w:rsidR="006F6DE0" w:rsidRDefault="00473B42">
            <w:pPr>
              <w:pStyle w:val="TableParagraph"/>
              <w:spacing w:line="261" w:lineRule="exact"/>
              <w:ind w:left="110"/>
            </w:pPr>
            <w:r>
              <w:t>13.</w:t>
            </w: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spacing w:line="261" w:lineRule="exact"/>
            </w:pPr>
            <w:r>
              <w:t>Sprovesti</w:t>
            </w:r>
            <w:r>
              <w:rPr>
                <w:spacing w:val="-2"/>
              </w:rPr>
              <w:t xml:space="preserve"> </w:t>
            </w:r>
            <w:r>
              <w:t>program</w:t>
            </w:r>
          </w:p>
          <w:p w:rsidR="006F6DE0" w:rsidRDefault="00473B42">
            <w:pPr>
              <w:pStyle w:val="TableParagraph"/>
              <w:spacing w:line="270" w:lineRule="atLeast"/>
              <w:ind w:right="351"/>
            </w:pPr>
            <w:r>
              <w:t>jačanja kapaciteta</w:t>
            </w:r>
            <w:r>
              <w:rPr>
                <w:spacing w:val="1"/>
              </w:rPr>
              <w:t xml:space="preserve"> </w:t>
            </w:r>
            <w:r>
              <w:t>službenika</w:t>
            </w:r>
            <w:r>
              <w:rPr>
                <w:spacing w:val="-3"/>
              </w:rPr>
              <w:t xml:space="preserve"> </w:t>
            </w:r>
            <w:r>
              <w:t>koji</w:t>
            </w:r>
            <w:r>
              <w:rPr>
                <w:spacing w:val="-1"/>
              </w:rPr>
              <w:t xml:space="preserve"> </w:t>
            </w:r>
            <w:r>
              <w:t>rade</w:t>
            </w:r>
            <w:r>
              <w:rPr>
                <w:spacing w:val="-2"/>
              </w:rPr>
              <w:t xml:space="preserve"> </w:t>
            </w:r>
            <w:r>
              <w:t>na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191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  <w:p w:rsidR="006F6DE0" w:rsidRDefault="00473B42">
            <w:pPr>
              <w:pStyle w:val="TableParagraph"/>
              <w:spacing w:line="256" w:lineRule="exact"/>
              <w:ind w:left="104"/>
            </w:pPr>
            <w:r>
              <w:t>-Sekretarijat</w:t>
            </w:r>
            <w:r>
              <w:rPr>
                <w:spacing w:val="-7"/>
              </w:rPr>
              <w:t xml:space="preserve"> </w:t>
            </w:r>
            <w:r>
              <w:t>za</w:t>
            </w:r>
          </w:p>
        </w:tc>
        <w:tc>
          <w:tcPr>
            <w:tcW w:w="2276" w:type="dxa"/>
          </w:tcPr>
          <w:p w:rsidR="006F6DE0" w:rsidRDefault="00473B42">
            <w:pPr>
              <w:pStyle w:val="TableParagraph"/>
              <w:ind w:left="103" w:right="643"/>
            </w:pPr>
            <w:r>
              <w:t>I-IV</w:t>
            </w:r>
            <w:r>
              <w:rPr>
                <w:spacing w:val="-9"/>
              </w:rPr>
              <w:t xml:space="preserve"> </w:t>
            </w:r>
            <w:r>
              <w:t>kvartal</w:t>
            </w:r>
            <w:r>
              <w:rPr>
                <w:spacing w:val="-7"/>
              </w:rPr>
              <w:t xml:space="preserve"> </w:t>
            </w:r>
            <w:r>
              <w:t>2025.</w:t>
            </w:r>
            <w:r>
              <w:rPr>
                <w:spacing w:val="-47"/>
              </w:rPr>
              <w:t xml:space="preserve"> </w:t>
            </w:r>
            <w:r>
              <w:t>godine</w:t>
            </w:r>
          </w:p>
          <w:p w:rsidR="006F6DE0" w:rsidRDefault="00473B42">
            <w:pPr>
              <w:pStyle w:val="TableParagraph"/>
              <w:spacing w:line="256" w:lineRule="exact"/>
              <w:ind w:left="103"/>
            </w:pPr>
            <w:r>
              <w:t>I-IV</w:t>
            </w:r>
            <w:r>
              <w:rPr>
                <w:spacing w:val="-5"/>
              </w:rPr>
              <w:t xml:space="preserve"> </w:t>
            </w:r>
            <w:r>
              <w:t>kvartal</w:t>
            </w:r>
            <w:r>
              <w:rPr>
                <w:spacing w:val="-2"/>
              </w:rPr>
              <w:t xml:space="preserve"> </w:t>
            </w:r>
            <w:r>
              <w:t>2026.</w:t>
            </w:r>
          </w:p>
        </w:tc>
        <w:tc>
          <w:tcPr>
            <w:tcW w:w="3088" w:type="dxa"/>
          </w:tcPr>
          <w:p w:rsidR="006F6DE0" w:rsidRDefault="00DF6E5A">
            <w:pPr>
              <w:pStyle w:val="TableParagraph"/>
              <w:spacing w:line="261" w:lineRule="exact"/>
              <w:ind w:left="103"/>
            </w:pPr>
            <w:r>
              <w:t>-</w:t>
            </w:r>
            <w:r w:rsidR="00473B42">
              <w:t>Organizovane</w:t>
            </w:r>
            <w:r w:rsidR="00473B42">
              <w:rPr>
                <w:spacing w:val="-6"/>
              </w:rPr>
              <w:t xml:space="preserve"> </w:t>
            </w:r>
            <w:r w:rsidR="00473B42">
              <w:t>potrebne</w:t>
            </w:r>
            <w:r w:rsidR="00473B42">
              <w:rPr>
                <w:spacing w:val="-6"/>
              </w:rPr>
              <w:t xml:space="preserve"> </w:t>
            </w:r>
            <w:r w:rsidR="00473B42">
              <w:t>obuke</w:t>
            </w:r>
          </w:p>
          <w:p w:rsidR="006F6DE0" w:rsidRDefault="00473B42">
            <w:pPr>
              <w:pStyle w:val="TableParagraph"/>
              <w:spacing w:line="270" w:lineRule="atLeast"/>
              <w:ind w:left="103" w:right="230"/>
            </w:pPr>
            <w:r>
              <w:t>za zaposlene, uzeto učešće na</w:t>
            </w:r>
            <w:r>
              <w:rPr>
                <w:spacing w:val="1"/>
              </w:rPr>
              <w:t xml:space="preserve"> </w:t>
            </w:r>
            <w:r>
              <w:t>studijskim</w:t>
            </w:r>
            <w:r>
              <w:rPr>
                <w:spacing w:val="-4"/>
              </w:rPr>
              <w:t xml:space="preserve"> </w:t>
            </w:r>
            <w:r>
              <w:t>posjetama,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teme</w:t>
            </w:r>
          </w:p>
        </w:tc>
        <w:tc>
          <w:tcPr>
            <w:tcW w:w="1580" w:type="dxa"/>
          </w:tcPr>
          <w:p w:rsidR="006F6DE0" w:rsidRDefault="00473B42">
            <w:pPr>
              <w:pStyle w:val="TableParagraph"/>
              <w:spacing w:line="261" w:lineRule="exact"/>
              <w:ind w:left="102"/>
            </w:pPr>
            <w:r>
              <w:t>-5000€</w:t>
            </w:r>
          </w:p>
        </w:tc>
        <w:tc>
          <w:tcPr>
            <w:tcW w:w="1739" w:type="dxa"/>
          </w:tcPr>
          <w:p w:rsidR="006F6DE0" w:rsidRDefault="00473B42">
            <w:pPr>
              <w:pStyle w:val="TableParagraph"/>
              <w:ind w:left="102" w:right="318"/>
            </w:pPr>
            <w:r>
              <w:t>-Kancelarija za</w:t>
            </w:r>
            <w:r>
              <w:rPr>
                <w:spacing w:val="-47"/>
              </w:rPr>
              <w:t xml:space="preserve"> </w:t>
            </w:r>
            <w:r>
              <w:t>mlade</w:t>
            </w:r>
          </w:p>
        </w:tc>
      </w:tr>
    </w:tbl>
    <w:p w:rsidR="006F6DE0" w:rsidRDefault="006F6DE0">
      <w:pPr>
        <w:sectPr w:rsidR="006F6DE0">
          <w:pgSz w:w="15840" w:h="12240" w:orient="landscape"/>
          <w:pgMar w:top="100" w:right="900" w:bottom="280" w:left="96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2512"/>
        <w:gridCol w:w="1614"/>
        <w:gridCol w:w="2276"/>
        <w:gridCol w:w="3088"/>
        <w:gridCol w:w="1580"/>
        <w:gridCol w:w="1739"/>
      </w:tblGrid>
      <w:tr w:rsidR="006F6DE0">
        <w:trPr>
          <w:trHeight w:val="2683"/>
        </w:trPr>
        <w:tc>
          <w:tcPr>
            <w:tcW w:w="538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12" w:type="dxa"/>
          </w:tcPr>
          <w:p w:rsidR="006F6DE0" w:rsidRDefault="00473B42">
            <w:pPr>
              <w:pStyle w:val="TableParagraph"/>
              <w:ind w:right="178"/>
            </w:pPr>
            <w:r>
              <w:t>sprovođenju omladinske</w:t>
            </w:r>
            <w:r>
              <w:rPr>
                <w:spacing w:val="-47"/>
              </w:rPr>
              <w:t xml:space="preserve"> </w:t>
            </w:r>
            <w:r>
              <w:t>politike</w:t>
            </w:r>
          </w:p>
        </w:tc>
        <w:tc>
          <w:tcPr>
            <w:tcW w:w="1614" w:type="dxa"/>
          </w:tcPr>
          <w:p w:rsidR="006F6DE0" w:rsidRDefault="00473B42">
            <w:pPr>
              <w:pStyle w:val="TableParagraph"/>
              <w:ind w:left="104" w:right="268"/>
            </w:pPr>
            <w:r>
              <w:t>lokalnu</w:t>
            </w:r>
            <w:r>
              <w:rPr>
                <w:spacing w:val="1"/>
              </w:rPr>
              <w:t xml:space="preserve"> </w:t>
            </w:r>
            <w:r>
              <w:t>samoupravu i</w:t>
            </w:r>
            <w:r>
              <w:rPr>
                <w:spacing w:val="-47"/>
              </w:rPr>
              <w:t xml:space="preserve"> </w:t>
            </w:r>
            <w:r>
              <w:t>saradnju sa</w:t>
            </w:r>
            <w:r>
              <w:rPr>
                <w:spacing w:val="1"/>
              </w:rPr>
              <w:t xml:space="preserve"> </w:t>
            </w:r>
            <w:r>
              <w:t>civilnim</w:t>
            </w:r>
          </w:p>
          <w:p w:rsidR="006F6DE0" w:rsidRDefault="00473B42">
            <w:pPr>
              <w:pStyle w:val="TableParagraph"/>
              <w:ind w:left="104"/>
            </w:pPr>
            <w:r>
              <w:t>društvom</w:t>
            </w:r>
          </w:p>
          <w:p w:rsidR="006F6DE0" w:rsidRDefault="00473B42">
            <w:pPr>
              <w:pStyle w:val="TableParagraph"/>
              <w:spacing w:line="237" w:lineRule="auto"/>
              <w:ind w:left="104" w:right="155"/>
            </w:pPr>
            <w:r>
              <w:t>-Ministarstvo</w:t>
            </w:r>
            <w:r>
              <w:rPr>
                <w:spacing w:val="1"/>
              </w:rPr>
              <w:t xml:space="preserve"> </w:t>
            </w:r>
            <w:r>
              <w:t>sporta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mladih</w:t>
            </w:r>
          </w:p>
          <w:p w:rsidR="006F6DE0" w:rsidRDefault="00473B42">
            <w:pPr>
              <w:pStyle w:val="TableParagraph"/>
              <w:ind w:left="104" w:right="298"/>
            </w:pPr>
            <w:r>
              <w:t>-Uprava za</w:t>
            </w:r>
            <w:r>
              <w:rPr>
                <w:spacing w:val="1"/>
              </w:rPr>
              <w:t xml:space="preserve"> </w:t>
            </w:r>
            <w:r>
              <w:t>kadrove</w:t>
            </w:r>
            <w:r>
              <w:rPr>
                <w:spacing w:val="-10"/>
              </w:rPr>
              <w:t xml:space="preserve"> </w:t>
            </w:r>
            <w:r>
              <w:t>Crne</w:t>
            </w:r>
          </w:p>
          <w:p w:rsidR="006F6DE0" w:rsidRDefault="00473B42">
            <w:pPr>
              <w:pStyle w:val="TableParagraph"/>
              <w:spacing w:line="256" w:lineRule="exact"/>
              <w:ind w:left="104"/>
            </w:pPr>
            <w:r>
              <w:t>Gore</w:t>
            </w:r>
          </w:p>
        </w:tc>
        <w:tc>
          <w:tcPr>
            <w:tcW w:w="2276" w:type="dxa"/>
          </w:tcPr>
          <w:p w:rsidR="006F6DE0" w:rsidRDefault="00473B42">
            <w:pPr>
              <w:pStyle w:val="TableParagraph"/>
              <w:spacing w:line="261" w:lineRule="exact"/>
              <w:ind w:left="103"/>
            </w:pPr>
            <w:r>
              <w:t>godine</w:t>
            </w:r>
          </w:p>
        </w:tc>
        <w:tc>
          <w:tcPr>
            <w:tcW w:w="3088" w:type="dxa"/>
          </w:tcPr>
          <w:p w:rsidR="006F6DE0" w:rsidRDefault="00473B42">
            <w:pPr>
              <w:pStyle w:val="TableParagraph"/>
              <w:ind w:left="103" w:right="106"/>
            </w:pPr>
            <w:r>
              <w:t>od značaja za razvoj omladinske</w:t>
            </w:r>
            <w:r>
              <w:rPr>
                <w:spacing w:val="-47"/>
              </w:rPr>
              <w:t xml:space="preserve"> </w:t>
            </w:r>
            <w:r>
              <w:t>politike</w:t>
            </w:r>
          </w:p>
        </w:tc>
        <w:tc>
          <w:tcPr>
            <w:tcW w:w="1580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39" w:type="dxa"/>
          </w:tcPr>
          <w:p w:rsidR="006F6DE0" w:rsidRDefault="006F6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C6680" w:rsidRDefault="004C6680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4C6680" w:rsidRDefault="004C6680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DF6E5A" w:rsidRDefault="00DF6E5A">
      <w:pPr>
        <w:pStyle w:val="BodyText"/>
        <w:rPr>
          <w:sz w:val="20"/>
        </w:rPr>
      </w:pPr>
    </w:p>
    <w:p w:rsidR="006F6DE0" w:rsidRDefault="0031722B" w:rsidP="0031722B">
      <w:pPr>
        <w:pStyle w:val="Heading1"/>
        <w:tabs>
          <w:tab w:val="left" w:pos="971"/>
        </w:tabs>
        <w:spacing w:before="213"/>
        <w:ind w:left="599" w:firstLine="0"/>
      </w:pPr>
      <w:r>
        <w:rPr>
          <w:color w:val="2E5395"/>
        </w:rPr>
        <w:t xml:space="preserve">5. </w:t>
      </w:r>
      <w:r w:rsidR="00473B42">
        <w:rPr>
          <w:color w:val="2E5395"/>
        </w:rPr>
        <w:t>MONITORING</w:t>
      </w:r>
      <w:r w:rsidR="00473B42">
        <w:rPr>
          <w:color w:val="2E5395"/>
          <w:spacing w:val="-4"/>
        </w:rPr>
        <w:t xml:space="preserve"> </w:t>
      </w:r>
      <w:r w:rsidR="00473B42">
        <w:rPr>
          <w:color w:val="2E5395"/>
        </w:rPr>
        <w:t>I</w:t>
      </w:r>
      <w:r w:rsidR="00473B42">
        <w:rPr>
          <w:color w:val="2E5395"/>
          <w:spacing w:val="-1"/>
        </w:rPr>
        <w:t xml:space="preserve"> </w:t>
      </w:r>
      <w:r w:rsidR="00473B42">
        <w:rPr>
          <w:color w:val="2E5395"/>
        </w:rPr>
        <w:t>EVALUACIJA</w:t>
      </w:r>
    </w:p>
    <w:p w:rsidR="006F6DE0" w:rsidRDefault="006F6DE0">
      <w:pPr>
        <w:pStyle w:val="BodyText"/>
        <w:spacing w:before="6"/>
        <w:rPr>
          <w:rFonts w:ascii="Arial"/>
          <w:b/>
          <w:sz w:val="23"/>
        </w:rPr>
      </w:pPr>
    </w:p>
    <w:p w:rsidR="006F6DE0" w:rsidRDefault="00473B42">
      <w:pPr>
        <w:pStyle w:val="BodyText"/>
        <w:spacing w:before="1" w:line="280" w:lineRule="auto"/>
        <w:ind w:left="302" w:right="506" w:firstLine="720"/>
      </w:pPr>
      <w:r>
        <w:t>Monitoring nad realizacijom Lokalnog akcionog plana za mlade biće povjeren organu koji je odgovoran za kreiranje i</w:t>
      </w:r>
      <w:r>
        <w:rPr>
          <w:spacing w:val="1"/>
        </w:rPr>
        <w:t xml:space="preserve"> </w:t>
      </w:r>
      <w:r>
        <w:t>sprovođenje omladinske politike na nivou Glavnog grada, odnosno Sekretarijatu za lokalnu samoupravu i saradnju sa</w:t>
      </w:r>
      <w:r>
        <w:rPr>
          <w:spacing w:val="1"/>
        </w:rPr>
        <w:t xml:space="preserve"> </w:t>
      </w:r>
      <w:r>
        <w:t>civilnim društvom, koji će pratiti sprovođenje svih projektnih aktivnosti iz plana, osiguravajući da se ciljevi ostvaruju u skladu</w:t>
      </w:r>
      <w:r>
        <w:rPr>
          <w:spacing w:val="-61"/>
        </w:rPr>
        <w:t xml:space="preserve"> </w:t>
      </w:r>
      <w:r>
        <w:rPr>
          <w:spacing w:val="-1"/>
        </w:rPr>
        <w:t xml:space="preserve"> </w:t>
      </w:r>
      <w:r>
        <w:t>predviđenim</w:t>
      </w:r>
      <w:r>
        <w:rPr>
          <w:spacing w:val="-8"/>
        </w:rPr>
        <w:t xml:space="preserve"> </w:t>
      </w:r>
      <w:r>
        <w:t>rokovima</w:t>
      </w:r>
      <w:r>
        <w:rPr>
          <w:spacing w:val="1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standardima. Ta uloga</w:t>
      </w:r>
      <w:r>
        <w:rPr>
          <w:spacing w:val="1"/>
        </w:rPr>
        <w:t xml:space="preserve"> </w:t>
      </w:r>
      <w:r>
        <w:t>je ključna za</w:t>
      </w:r>
      <w:r>
        <w:rPr>
          <w:spacing w:val="1"/>
        </w:rPr>
        <w:t xml:space="preserve"> </w:t>
      </w:r>
      <w:r>
        <w:t>osiguranje</w:t>
      </w:r>
      <w:r>
        <w:rPr>
          <w:spacing w:val="1"/>
        </w:rPr>
        <w:t xml:space="preserve"> </w:t>
      </w:r>
      <w:r>
        <w:t>transparentnosti, efikasnosti</w:t>
      </w:r>
      <w:r>
        <w:rPr>
          <w:spacing w:val="-1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kontinuiranog</w:t>
      </w:r>
      <w:r>
        <w:rPr>
          <w:spacing w:val="1"/>
        </w:rPr>
        <w:t xml:space="preserve"> </w:t>
      </w:r>
      <w:r>
        <w:t>prilagođavanja</w:t>
      </w:r>
      <w:r>
        <w:rPr>
          <w:spacing w:val="2"/>
        </w:rPr>
        <w:t xml:space="preserve"> </w:t>
      </w:r>
      <w:r>
        <w:t>aktivnosti</w:t>
      </w:r>
      <w:r>
        <w:rPr>
          <w:spacing w:val="7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skladu</w:t>
      </w:r>
      <w:r>
        <w:rPr>
          <w:spacing w:val="-1"/>
        </w:rPr>
        <w:t xml:space="preserve"> </w:t>
      </w:r>
      <w:r>
        <w:t>sa</w:t>
      </w:r>
      <w:r>
        <w:rPr>
          <w:spacing w:val="4"/>
        </w:rPr>
        <w:t xml:space="preserve"> </w:t>
      </w:r>
      <w:r>
        <w:t>potrebama</w:t>
      </w:r>
      <w:r>
        <w:rPr>
          <w:spacing w:val="7"/>
        </w:rPr>
        <w:t xml:space="preserve"> </w:t>
      </w:r>
      <w:r>
        <w:t>mladih.</w:t>
      </w:r>
    </w:p>
    <w:p w:rsidR="006F6DE0" w:rsidRDefault="006F6DE0">
      <w:pPr>
        <w:pStyle w:val="BodyText"/>
        <w:spacing w:before="9"/>
        <w:rPr>
          <w:sz w:val="20"/>
        </w:rPr>
      </w:pPr>
    </w:p>
    <w:p w:rsidR="006F6DE0" w:rsidRDefault="00473B42">
      <w:pPr>
        <w:pStyle w:val="BodyText"/>
        <w:spacing w:line="280" w:lineRule="auto"/>
        <w:ind w:left="302" w:right="579" w:firstLine="720"/>
      </w:pPr>
      <w:r>
        <w:t>Sekretarijat za lokalnu samoupravu i saradnju sa civilnim društvom će aktivno raditi na unapređenju saradnje između</w:t>
      </w:r>
      <w:r>
        <w:rPr>
          <w:spacing w:val="-61"/>
        </w:rPr>
        <w:t xml:space="preserve"> </w:t>
      </w:r>
      <w:r>
        <w:t>različitih sektora, kao i na blagovremenoj razmjeni informacija sa svim partnerima i nosiocima aktivnosti koje su predviđene</w:t>
      </w:r>
      <w:r>
        <w:rPr>
          <w:spacing w:val="-61"/>
        </w:rPr>
        <w:t xml:space="preserve"> </w:t>
      </w:r>
      <w:r>
        <w:t>Lokalnim akcionim planom za mlade. Ova saradnja ima za cilj da obezbijedi sve neophodne resurse i uslove za poboljšanje</w:t>
      </w:r>
      <w:r>
        <w:rPr>
          <w:spacing w:val="-61"/>
        </w:rPr>
        <w:t xml:space="preserve"> </w:t>
      </w:r>
      <w:r>
        <w:t>kvaliteta života i razvoja mladih, kao i da poveća njihovu uključenost u proces donošenja ključnih odluka na lokalnom nivou.</w:t>
      </w:r>
      <w:r>
        <w:rPr>
          <w:spacing w:val="-61"/>
        </w:rPr>
        <w:t xml:space="preserve"> </w:t>
      </w:r>
      <w:r>
        <w:t>Sekretarijat će se posebno fokusirati na to da svaki partner, bilo da je riječ o institucijama, nevladinim organizacijama,</w:t>
      </w:r>
      <w:r>
        <w:rPr>
          <w:spacing w:val="1"/>
        </w:rPr>
        <w:t xml:space="preserve"> </w:t>
      </w:r>
      <w:r>
        <w:t>ustanovama</w:t>
      </w:r>
      <w:r>
        <w:rPr>
          <w:spacing w:val="1"/>
        </w:rPr>
        <w:t xml:space="preserve"> </w:t>
      </w:r>
      <w:r>
        <w:t>ili privatnom</w:t>
      </w:r>
      <w:r>
        <w:rPr>
          <w:spacing w:val="-6"/>
        </w:rPr>
        <w:t xml:space="preserve"> </w:t>
      </w:r>
      <w:r>
        <w:t>sektoru,</w:t>
      </w:r>
      <w:r>
        <w:rPr>
          <w:spacing w:val="1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potpunosti informisan</w:t>
      </w:r>
      <w:r>
        <w:rPr>
          <w:spacing w:val="-2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uključen</w:t>
      </w:r>
      <w:r>
        <w:rPr>
          <w:spacing w:val="2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sprovođenje</w:t>
      </w:r>
      <w:r>
        <w:rPr>
          <w:spacing w:val="1"/>
        </w:rPr>
        <w:t xml:space="preserve"> </w:t>
      </w:r>
      <w:r>
        <w:t>aktivnosti.</w:t>
      </w:r>
      <w:r>
        <w:rPr>
          <w:spacing w:val="2"/>
        </w:rPr>
        <w:t xml:space="preserve"> </w:t>
      </w:r>
      <w:r>
        <w:t>Kroz</w:t>
      </w:r>
      <w:r>
        <w:rPr>
          <w:spacing w:val="-4"/>
        </w:rPr>
        <w:t xml:space="preserve"> </w:t>
      </w:r>
      <w:r>
        <w:t>intenzivnu</w:t>
      </w:r>
      <w:r>
        <w:rPr>
          <w:spacing w:val="1"/>
        </w:rPr>
        <w:t xml:space="preserve"> </w:t>
      </w:r>
      <w:r>
        <w:t>međusektorsku saradnju, Sekretarijat će nastojati da sinhronizuje sve napore, kako bi se osiguralo da mladi budu centralni</w:t>
      </w:r>
      <w:r>
        <w:rPr>
          <w:spacing w:val="1"/>
        </w:rPr>
        <w:t xml:space="preserve"> </w:t>
      </w:r>
      <w:r>
        <w:t>akteri</w:t>
      </w:r>
      <w:r>
        <w:rPr>
          <w:spacing w:val="6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društvenim</w:t>
      </w:r>
      <w:r>
        <w:rPr>
          <w:spacing w:val="-6"/>
        </w:rPr>
        <w:t xml:space="preserve"> </w:t>
      </w:r>
      <w:r>
        <w:t>procesima</w:t>
      </w:r>
      <w:r>
        <w:rPr>
          <w:spacing w:val="2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njihove</w:t>
      </w:r>
      <w:r>
        <w:rPr>
          <w:spacing w:val="-2"/>
        </w:rPr>
        <w:t xml:space="preserve"> </w:t>
      </w:r>
      <w:r>
        <w:t>potrebe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prioriteti</w:t>
      </w:r>
      <w:r>
        <w:rPr>
          <w:spacing w:val="16"/>
        </w:rPr>
        <w:t xml:space="preserve"> </w:t>
      </w:r>
      <w:r>
        <w:t>adekvatno</w:t>
      </w:r>
      <w:r>
        <w:rPr>
          <w:spacing w:val="2"/>
        </w:rPr>
        <w:t xml:space="preserve"> </w:t>
      </w:r>
      <w:r>
        <w:t>adresiraju.</w:t>
      </w:r>
    </w:p>
    <w:p w:rsidR="006F6DE0" w:rsidRDefault="006F6DE0">
      <w:pPr>
        <w:pStyle w:val="BodyText"/>
        <w:rPr>
          <w:sz w:val="21"/>
        </w:rPr>
      </w:pPr>
    </w:p>
    <w:p w:rsidR="006F6DE0" w:rsidRDefault="00473B42">
      <w:pPr>
        <w:pStyle w:val="BodyText"/>
        <w:spacing w:line="280" w:lineRule="auto"/>
        <w:ind w:left="302" w:right="579" w:firstLine="720"/>
      </w:pPr>
      <w:r>
        <w:t>Značajnu ulogu u procesu monitoringa i evaluacije</w:t>
      </w:r>
      <w:r>
        <w:rPr>
          <w:spacing w:val="1"/>
        </w:rPr>
        <w:t xml:space="preserve"> </w:t>
      </w:r>
      <w:r>
        <w:t>imaće i novoformirano Koordinaciono tijelo za mlade. Ovo tijelo</w:t>
      </w:r>
      <w:r>
        <w:rPr>
          <w:spacing w:val="-61"/>
        </w:rPr>
        <w:t xml:space="preserve"> </w:t>
      </w:r>
      <w:r>
        <w:t>osnovano</w:t>
      </w:r>
      <w:r>
        <w:rPr>
          <w:spacing w:val="-1"/>
        </w:rPr>
        <w:t xml:space="preserve"> </w:t>
      </w:r>
      <w:r>
        <w:t>je sa</w:t>
      </w:r>
      <w:r>
        <w:rPr>
          <w:spacing w:val="1"/>
        </w:rPr>
        <w:t xml:space="preserve"> </w:t>
      </w:r>
      <w:r>
        <w:t>ciljem</w:t>
      </w:r>
      <w:r>
        <w:rPr>
          <w:spacing w:val="-7"/>
        </w:rPr>
        <w:t xml:space="preserve"> </w:t>
      </w:r>
      <w:r>
        <w:t>da objedini</w:t>
      </w:r>
      <w:r>
        <w:rPr>
          <w:spacing w:val="3"/>
        </w:rPr>
        <w:t xml:space="preserve"> </w:t>
      </w:r>
      <w:r>
        <w:t>sve aktivnosti</w:t>
      </w:r>
      <w:r>
        <w:rPr>
          <w:spacing w:val="4"/>
        </w:rPr>
        <w:t xml:space="preserve"> </w:t>
      </w:r>
      <w:r>
        <w:t>usmjerene ka</w:t>
      </w:r>
      <w:r>
        <w:rPr>
          <w:spacing w:val="6"/>
        </w:rPr>
        <w:t xml:space="preserve"> </w:t>
      </w:r>
      <w:r>
        <w:t>mladima i</w:t>
      </w:r>
      <w:r>
        <w:rPr>
          <w:spacing w:val="4"/>
        </w:rPr>
        <w:t xml:space="preserve"> </w:t>
      </w:r>
      <w:r>
        <w:t>da pruži</w:t>
      </w:r>
      <w:r>
        <w:rPr>
          <w:spacing w:val="-1"/>
        </w:rPr>
        <w:t xml:space="preserve"> </w:t>
      </w:r>
      <w:r>
        <w:t>sveobuhvatne</w:t>
      </w:r>
      <w:r>
        <w:rPr>
          <w:spacing w:val="-4"/>
        </w:rPr>
        <w:t xml:space="preserve"> </w:t>
      </w:r>
      <w:r>
        <w:t>informacije na nivou</w:t>
      </w:r>
      <w:r>
        <w:rPr>
          <w:spacing w:val="1"/>
        </w:rPr>
        <w:t xml:space="preserve"> </w:t>
      </w:r>
      <w:r>
        <w:t>Glavnog</w:t>
      </w:r>
      <w:r>
        <w:rPr>
          <w:spacing w:val="1"/>
        </w:rPr>
        <w:t xml:space="preserve"> </w:t>
      </w:r>
      <w:r>
        <w:t>grada.</w:t>
      </w:r>
      <w:r>
        <w:rPr>
          <w:spacing w:val="1"/>
        </w:rPr>
        <w:t xml:space="preserve"> </w:t>
      </w:r>
      <w:r>
        <w:t>Koordinaciono</w:t>
      </w:r>
      <w:r>
        <w:rPr>
          <w:spacing w:val="1"/>
        </w:rPr>
        <w:t xml:space="preserve"> </w:t>
      </w:r>
      <w:r>
        <w:t>tijelo</w:t>
      </w:r>
      <w:r>
        <w:rPr>
          <w:spacing w:val="1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nadgledati</w:t>
      </w:r>
      <w:r>
        <w:rPr>
          <w:spacing w:val="1"/>
        </w:rPr>
        <w:t xml:space="preserve"> </w:t>
      </w:r>
      <w:r>
        <w:t>sprovođenje</w:t>
      </w:r>
      <w:r>
        <w:rPr>
          <w:spacing w:val="1"/>
        </w:rPr>
        <w:t xml:space="preserve"> </w:t>
      </w:r>
      <w:r>
        <w:t>svih</w:t>
      </w:r>
      <w:r>
        <w:rPr>
          <w:spacing w:val="-3"/>
        </w:rPr>
        <w:t xml:space="preserve"> </w:t>
      </w:r>
      <w:r>
        <w:t>projekata</w:t>
      </w:r>
      <w:r>
        <w:rPr>
          <w:spacing w:val="2"/>
        </w:rPr>
        <w:t xml:space="preserve"> </w:t>
      </w:r>
      <w:r>
        <w:t>unutar</w:t>
      </w:r>
      <w:r>
        <w:rPr>
          <w:spacing w:val="2"/>
        </w:rPr>
        <w:t xml:space="preserve"> </w:t>
      </w:r>
      <w:r>
        <w:t>Lokalnog</w:t>
      </w:r>
      <w:r>
        <w:rPr>
          <w:spacing w:val="2"/>
        </w:rPr>
        <w:t xml:space="preserve"> </w:t>
      </w:r>
      <w:r>
        <w:t>akcionog</w:t>
      </w:r>
      <w:r>
        <w:rPr>
          <w:spacing w:val="-3"/>
        </w:rPr>
        <w:t xml:space="preserve"> </w:t>
      </w:r>
      <w:r>
        <w:t>plana,</w:t>
      </w:r>
      <w:r>
        <w:rPr>
          <w:spacing w:val="1"/>
        </w:rPr>
        <w:t xml:space="preserve"> </w:t>
      </w:r>
      <w:r>
        <w:t>osiguravajući da se aktivnosti realizuju u skladu sa postavljenim ciljevima i standardima. Takođe, tijelo će obezb</w:t>
      </w:r>
      <w:r w:rsidR="00780F41">
        <w:t>j</w:t>
      </w:r>
      <w:r>
        <w:t>eđivati</w:t>
      </w:r>
      <w:r>
        <w:rPr>
          <w:spacing w:val="1"/>
        </w:rPr>
        <w:t xml:space="preserve"> </w:t>
      </w:r>
      <w:r>
        <w:t>redovnu</w:t>
      </w:r>
      <w:r>
        <w:rPr>
          <w:spacing w:val="-4"/>
        </w:rPr>
        <w:t xml:space="preserve"> </w:t>
      </w:r>
      <w:r>
        <w:t>komunikaciju</w:t>
      </w:r>
      <w:r>
        <w:rPr>
          <w:spacing w:val="-3"/>
        </w:rPr>
        <w:t xml:space="preserve"> </w:t>
      </w:r>
      <w:r>
        <w:t>sa</w:t>
      </w:r>
      <w:r w:rsidR="00795AD8">
        <w:t xml:space="preserve"> </w:t>
      </w:r>
      <w:r>
        <w:t>mladima,</w:t>
      </w:r>
      <w:r>
        <w:rPr>
          <w:spacing w:val="-3"/>
        </w:rPr>
        <w:t xml:space="preserve"> </w:t>
      </w:r>
      <w:r>
        <w:t>prikupljati</w:t>
      </w:r>
      <w:r>
        <w:rPr>
          <w:spacing w:val="-3"/>
        </w:rPr>
        <w:t xml:space="preserve"> </w:t>
      </w:r>
      <w:r>
        <w:t>povratne</w:t>
      </w:r>
      <w:r>
        <w:rPr>
          <w:spacing w:val="-7"/>
        </w:rPr>
        <w:t xml:space="preserve"> </w:t>
      </w:r>
      <w:r>
        <w:t>informacije,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prilagođavati aktivnosti</w:t>
      </w:r>
      <w:r>
        <w:rPr>
          <w:spacing w:val="-4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potrebama</w:t>
      </w:r>
      <w:r>
        <w:rPr>
          <w:spacing w:val="-3"/>
        </w:rPr>
        <w:t xml:space="preserve"> </w:t>
      </w:r>
      <w:r>
        <w:t>zajednice.</w:t>
      </w:r>
    </w:p>
    <w:p w:rsidR="00DF6E5A" w:rsidRDefault="00DF6E5A">
      <w:pPr>
        <w:spacing w:line="280" w:lineRule="auto"/>
      </w:pPr>
    </w:p>
    <w:p w:rsidR="00DF6E5A" w:rsidRDefault="00473B42" w:rsidP="0031722B">
      <w:pPr>
        <w:pStyle w:val="BodyText"/>
        <w:spacing w:before="70" w:line="280" w:lineRule="auto"/>
        <w:ind w:left="302" w:right="542" w:firstLine="720"/>
        <w:jc w:val="both"/>
      </w:pPr>
      <w:r>
        <w:t>Na kraju godine, Sekretarijat za lokalnu samoupravu i saradnju sa civilnim društvom će, u skladu sa zakonskim</w:t>
      </w:r>
      <w:r>
        <w:rPr>
          <w:spacing w:val="1"/>
        </w:rPr>
        <w:t xml:space="preserve"> </w:t>
      </w:r>
      <w:r>
        <w:t>obavezama, podnijeti izveštaj Ministarstvu sporta i mladih o svim sprovedenim aktivnostima i stepenu realizacije Lokalnog</w:t>
      </w:r>
      <w:r>
        <w:rPr>
          <w:spacing w:val="1"/>
        </w:rPr>
        <w:t xml:space="preserve"> </w:t>
      </w:r>
      <w:r>
        <w:t>akcionog plana za mlade za period 2025-2026. godinu. Ovaj izveštaj će pružiti detaljan pregled postignutih rezultata,</w:t>
      </w:r>
      <w:r>
        <w:rPr>
          <w:spacing w:val="1"/>
        </w:rPr>
        <w:t xml:space="preserve"> </w:t>
      </w:r>
      <w:r>
        <w:t>identifikovanih</w:t>
      </w:r>
      <w:r>
        <w:rPr>
          <w:spacing w:val="-2"/>
        </w:rPr>
        <w:t xml:space="preserve"> </w:t>
      </w:r>
      <w:r>
        <w:t>izazova</w:t>
      </w:r>
      <w:r>
        <w:rPr>
          <w:spacing w:val="-1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predloženih</w:t>
      </w:r>
      <w:r>
        <w:rPr>
          <w:spacing w:val="-2"/>
        </w:rPr>
        <w:t xml:space="preserve"> </w:t>
      </w:r>
      <w:r>
        <w:t>smjernica</w:t>
      </w:r>
      <w:r>
        <w:rPr>
          <w:spacing w:val="3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predstojeći</w:t>
      </w:r>
      <w:r>
        <w:rPr>
          <w:spacing w:val="6"/>
        </w:rPr>
        <w:t xml:space="preserve"> </w:t>
      </w:r>
      <w:r>
        <w:t>period.</w:t>
      </w:r>
    </w:p>
    <w:p w:rsidR="00795AD8" w:rsidRDefault="00795AD8" w:rsidP="0031722B">
      <w:pPr>
        <w:pStyle w:val="BodyText"/>
        <w:spacing w:before="70" w:line="280" w:lineRule="auto"/>
        <w:ind w:left="302" w:right="542" w:firstLine="720"/>
        <w:jc w:val="both"/>
      </w:pPr>
    </w:p>
    <w:p w:rsidR="00670ED0" w:rsidRDefault="00670ED0" w:rsidP="0031722B">
      <w:pPr>
        <w:pStyle w:val="BodyText"/>
        <w:spacing w:before="70" w:line="280" w:lineRule="auto"/>
        <w:ind w:left="302" w:right="542" w:firstLine="720"/>
        <w:jc w:val="both"/>
      </w:pPr>
    </w:p>
    <w:p w:rsidR="00670ED0" w:rsidRPr="00DF6E5A" w:rsidRDefault="00670ED0" w:rsidP="0031722B">
      <w:pPr>
        <w:pStyle w:val="BodyText"/>
        <w:spacing w:before="70" w:line="280" w:lineRule="auto"/>
        <w:ind w:left="302" w:right="542" w:firstLine="720"/>
        <w:jc w:val="both"/>
      </w:pPr>
    </w:p>
    <w:p w:rsidR="006F6DE0" w:rsidRDefault="0031722B" w:rsidP="0031722B">
      <w:pPr>
        <w:pStyle w:val="Heading1"/>
        <w:tabs>
          <w:tab w:val="left" w:pos="971"/>
        </w:tabs>
        <w:spacing w:before="64"/>
        <w:ind w:left="599" w:firstLine="0"/>
      </w:pPr>
      <w:r>
        <w:rPr>
          <w:color w:val="2E5395"/>
        </w:rPr>
        <w:lastRenderedPageBreak/>
        <w:t xml:space="preserve">6. </w:t>
      </w:r>
      <w:r w:rsidR="00CA48EE">
        <w:rPr>
          <w:color w:val="2E5395"/>
        </w:rPr>
        <w:t>Z</w:t>
      </w:r>
      <w:r w:rsidR="00473B42">
        <w:rPr>
          <w:color w:val="2E5395"/>
        </w:rPr>
        <w:t>AKLJUČAK</w:t>
      </w:r>
    </w:p>
    <w:p w:rsidR="006F6DE0" w:rsidRDefault="00473B42">
      <w:pPr>
        <w:pStyle w:val="BodyText"/>
        <w:spacing w:before="266" w:line="280" w:lineRule="auto"/>
        <w:ind w:left="302" w:right="527" w:firstLine="720"/>
        <w:jc w:val="both"/>
      </w:pPr>
      <w:r>
        <w:t>Lokalni akcioni plan za mlade Glavnog grada za period 2025-2026. godine jasno pokazuje posvećenost grada ka</w:t>
      </w:r>
      <w:r>
        <w:rPr>
          <w:spacing w:val="1"/>
        </w:rPr>
        <w:t xml:space="preserve"> </w:t>
      </w:r>
      <w:r>
        <w:t>kontinuiranom unapređenju položaja mladih i njihovog aktivnog učešća u društvenom životu. Plan je</w:t>
      </w:r>
      <w:r>
        <w:rPr>
          <w:spacing w:val="1"/>
        </w:rPr>
        <w:t xml:space="preserve"> </w:t>
      </w:r>
      <w:r>
        <w:t>osmišljen tako da</w:t>
      </w:r>
      <w:r>
        <w:rPr>
          <w:spacing w:val="1"/>
        </w:rPr>
        <w:t xml:space="preserve"> </w:t>
      </w:r>
      <w:r>
        <w:rPr>
          <w:spacing w:val="-1"/>
        </w:rPr>
        <w:t xml:space="preserve">odgovori na specifične potrebe i prioritete mladih kroz niz pažljivo dizajniranih projekata koji pružaju </w:t>
      </w:r>
      <w:r w:rsidR="004E7CF3">
        <w:t>strukturiran i efika</w:t>
      </w:r>
      <w:r>
        <w:t>san</w:t>
      </w:r>
      <w:r>
        <w:rPr>
          <w:spacing w:val="1"/>
        </w:rPr>
        <w:t xml:space="preserve"> </w:t>
      </w:r>
      <w:r>
        <w:t>pristup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realizaciji</w:t>
      </w:r>
      <w:r>
        <w:rPr>
          <w:spacing w:val="7"/>
        </w:rPr>
        <w:t xml:space="preserve"> </w:t>
      </w:r>
      <w:r>
        <w:t>različitih</w:t>
      </w:r>
      <w:r>
        <w:rPr>
          <w:spacing w:val="-1"/>
        </w:rPr>
        <w:t xml:space="preserve"> </w:t>
      </w:r>
      <w:r>
        <w:t>aktivnosti.</w:t>
      </w:r>
    </w:p>
    <w:p w:rsidR="006F6DE0" w:rsidRDefault="006F6DE0">
      <w:pPr>
        <w:pStyle w:val="BodyText"/>
        <w:spacing w:before="10"/>
        <w:rPr>
          <w:sz w:val="20"/>
        </w:rPr>
      </w:pPr>
    </w:p>
    <w:p w:rsidR="006F6DE0" w:rsidRDefault="00473B42">
      <w:pPr>
        <w:pStyle w:val="BodyText"/>
        <w:spacing w:before="1" w:line="280" w:lineRule="auto"/>
        <w:ind w:left="302" w:right="543" w:firstLine="720"/>
        <w:jc w:val="both"/>
      </w:pPr>
      <w:r>
        <w:t>Za razliku od prethodnog plana, ovaj dokument donosi</w:t>
      </w:r>
      <w:r>
        <w:rPr>
          <w:spacing w:val="1"/>
        </w:rPr>
        <w:t xml:space="preserve"> </w:t>
      </w:r>
      <w:r>
        <w:t>značajnu inovaciju kao odgovor na sugestije i</w:t>
      </w:r>
      <w:r>
        <w:rPr>
          <w:spacing w:val="1"/>
        </w:rPr>
        <w:t xml:space="preserve"> </w:t>
      </w:r>
      <w:r>
        <w:t>potrebe</w:t>
      </w:r>
      <w:r>
        <w:rPr>
          <w:spacing w:val="1"/>
        </w:rPr>
        <w:t xml:space="preserve"> </w:t>
      </w:r>
      <w:r>
        <w:t xml:space="preserve">zajednice </w:t>
      </w:r>
      <w:r>
        <w:rPr>
          <w:w w:val="160"/>
        </w:rPr>
        <w:t xml:space="preserve">– </w:t>
      </w:r>
      <w:r>
        <w:t>aktivnosti su ukrupnjene u okviru većih i integrisanih projekata. Ovakav pristup omogućava lakše sprovođenje</w:t>
      </w:r>
      <w:r>
        <w:rPr>
          <w:spacing w:val="1"/>
        </w:rPr>
        <w:t xml:space="preserve"> </w:t>
      </w:r>
      <w:r>
        <w:t xml:space="preserve">aktivnosti u djelo, povećava </w:t>
      </w:r>
      <w:r w:rsidR="00795AD8">
        <w:t>njihovu vidljivost i efekasnost</w:t>
      </w:r>
      <w:r>
        <w:t xml:space="preserve"> i osigurava bolje upravljanje resursima. Time se postiže da svaki</w:t>
      </w:r>
      <w:r>
        <w:rPr>
          <w:spacing w:val="1"/>
        </w:rPr>
        <w:t xml:space="preserve"> </w:t>
      </w:r>
      <w:r>
        <w:t>projekat</w:t>
      </w:r>
      <w:r>
        <w:rPr>
          <w:spacing w:val="1"/>
        </w:rPr>
        <w:t xml:space="preserve"> </w:t>
      </w:r>
      <w:r>
        <w:t>ima</w:t>
      </w:r>
      <w:r>
        <w:rPr>
          <w:spacing w:val="1"/>
        </w:rPr>
        <w:t xml:space="preserve"> </w:t>
      </w:r>
      <w:r>
        <w:t>konkretne</w:t>
      </w:r>
      <w:r>
        <w:rPr>
          <w:spacing w:val="-3"/>
        </w:rPr>
        <w:t xml:space="preserve"> </w:t>
      </w:r>
      <w:r>
        <w:t>rezultate</w:t>
      </w:r>
      <w:r>
        <w:rPr>
          <w:spacing w:val="1"/>
        </w:rPr>
        <w:t xml:space="preserve"> </w:t>
      </w:r>
      <w:r>
        <w:t>koji</w:t>
      </w:r>
      <w:r>
        <w:rPr>
          <w:spacing w:val="5"/>
        </w:rPr>
        <w:t xml:space="preserve"> </w:t>
      </w:r>
      <w:r>
        <w:t>doprinose</w:t>
      </w:r>
      <w:r>
        <w:rPr>
          <w:spacing w:val="1"/>
        </w:rPr>
        <w:t xml:space="preserve"> </w:t>
      </w:r>
      <w:r>
        <w:t>ukupnom</w:t>
      </w:r>
      <w:r>
        <w:rPr>
          <w:spacing w:val="-7"/>
        </w:rPr>
        <w:t xml:space="preserve"> </w:t>
      </w:r>
      <w:r>
        <w:t>cilju</w:t>
      </w:r>
      <w:r>
        <w:rPr>
          <w:spacing w:val="1"/>
        </w:rPr>
        <w:t xml:space="preserve"> </w:t>
      </w:r>
      <w:r>
        <w:t>unapređenja</w:t>
      </w:r>
      <w:r>
        <w:rPr>
          <w:spacing w:val="1"/>
        </w:rPr>
        <w:t xml:space="preserve"> </w:t>
      </w:r>
      <w:r>
        <w:t>kvaliteta</w:t>
      </w:r>
      <w:r>
        <w:rPr>
          <w:spacing w:val="-3"/>
        </w:rPr>
        <w:t xml:space="preserve"> </w:t>
      </w:r>
      <w:r>
        <w:t>života</w:t>
      </w:r>
      <w:r>
        <w:rPr>
          <w:spacing w:val="-3"/>
        </w:rPr>
        <w:t xml:space="preserve"> </w:t>
      </w:r>
      <w:r>
        <w:t>mladih</w:t>
      </w:r>
      <w:r>
        <w:rPr>
          <w:spacing w:val="1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Glavnom</w:t>
      </w:r>
      <w:r>
        <w:rPr>
          <w:spacing w:val="-6"/>
        </w:rPr>
        <w:t xml:space="preserve"> </w:t>
      </w:r>
      <w:r>
        <w:t>gradu.</w:t>
      </w:r>
    </w:p>
    <w:p w:rsidR="006F6DE0" w:rsidRDefault="006F6DE0">
      <w:pPr>
        <w:pStyle w:val="BodyText"/>
        <w:spacing w:before="3"/>
        <w:rPr>
          <w:sz w:val="21"/>
        </w:rPr>
      </w:pPr>
    </w:p>
    <w:p w:rsidR="006F6DE0" w:rsidRDefault="00473B42">
      <w:pPr>
        <w:pStyle w:val="BodyText"/>
        <w:spacing w:before="1"/>
        <w:ind w:left="1022"/>
      </w:pPr>
      <w:r>
        <w:t>Plan</w:t>
      </w:r>
      <w:r>
        <w:rPr>
          <w:spacing w:val="4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kreiran</w:t>
      </w:r>
      <w:r>
        <w:rPr>
          <w:spacing w:val="4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skladu</w:t>
      </w:r>
      <w:r>
        <w:rPr>
          <w:spacing w:val="4"/>
        </w:rPr>
        <w:t xml:space="preserve"> </w:t>
      </w:r>
      <w:r>
        <w:t>sa</w:t>
      </w:r>
      <w:r>
        <w:rPr>
          <w:spacing w:val="4"/>
        </w:rPr>
        <w:t xml:space="preserve"> </w:t>
      </w:r>
      <w:r>
        <w:t>evropskim</w:t>
      </w:r>
      <w:r>
        <w:rPr>
          <w:spacing w:val="-3"/>
        </w:rPr>
        <w:t xml:space="preserve"> </w:t>
      </w:r>
      <w:r>
        <w:t>standardima</w:t>
      </w:r>
      <w:r>
        <w:rPr>
          <w:spacing w:val="4"/>
        </w:rPr>
        <w:t xml:space="preserve"> </w:t>
      </w:r>
      <w:r>
        <w:t>participacije</w:t>
      </w:r>
      <w:r>
        <w:rPr>
          <w:spacing w:val="4"/>
        </w:rPr>
        <w:t xml:space="preserve"> </w:t>
      </w:r>
      <w:r>
        <w:t>mladih,</w:t>
      </w:r>
      <w:r>
        <w:rPr>
          <w:spacing w:val="5"/>
        </w:rPr>
        <w:t xml:space="preserve"> </w:t>
      </w:r>
      <w:r>
        <w:t>što</w:t>
      </w:r>
      <w:r>
        <w:rPr>
          <w:spacing w:val="5"/>
        </w:rPr>
        <w:t xml:space="preserve"> </w:t>
      </w:r>
      <w:r>
        <w:t>znači</w:t>
      </w:r>
      <w:r>
        <w:rPr>
          <w:spacing w:val="8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mladi</w:t>
      </w:r>
      <w:r>
        <w:rPr>
          <w:spacing w:val="8"/>
        </w:rPr>
        <w:t xml:space="preserve"> </w:t>
      </w:r>
      <w:r>
        <w:t>uključeni</w:t>
      </w:r>
      <w:r>
        <w:rPr>
          <w:spacing w:val="27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svaki</w:t>
      </w:r>
      <w:r>
        <w:rPr>
          <w:spacing w:val="8"/>
        </w:rPr>
        <w:t xml:space="preserve"> </w:t>
      </w:r>
      <w:r>
        <w:t>korak</w:t>
      </w:r>
    </w:p>
    <w:p w:rsidR="006F6DE0" w:rsidRDefault="00473B42">
      <w:pPr>
        <w:pStyle w:val="BodyText"/>
        <w:spacing w:before="45" w:line="280" w:lineRule="auto"/>
        <w:ind w:left="302" w:right="550"/>
        <w:jc w:val="both"/>
      </w:pPr>
      <w:r>
        <w:rPr>
          <w:spacing w:val="-1"/>
          <w:w w:val="145"/>
        </w:rPr>
        <w:t xml:space="preserve">– </w:t>
      </w:r>
      <w:r>
        <w:rPr>
          <w:spacing w:val="-1"/>
          <w:w w:val="105"/>
        </w:rPr>
        <w:t xml:space="preserve">od planiranja do efikasne realizacije projekata. Ovim se obezbjeđuje da glas mladih bude čvrsto integrisan </w:t>
      </w:r>
      <w:r>
        <w:rPr>
          <w:w w:val="105"/>
        </w:rPr>
        <w:t>u procese</w:t>
      </w:r>
      <w:r>
        <w:rPr>
          <w:spacing w:val="1"/>
          <w:w w:val="105"/>
        </w:rPr>
        <w:t xml:space="preserve"> </w:t>
      </w:r>
      <w:r>
        <w:rPr>
          <w:w w:val="105"/>
        </w:rPr>
        <w:t>donošenja</w:t>
      </w:r>
      <w:r>
        <w:rPr>
          <w:spacing w:val="-4"/>
          <w:w w:val="105"/>
        </w:rPr>
        <w:t xml:space="preserve"> </w:t>
      </w:r>
      <w:r>
        <w:rPr>
          <w:w w:val="105"/>
        </w:rPr>
        <w:t>odluka</w:t>
      </w:r>
      <w:r>
        <w:rPr>
          <w:spacing w:val="-3"/>
          <w:w w:val="105"/>
        </w:rPr>
        <w:t xml:space="preserve"> </w:t>
      </w:r>
      <w:r>
        <w:rPr>
          <w:w w:val="105"/>
        </w:rPr>
        <w:t>koje</w:t>
      </w:r>
      <w:r>
        <w:rPr>
          <w:spacing w:val="-4"/>
          <w:w w:val="105"/>
        </w:rPr>
        <w:t xml:space="preserve"> </w:t>
      </w:r>
      <w:r>
        <w:rPr>
          <w:w w:val="105"/>
        </w:rPr>
        <w:t>direktno</w:t>
      </w:r>
      <w:r>
        <w:rPr>
          <w:spacing w:val="-3"/>
          <w:w w:val="105"/>
        </w:rPr>
        <w:t xml:space="preserve"> </w:t>
      </w:r>
      <w:r>
        <w:rPr>
          <w:w w:val="105"/>
        </w:rPr>
        <w:t>utiču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njihov</w:t>
      </w:r>
      <w:r>
        <w:rPr>
          <w:spacing w:val="-8"/>
          <w:w w:val="105"/>
        </w:rPr>
        <w:t xml:space="preserve"> </w:t>
      </w:r>
      <w:r>
        <w:rPr>
          <w:w w:val="105"/>
        </w:rPr>
        <w:t>život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budućnost.</w:t>
      </w:r>
    </w:p>
    <w:p w:rsidR="006F6DE0" w:rsidRDefault="006F6DE0">
      <w:pPr>
        <w:pStyle w:val="BodyText"/>
        <w:rPr>
          <w:sz w:val="21"/>
        </w:rPr>
      </w:pPr>
    </w:p>
    <w:p w:rsidR="006F6DE0" w:rsidRDefault="00473B42" w:rsidP="004E7CF3">
      <w:pPr>
        <w:pStyle w:val="BodyText"/>
        <w:spacing w:before="1" w:line="280" w:lineRule="auto"/>
        <w:ind w:left="302" w:right="536" w:firstLine="418"/>
        <w:jc w:val="both"/>
      </w:pPr>
      <w:r>
        <w:t>Kroz povezivanje Lokalnog akcionog plana sa kandidaturom Glavnog grada za Evropsku prijestonicu mladih 2028. godine,</w:t>
      </w:r>
      <w:r>
        <w:rPr>
          <w:spacing w:val="1"/>
        </w:rPr>
        <w:t xml:space="preserve"> </w:t>
      </w:r>
      <w:r>
        <w:t>postavljeni su temelji za jačanje međunarodnih partnerstava i pristup novim mogućnostima za razvoj omladinske politike.</w:t>
      </w:r>
      <w:r>
        <w:rPr>
          <w:spacing w:val="1"/>
        </w:rPr>
        <w:t xml:space="preserve"> </w:t>
      </w:r>
      <w:r>
        <w:t>Ovaj plan, izrađen u skladu sa evropskim standardima, predstavlja značajan korak ka ostvarenju vizije Podgorice kao grada</w:t>
      </w:r>
      <w:r>
        <w:rPr>
          <w:spacing w:val="-61"/>
        </w:rPr>
        <w:t xml:space="preserve"> </w:t>
      </w:r>
      <w:r>
        <w:t>po mjeri mladih, te lidera u promovisanju aktivne i uključene omladine, spremne da preuzme ključnu ulogu u budućnosti</w:t>
      </w:r>
      <w:r>
        <w:rPr>
          <w:spacing w:val="1"/>
        </w:rPr>
        <w:t xml:space="preserve"> </w:t>
      </w:r>
      <w:r>
        <w:t>grada</w:t>
      </w:r>
      <w:r>
        <w:rPr>
          <w:spacing w:val="-2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društva</w:t>
      </w:r>
      <w:r>
        <w:rPr>
          <w:spacing w:val="-1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cjelini.</w:t>
      </w:r>
    </w:p>
    <w:sectPr w:rsidR="006F6DE0" w:rsidSect="006F6DE0">
      <w:pgSz w:w="15840" w:h="12240" w:orient="landscape"/>
      <w:pgMar w:top="720" w:right="900" w:bottom="280" w:left="9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B3E" w:rsidRDefault="00871B3E" w:rsidP="00340665">
      <w:r>
        <w:separator/>
      </w:r>
    </w:p>
  </w:endnote>
  <w:endnote w:type="continuationSeparator" w:id="1">
    <w:p w:rsidR="00871B3E" w:rsidRDefault="00871B3E" w:rsidP="00340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329"/>
      <w:docPartObj>
        <w:docPartGallery w:val="Page Numbers (Bottom of Page)"/>
        <w:docPartUnique/>
      </w:docPartObj>
    </w:sdtPr>
    <w:sdtContent>
      <w:p w:rsidR="00953299" w:rsidRDefault="00562694">
        <w:pPr>
          <w:pStyle w:val="Footer"/>
          <w:jc w:val="center"/>
        </w:pPr>
        <w:fldSimple w:instr=" PAGE   \* MERGEFORMAT ">
          <w:r w:rsidR="00E850D2">
            <w:rPr>
              <w:noProof/>
            </w:rPr>
            <w:t>2</w:t>
          </w:r>
        </w:fldSimple>
      </w:p>
    </w:sdtContent>
  </w:sdt>
  <w:p w:rsidR="00953299" w:rsidRDefault="009532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B3E" w:rsidRDefault="00871B3E" w:rsidP="00340665">
      <w:r>
        <w:separator/>
      </w:r>
    </w:p>
  </w:footnote>
  <w:footnote w:type="continuationSeparator" w:id="1">
    <w:p w:rsidR="00871B3E" w:rsidRDefault="00871B3E" w:rsidP="00340665">
      <w:r>
        <w:continuationSeparator/>
      </w:r>
    </w:p>
  </w:footnote>
  <w:footnote w:id="2">
    <w:p w:rsidR="00953299" w:rsidRDefault="00953299">
      <w:pPr>
        <w:pStyle w:val="FootnoteText"/>
      </w:pPr>
      <w:r>
        <w:rPr>
          <w:rStyle w:val="FootnoteReference"/>
        </w:rPr>
        <w:footnoteRef/>
      </w:r>
      <w:r>
        <w:t xml:space="preserve"> Izvor: Uprava za statistiku “Monstat”. </w:t>
      </w:r>
    </w:p>
    <w:p w:rsidR="00953299" w:rsidRDefault="00953299">
      <w:pPr>
        <w:pStyle w:val="FootnoteText"/>
      </w:pPr>
      <w:r>
        <w:t xml:space="preserve">Podaci iz 2023. godine dostupni na: </w:t>
      </w:r>
      <w:hyperlink r:id="rId1" w:history="1">
        <w:r w:rsidRPr="00922396">
          <w:rPr>
            <w:rStyle w:val="Hyperlink"/>
          </w:rPr>
          <w:t>https://monstat.org/uploads/files/popis%202021/saopstenja/SAOPSTENJE_Popis%20stanovnistva%202023%20I_cg.pdf</w:t>
        </w:r>
      </w:hyperlink>
      <w:r>
        <w:t xml:space="preserve"> </w:t>
      </w:r>
    </w:p>
    <w:p w:rsidR="00953299" w:rsidRPr="00340665" w:rsidRDefault="00953299">
      <w:pPr>
        <w:pStyle w:val="FootnoteText"/>
        <w:rPr>
          <w:lang w:val="hr-HR"/>
        </w:rPr>
      </w:pPr>
      <w:r>
        <w:t xml:space="preserve">Podaci iz 2011. godine dostupni na: </w:t>
      </w:r>
      <w:hyperlink r:id="rId2" w:history="1">
        <w:r w:rsidRPr="00886A28">
          <w:rPr>
            <w:rStyle w:val="Hyperlink"/>
          </w:rPr>
          <w:t>https://www.monstat.org/userfiles/file/popis2011/saopstenje/saopstenje%20starost%204%2009%202011%20prevod.pdf</w:t>
        </w:r>
      </w:hyperlink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075"/>
    <w:multiLevelType w:val="hybridMultilevel"/>
    <w:tmpl w:val="54F0EE68"/>
    <w:lvl w:ilvl="0" w:tplc="B29A3B42">
      <w:start w:val="1"/>
      <w:numFmt w:val="decimal"/>
      <w:lvlText w:val="%1."/>
      <w:lvlJc w:val="left"/>
      <w:pPr>
        <w:ind w:left="105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eastAsia="en-US" w:bidi="ar-SA"/>
      </w:rPr>
    </w:lvl>
    <w:lvl w:ilvl="1" w:tplc="D8B65DA2">
      <w:numFmt w:val="bullet"/>
      <w:lvlText w:val="•"/>
      <w:lvlJc w:val="left"/>
      <w:pPr>
        <w:ind w:left="340" w:hanging="216"/>
      </w:pPr>
      <w:rPr>
        <w:rFonts w:hint="default"/>
        <w:lang w:eastAsia="en-US" w:bidi="ar-SA"/>
      </w:rPr>
    </w:lvl>
    <w:lvl w:ilvl="2" w:tplc="83085706">
      <w:numFmt w:val="bullet"/>
      <w:lvlText w:val="•"/>
      <w:lvlJc w:val="left"/>
      <w:pPr>
        <w:ind w:left="580" w:hanging="216"/>
      </w:pPr>
      <w:rPr>
        <w:rFonts w:hint="default"/>
        <w:lang w:eastAsia="en-US" w:bidi="ar-SA"/>
      </w:rPr>
    </w:lvl>
    <w:lvl w:ilvl="3" w:tplc="09AC67D6">
      <w:numFmt w:val="bullet"/>
      <w:lvlText w:val="•"/>
      <w:lvlJc w:val="left"/>
      <w:pPr>
        <w:ind w:left="820" w:hanging="216"/>
      </w:pPr>
      <w:rPr>
        <w:rFonts w:hint="default"/>
        <w:lang w:eastAsia="en-US" w:bidi="ar-SA"/>
      </w:rPr>
    </w:lvl>
    <w:lvl w:ilvl="4" w:tplc="D1F89EDC">
      <w:numFmt w:val="bullet"/>
      <w:lvlText w:val="•"/>
      <w:lvlJc w:val="left"/>
      <w:pPr>
        <w:ind w:left="1060" w:hanging="216"/>
      </w:pPr>
      <w:rPr>
        <w:rFonts w:hint="default"/>
        <w:lang w:eastAsia="en-US" w:bidi="ar-SA"/>
      </w:rPr>
    </w:lvl>
    <w:lvl w:ilvl="5" w:tplc="ED0A2770">
      <w:numFmt w:val="bullet"/>
      <w:lvlText w:val="•"/>
      <w:lvlJc w:val="left"/>
      <w:pPr>
        <w:ind w:left="1301" w:hanging="216"/>
      </w:pPr>
      <w:rPr>
        <w:rFonts w:hint="default"/>
        <w:lang w:eastAsia="en-US" w:bidi="ar-SA"/>
      </w:rPr>
    </w:lvl>
    <w:lvl w:ilvl="6" w:tplc="803AA7DA">
      <w:numFmt w:val="bullet"/>
      <w:lvlText w:val="•"/>
      <w:lvlJc w:val="left"/>
      <w:pPr>
        <w:ind w:left="1541" w:hanging="216"/>
      </w:pPr>
      <w:rPr>
        <w:rFonts w:hint="default"/>
        <w:lang w:eastAsia="en-US" w:bidi="ar-SA"/>
      </w:rPr>
    </w:lvl>
    <w:lvl w:ilvl="7" w:tplc="C57E1708">
      <w:numFmt w:val="bullet"/>
      <w:lvlText w:val="•"/>
      <w:lvlJc w:val="left"/>
      <w:pPr>
        <w:ind w:left="1781" w:hanging="216"/>
      </w:pPr>
      <w:rPr>
        <w:rFonts w:hint="default"/>
        <w:lang w:eastAsia="en-US" w:bidi="ar-SA"/>
      </w:rPr>
    </w:lvl>
    <w:lvl w:ilvl="8" w:tplc="06FC7050">
      <w:numFmt w:val="bullet"/>
      <w:lvlText w:val="•"/>
      <w:lvlJc w:val="left"/>
      <w:pPr>
        <w:ind w:left="2021" w:hanging="216"/>
      </w:pPr>
      <w:rPr>
        <w:rFonts w:hint="default"/>
        <w:lang w:eastAsia="en-US" w:bidi="ar-SA"/>
      </w:rPr>
    </w:lvl>
  </w:abstractNum>
  <w:abstractNum w:abstractNumId="1">
    <w:nsid w:val="01B82CD7"/>
    <w:multiLevelType w:val="hybridMultilevel"/>
    <w:tmpl w:val="D0B668A4"/>
    <w:lvl w:ilvl="0" w:tplc="DCB0ED80">
      <w:start w:val="3"/>
      <w:numFmt w:val="decimal"/>
      <w:lvlText w:val="%1."/>
      <w:lvlJc w:val="left"/>
      <w:pPr>
        <w:ind w:left="105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eastAsia="en-US" w:bidi="ar-SA"/>
      </w:rPr>
    </w:lvl>
    <w:lvl w:ilvl="1" w:tplc="F3B05AF0">
      <w:numFmt w:val="bullet"/>
      <w:lvlText w:val="•"/>
      <w:lvlJc w:val="left"/>
      <w:pPr>
        <w:ind w:left="340" w:hanging="216"/>
      </w:pPr>
      <w:rPr>
        <w:rFonts w:hint="default"/>
        <w:lang w:eastAsia="en-US" w:bidi="ar-SA"/>
      </w:rPr>
    </w:lvl>
    <w:lvl w:ilvl="2" w:tplc="0E38F4F0">
      <w:numFmt w:val="bullet"/>
      <w:lvlText w:val="•"/>
      <w:lvlJc w:val="left"/>
      <w:pPr>
        <w:ind w:left="580" w:hanging="216"/>
      </w:pPr>
      <w:rPr>
        <w:rFonts w:hint="default"/>
        <w:lang w:eastAsia="en-US" w:bidi="ar-SA"/>
      </w:rPr>
    </w:lvl>
    <w:lvl w:ilvl="3" w:tplc="3294B418">
      <w:numFmt w:val="bullet"/>
      <w:lvlText w:val="•"/>
      <w:lvlJc w:val="left"/>
      <w:pPr>
        <w:ind w:left="820" w:hanging="216"/>
      </w:pPr>
      <w:rPr>
        <w:rFonts w:hint="default"/>
        <w:lang w:eastAsia="en-US" w:bidi="ar-SA"/>
      </w:rPr>
    </w:lvl>
    <w:lvl w:ilvl="4" w:tplc="7A6E60A4">
      <w:numFmt w:val="bullet"/>
      <w:lvlText w:val="•"/>
      <w:lvlJc w:val="left"/>
      <w:pPr>
        <w:ind w:left="1060" w:hanging="216"/>
      </w:pPr>
      <w:rPr>
        <w:rFonts w:hint="default"/>
        <w:lang w:eastAsia="en-US" w:bidi="ar-SA"/>
      </w:rPr>
    </w:lvl>
    <w:lvl w:ilvl="5" w:tplc="045EFBF2">
      <w:numFmt w:val="bullet"/>
      <w:lvlText w:val="•"/>
      <w:lvlJc w:val="left"/>
      <w:pPr>
        <w:ind w:left="1301" w:hanging="216"/>
      </w:pPr>
      <w:rPr>
        <w:rFonts w:hint="default"/>
        <w:lang w:eastAsia="en-US" w:bidi="ar-SA"/>
      </w:rPr>
    </w:lvl>
    <w:lvl w:ilvl="6" w:tplc="326E3776">
      <w:numFmt w:val="bullet"/>
      <w:lvlText w:val="•"/>
      <w:lvlJc w:val="left"/>
      <w:pPr>
        <w:ind w:left="1541" w:hanging="216"/>
      </w:pPr>
      <w:rPr>
        <w:rFonts w:hint="default"/>
        <w:lang w:eastAsia="en-US" w:bidi="ar-SA"/>
      </w:rPr>
    </w:lvl>
    <w:lvl w:ilvl="7" w:tplc="18C45A08">
      <w:numFmt w:val="bullet"/>
      <w:lvlText w:val="•"/>
      <w:lvlJc w:val="left"/>
      <w:pPr>
        <w:ind w:left="1781" w:hanging="216"/>
      </w:pPr>
      <w:rPr>
        <w:rFonts w:hint="default"/>
        <w:lang w:eastAsia="en-US" w:bidi="ar-SA"/>
      </w:rPr>
    </w:lvl>
    <w:lvl w:ilvl="8" w:tplc="7842F4B8">
      <w:numFmt w:val="bullet"/>
      <w:lvlText w:val="•"/>
      <w:lvlJc w:val="left"/>
      <w:pPr>
        <w:ind w:left="2021" w:hanging="216"/>
      </w:pPr>
      <w:rPr>
        <w:rFonts w:hint="default"/>
        <w:lang w:eastAsia="en-US" w:bidi="ar-SA"/>
      </w:rPr>
    </w:lvl>
  </w:abstractNum>
  <w:abstractNum w:abstractNumId="2">
    <w:nsid w:val="058B4E40"/>
    <w:multiLevelType w:val="hybridMultilevel"/>
    <w:tmpl w:val="7CC89B9E"/>
    <w:lvl w:ilvl="0" w:tplc="AB74340E">
      <w:start w:val="1"/>
      <w:numFmt w:val="decimal"/>
      <w:lvlText w:val="%1."/>
      <w:lvlJc w:val="left"/>
      <w:pPr>
        <w:ind w:left="320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eastAsia="en-US" w:bidi="ar-SA"/>
      </w:rPr>
    </w:lvl>
    <w:lvl w:ilvl="1" w:tplc="688C5BA2">
      <w:numFmt w:val="bullet"/>
      <w:lvlText w:val="•"/>
      <w:lvlJc w:val="left"/>
      <w:pPr>
        <w:ind w:left="538" w:hanging="216"/>
      </w:pPr>
      <w:rPr>
        <w:rFonts w:hint="default"/>
        <w:lang w:eastAsia="en-US" w:bidi="ar-SA"/>
      </w:rPr>
    </w:lvl>
    <w:lvl w:ilvl="2" w:tplc="F324363C">
      <w:numFmt w:val="bullet"/>
      <w:lvlText w:val="•"/>
      <w:lvlJc w:val="left"/>
      <w:pPr>
        <w:ind w:left="756" w:hanging="216"/>
      </w:pPr>
      <w:rPr>
        <w:rFonts w:hint="default"/>
        <w:lang w:eastAsia="en-US" w:bidi="ar-SA"/>
      </w:rPr>
    </w:lvl>
    <w:lvl w:ilvl="3" w:tplc="2098D59E">
      <w:numFmt w:val="bullet"/>
      <w:lvlText w:val="•"/>
      <w:lvlJc w:val="left"/>
      <w:pPr>
        <w:ind w:left="974" w:hanging="216"/>
      </w:pPr>
      <w:rPr>
        <w:rFonts w:hint="default"/>
        <w:lang w:eastAsia="en-US" w:bidi="ar-SA"/>
      </w:rPr>
    </w:lvl>
    <w:lvl w:ilvl="4" w:tplc="AF8E74FA">
      <w:numFmt w:val="bullet"/>
      <w:lvlText w:val="•"/>
      <w:lvlJc w:val="left"/>
      <w:pPr>
        <w:ind w:left="1192" w:hanging="216"/>
      </w:pPr>
      <w:rPr>
        <w:rFonts w:hint="default"/>
        <w:lang w:eastAsia="en-US" w:bidi="ar-SA"/>
      </w:rPr>
    </w:lvl>
    <w:lvl w:ilvl="5" w:tplc="0DC6DF76">
      <w:numFmt w:val="bullet"/>
      <w:lvlText w:val="•"/>
      <w:lvlJc w:val="left"/>
      <w:pPr>
        <w:ind w:left="1411" w:hanging="216"/>
      </w:pPr>
      <w:rPr>
        <w:rFonts w:hint="default"/>
        <w:lang w:eastAsia="en-US" w:bidi="ar-SA"/>
      </w:rPr>
    </w:lvl>
    <w:lvl w:ilvl="6" w:tplc="41CC932C">
      <w:numFmt w:val="bullet"/>
      <w:lvlText w:val="•"/>
      <w:lvlJc w:val="left"/>
      <w:pPr>
        <w:ind w:left="1629" w:hanging="216"/>
      </w:pPr>
      <w:rPr>
        <w:rFonts w:hint="default"/>
        <w:lang w:eastAsia="en-US" w:bidi="ar-SA"/>
      </w:rPr>
    </w:lvl>
    <w:lvl w:ilvl="7" w:tplc="6B948492">
      <w:numFmt w:val="bullet"/>
      <w:lvlText w:val="•"/>
      <w:lvlJc w:val="left"/>
      <w:pPr>
        <w:ind w:left="1847" w:hanging="216"/>
      </w:pPr>
      <w:rPr>
        <w:rFonts w:hint="default"/>
        <w:lang w:eastAsia="en-US" w:bidi="ar-SA"/>
      </w:rPr>
    </w:lvl>
    <w:lvl w:ilvl="8" w:tplc="79CCF6F8">
      <w:numFmt w:val="bullet"/>
      <w:lvlText w:val="•"/>
      <w:lvlJc w:val="left"/>
      <w:pPr>
        <w:ind w:left="2065" w:hanging="216"/>
      </w:pPr>
      <w:rPr>
        <w:rFonts w:hint="default"/>
        <w:lang w:eastAsia="en-US" w:bidi="ar-SA"/>
      </w:rPr>
    </w:lvl>
  </w:abstractNum>
  <w:abstractNum w:abstractNumId="3">
    <w:nsid w:val="0A3A0AE5"/>
    <w:multiLevelType w:val="hybridMultilevel"/>
    <w:tmpl w:val="4ED6EE48"/>
    <w:lvl w:ilvl="0" w:tplc="F3F255A8">
      <w:start w:val="2"/>
      <w:numFmt w:val="decimal"/>
      <w:lvlText w:val="%1."/>
      <w:lvlJc w:val="left"/>
      <w:pPr>
        <w:ind w:left="105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eastAsia="en-US" w:bidi="ar-SA"/>
      </w:rPr>
    </w:lvl>
    <w:lvl w:ilvl="1" w:tplc="97229962">
      <w:numFmt w:val="bullet"/>
      <w:lvlText w:val="•"/>
      <w:lvlJc w:val="left"/>
      <w:pPr>
        <w:ind w:left="340" w:hanging="216"/>
      </w:pPr>
      <w:rPr>
        <w:rFonts w:hint="default"/>
        <w:lang w:eastAsia="en-US" w:bidi="ar-SA"/>
      </w:rPr>
    </w:lvl>
    <w:lvl w:ilvl="2" w:tplc="D0ACD6EA">
      <w:numFmt w:val="bullet"/>
      <w:lvlText w:val="•"/>
      <w:lvlJc w:val="left"/>
      <w:pPr>
        <w:ind w:left="580" w:hanging="216"/>
      </w:pPr>
      <w:rPr>
        <w:rFonts w:hint="default"/>
        <w:lang w:eastAsia="en-US" w:bidi="ar-SA"/>
      </w:rPr>
    </w:lvl>
    <w:lvl w:ilvl="3" w:tplc="92228DD8">
      <w:numFmt w:val="bullet"/>
      <w:lvlText w:val="•"/>
      <w:lvlJc w:val="left"/>
      <w:pPr>
        <w:ind w:left="820" w:hanging="216"/>
      </w:pPr>
      <w:rPr>
        <w:rFonts w:hint="default"/>
        <w:lang w:eastAsia="en-US" w:bidi="ar-SA"/>
      </w:rPr>
    </w:lvl>
    <w:lvl w:ilvl="4" w:tplc="18084646">
      <w:numFmt w:val="bullet"/>
      <w:lvlText w:val="•"/>
      <w:lvlJc w:val="left"/>
      <w:pPr>
        <w:ind w:left="1060" w:hanging="216"/>
      </w:pPr>
      <w:rPr>
        <w:rFonts w:hint="default"/>
        <w:lang w:eastAsia="en-US" w:bidi="ar-SA"/>
      </w:rPr>
    </w:lvl>
    <w:lvl w:ilvl="5" w:tplc="6980C2D8">
      <w:numFmt w:val="bullet"/>
      <w:lvlText w:val="•"/>
      <w:lvlJc w:val="left"/>
      <w:pPr>
        <w:ind w:left="1301" w:hanging="216"/>
      </w:pPr>
      <w:rPr>
        <w:rFonts w:hint="default"/>
        <w:lang w:eastAsia="en-US" w:bidi="ar-SA"/>
      </w:rPr>
    </w:lvl>
    <w:lvl w:ilvl="6" w:tplc="4E58D3E4">
      <w:numFmt w:val="bullet"/>
      <w:lvlText w:val="•"/>
      <w:lvlJc w:val="left"/>
      <w:pPr>
        <w:ind w:left="1541" w:hanging="216"/>
      </w:pPr>
      <w:rPr>
        <w:rFonts w:hint="default"/>
        <w:lang w:eastAsia="en-US" w:bidi="ar-SA"/>
      </w:rPr>
    </w:lvl>
    <w:lvl w:ilvl="7" w:tplc="4D24CD6A">
      <w:numFmt w:val="bullet"/>
      <w:lvlText w:val="•"/>
      <w:lvlJc w:val="left"/>
      <w:pPr>
        <w:ind w:left="1781" w:hanging="216"/>
      </w:pPr>
      <w:rPr>
        <w:rFonts w:hint="default"/>
        <w:lang w:eastAsia="en-US" w:bidi="ar-SA"/>
      </w:rPr>
    </w:lvl>
    <w:lvl w:ilvl="8" w:tplc="0CF431D0">
      <w:numFmt w:val="bullet"/>
      <w:lvlText w:val="•"/>
      <w:lvlJc w:val="left"/>
      <w:pPr>
        <w:ind w:left="2021" w:hanging="216"/>
      </w:pPr>
      <w:rPr>
        <w:rFonts w:hint="default"/>
        <w:lang w:eastAsia="en-US" w:bidi="ar-SA"/>
      </w:rPr>
    </w:lvl>
  </w:abstractNum>
  <w:abstractNum w:abstractNumId="4">
    <w:nsid w:val="0CC753DD"/>
    <w:multiLevelType w:val="hybridMultilevel"/>
    <w:tmpl w:val="0B8AFC06"/>
    <w:lvl w:ilvl="0" w:tplc="3F2E41B8">
      <w:start w:val="5"/>
      <w:numFmt w:val="decimal"/>
      <w:lvlText w:val="%1."/>
      <w:lvlJc w:val="left"/>
      <w:pPr>
        <w:ind w:left="105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eastAsia="en-US" w:bidi="ar-SA"/>
      </w:rPr>
    </w:lvl>
    <w:lvl w:ilvl="1" w:tplc="819EF184">
      <w:numFmt w:val="bullet"/>
      <w:lvlText w:val="•"/>
      <w:lvlJc w:val="left"/>
      <w:pPr>
        <w:ind w:left="340" w:hanging="216"/>
      </w:pPr>
      <w:rPr>
        <w:rFonts w:hint="default"/>
        <w:lang w:eastAsia="en-US" w:bidi="ar-SA"/>
      </w:rPr>
    </w:lvl>
    <w:lvl w:ilvl="2" w:tplc="0A62B606">
      <w:numFmt w:val="bullet"/>
      <w:lvlText w:val="•"/>
      <w:lvlJc w:val="left"/>
      <w:pPr>
        <w:ind w:left="580" w:hanging="216"/>
      </w:pPr>
      <w:rPr>
        <w:rFonts w:hint="default"/>
        <w:lang w:eastAsia="en-US" w:bidi="ar-SA"/>
      </w:rPr>
    </w:lvl>
    <w:lvl w:ilvl="3" w:tplc="BAB64B66">
      <w:numFmt w:val="bullet"/>
      <w:lvlText w:val="•"/>
      <w:lvlJc w:val="left"/>
      <w:pPr>
        <w:ind w:left="820" w:hanging="216"/>
      </w:pPr>
      <w:rPr>
        <w:rFonts w:hint="default"/>
        <w:lang w:eastAsia="en-US" w:bidi="ar-SA"/>
      </w:rPr>
    </w:lvl>
    <w:lvl w:ilvl="4" w:tplc="F5BCCA70">
      <w:numFmt w:val="bullet"/>
      <w:lvlText w:val="•"/>
      <w:lvlJc w:val="left"/>
      <w:pPr>
        <w:ind w:left="1060" w:hanging="216"/>
      </w:pPr>
      <w:rPr>
        <w:rFonts w:hint="default"/>
        <w:lang w:eastAsia="en-US" w:bidi="ar-SA"/>
      </w:rPr>
    </w:lvl>
    <w:lvl w:ilvl="5" w:tplc="CF32323C">
      <w:numFmt w:val="bullet"/>
      <w:lvlText w:val="•"/>
      <w:lvlJc w:val="left"/>
      <w:pPr>
        <w:ind w:left="1301" w:hanging="216"/>
      </w:pPr>
      <w:rPr>
        <w:rFonts w:hint="default"/>
        <w:lang w:eastAsia="en-US" w:bidi="ar-SA"/>
      </w:rPr>
    </w:lvl>
    <w:lvl w:ilvl="6" w:tplc="9092AFC6">
      <w:numFmt w:val="bullet"/>
      <w:lvlText w:val="•"/>
      <w:lvlJc w:val="left"/>
      <w:pPr>
        <w:ind w:left="1541" w:hanging="216"/>
      </w:pPr>
      <w:rPr>
        <w:rFonts w:hint="default"/>
        <w:lang w:eastAsia="en-US" w:bidi="ar-SA"/>
      </w:rPr>
    </w:lvl>
    <w:lvl w:ilvl="7" w:tplc="E236D734">
      <w:numFmt w:val="bullet"/>
      <w:lvlText w:val="•"/>
      <w:lvlJc w:val="left"/>
      <w:pPr>
        <w:ind w:left="1781" w:hanging="216"/>
      </w:pPr>
      <w:rPr>
        <w:rFonts w:hint="default"/>
        <w:lang w:eastAsia="en-US" w:bidi="ar-SA"/>
      </w:rPr>
    </w:lvl>
    <w:lvl w:ilvl="8" w:tplc="81482A7C">
      <w:numFmt w:val="bullet"/>
      <w:lvlText w:val="•"/>
      <w:lvlJc w:val="left"/>
      <w:pPr>
        <w:ind w:left="2021" w:hanging="216"/>
      </w:pPr>
      <w:rPr>
        <w:rFonts w:hint="default"/>
        <w:lang w:eastAsia="en-US" w:bidi="ar-SA"/>
      </w:rPr>
    </w:lvl>
  </w:abstractNum>
  <w:abstractNum w:abstractNumId="5">
    <w:nsid w:val="13A56494"/>
    <w:multiLevelType w:val="hybridMultilevel"/>
    <w:tmpl w:val="B808C1BC"/>
    <w:lvl w:ilvl="0" w:tplc="EFB0E4B2">
      <w:start w:val="7"/>
      <w:numFmt w:val="decimal"/>
      <w:lvlText w:val="%1."/>
      <w:lvlJc w:val="left"/>
      <w:pPr>
        <w:ind w:left="105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eastAsia="en-US" w:bidi="ar-SA"/>
      </w:rPr>
    </w:lvl>
    <w:lvl w:ilvl="1" w:tplc="27F4191A">
      <w:numFmt w:val="bullet"/>
      <w:lvlText w:val="•"/>
      <w:lvlJc w:val="left"/>
      <w:pPr>
        <w:ind w:left="340" w:hanging="216"/>
      </w:pPr>
      <w:rPr>
        <w:rFonts w:hint="default"/>
        <w:lang w:eastAsia="en-US" w:bidi="ar-SA"/>
      </w:rPr>
    </w:lvl>
    <w:lvl w:ilvl="2" w:tplc="577C99BC">
      <w:numFmt w:val="bullet"/>
      <w:lvlText w:val="•"/>
      <w:lvlJc w:val="left"/>
      <w:pPr>
        <w:ind w:left="580" w:hanging="216"/>
      </w:pPr>
      <w:rPr>
        <w:rFonts w:hint="default"/>
        <w:lang w:eastAsia="en-US" w:bidi="ar-SA"/>
      </w:rPr>
    </w:lvl>
    <w:lvl w:ilvl="3" w:tplc="54BC345A">
      <w:numFmt w:val="bullet"/>
      <w:lvlText w:val="•"/>
      <w:lvlJc w:val="left"/>
      <w:pPr>
        <w:ind w:left="820" w:hanging="216"/>
      </w:pPr>
      <w:rPr>
        <w:rFonts w:hint="default"/>
        <w:lang w:eastAsia="en-US" w:bidi="ar-SA"/>
      </w:rPr>
    </w:lvl>
    <w:lvl w:ilvl="4" w:tplc="AB5EC4E8">
      <w:numFmt w:val="bullet"/>
      <w:lvlText w:val="•"/>
      <w:lvlJc w:val="left"/>
      <w:pPr>
        <w:ind w:left="1060" w:hanging="216"/>
      </w:pPr>
      <w:rPr>
        <w:rFonts w:hint="default"/>
        <w:lang w:eastAsia="en-US" w:bidi="ar-SA"/>
      </w:rPr>
    </w:lvl>
    <w:lvl w:ilvl="5" w:tplc="AEE62C80">
      <w:numFmt w:val="bullet"/>
      <w:lvlText w:val="•"/>
      <w:lvlJc w:val="left"/>
      <w:pPr>
        <w:ind w:left="1301" w:hanging="216"/>
      </w:pPr>
      <w:rPr>
        <w:rFonts w:hint="default"/>
        <w:lang w:eastAsia="en-US" w:bidi="ar-SA"/>
      </w:rPr>
    </w:lvl>
    <w:lvl w:ilvl="6" w:tplc="98509F44">
      <w:numFmt w:val="bullet"/>
      <w:lvlText w:val="•"/>
      <w:lvlJc w:val="left"/>
      <w:pPr>
        <w:ind w:left="1541" w:hanging="216"/>
      </w:pPr>
      <w:rPr>
        <w:rFonts w:hint="default"/>
        <w:lang w:eastAsia="en-US" w:bidi="ar-SA"/>
      </w:rPr>
    </w:lvl>
    <w:lvl w:ilvl="7" w:tplc="9C5A8E9C">
      <w:numFmt w:val="bullet"/>
      <w:lvlText w:val="•"/>
      <w:lvlJc w:val="left"/>
      <w:pPr>
        <w:ind w:left="1781" w:hanging="216"/>
      </w:pPr>
      <w:rPr>
        <w:rFonts w:hint="default"/>
        <w:lang w:eastAsia="en-US" w:bidi="ar-SA"/>
      </w:rPr>
    </w:lvl>
    <w:lvl w:ilvl="8" w:tplc="6F6E5376">
      <w:numFmt w:val="bullet"/>
      <w:lvlText w:val="•"/>
      <w:lvlJc w:val="left"/>
      <w:pPr>
        <w:ind w:left="2021" w:hanging="216"/>
      </w:pPr>
      <w:rPr>
        <w:rFonts w:hint="default"/>
        <w:lang w:eastAsia="en-US" w:bidi="ar-SA"/>
      </w:rPr>
    </w:lvl>
  </w:abstractNum>
  <w:abstractNum w:abstractNumId="6">
    <w:nsid w:val="270C2CCE"/>
    <w:multiLevelType w:val="hybridMultilevel"/>
    <w:tmpl w:val="2D14A8B6"/>
    <w:lvl w:ilvl="0" w:tplc="C19C3450">
      <w:start w:val="1"/>
      <w:numFmt w:val="decimal"/>
      <w:lvlText w:val="%1."/>
      <w:lvlJc w:val="left"/>
      <w:pPr>
        <w:ind w:left="105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eastAsia="en-US" w:bidi="ar-SA"/>
      </w:rPr>
    </w:lvl>
    <w:lvl w:ilvl="1" w:tplc="61F6BA46">
      <w:numFmt w:val="bullet"/>
      <w:lvlText w:val="•"/>
      <w:lvlJc w:val="left"/>
      <w:pPr>
        <w:ind w:left="340" w:hanging="216"/>
      </w:pPr>
      <w:rPr>
        <w:rFonts w:hint="default"/>
        <w:lang w:eastAsia="en-US" w:bidi="ar-SA"/>
      </w:rPr>
    </w:lvl>
    <w:lvl w:ilvl="2" w:tplc="B31E082E">
      <w:numFmt w:val="bullet"/>
      <w:lvlText w:val="•"/>
      <w:lvlJc w:val="left"/>
      <w:pPr>
        <w:ind w:left="580" w:hanging="216"/>
      </w:pPr>
      <w:rPr>
        <w:rFonts w:hint="default"/>
        <w:lang w:eastAsia="en-US" w:bidi="ar-SA"/>
      </w:rPr>
    </w:lvl>
    <w:lvl w:ilvl="3" w:tplc="4E9877F8">
      <w:numFmt w:val="bullet"/>
      <w:lvlText w:val="•"/>
      <w:lvlJc w:val="left"/>
      <w:pPr>
        <w:ind w:left="820" w:hanging="216"/>
      </w:pPr>
      <w:rPr>
        <w:rFonts w:hint="default"/>
        <w:lang w:eastAsia="en-US" w:bidi="ar-SA"/>
      </w:rPr>
    </w:lvl>
    <w:lvl w:ilvl="4" w:tplc="E894306E">
      <w:numFmt w:val="bullet"/>
      <w:lvlText w:val="•"/>
      <w:lvlJc w:val="left"/>
      <w:pPr>
        <w:ind w:left="1060" w:hanging="216"/>
      </w:pPr>
      <w:rPr>
        <w:rFonts w:hint="default"/>
        <w:lang w:eastAsia="en-US" w:bidi="ar-SA"/>
      </w:rPr>
    </w:lvl>
    <w:lvl w:ilvl="5" w:tplc="5D4CA34E">
      <w:numFmt w:val="bullet"/>
      <w:lvlText w:val="•"/>
      <w:lvlJc w:val="left"/>
      <w:pPr>
        <w:ind w:left="1301" w:hanging="216"/>
      </w:pPr>
      <w:rPr>
        <w:rFonts w:hint="default"/>
        <w:lang w:eastAsia="en-US" w:bidi="ar-SA"/>
      </w:rPr>
    </w:lvl>
    <w:lvl w:ilvl="6" w:tplc="89DAF484">
      <w:numFmt w:val="bullet"/>
      <w:lvlText w:val="•"/>
      <w:lvlJc w:val="left"/>
      <w:pPr>
        <w:ind w:left="1541" w:hanging="216"/>
      </w:pPr>
      <w:rPr>
        <w:rFonts w:hint="default"/>
        <w:lang w:eastAsia="en-US" w:bidi="ar-SA"/>
      </w:rPr>
    </w:lvl>
    <w:lvl w:ilvl="7" w:tplc="25B64274">
      <w:numFmt w:val="bullet"/>
      <w:lvlText w:val="•"/>
      <w:lvlJc w:val="left"/>
      <w:pPr>
        <w:ind w:left="1781" w:hanging="216"/>
      </w:pPr>
      <w:rPr>
        <w:rFonts w:hint="default"/>
        <w:lang w:eastAsia="en-US" w:bidi="ar-SA"/>
      </w:rPr>
    </w:lvl>
    <w:lvl w:ilvl="8" w:tplc="B680CA94">
      <w:numFmt w:val="bullet"/>
      <w:lvlText w:val="•"/>
      <w:lvlJc w:val="left"/>
      <w:pPr>
        <w:ind w:left="2021" w:hanging="216"/>
      </w:pPr>
      <w:rPr>
        <w:rFonts w:hint="default"/>
        <w:lang w:eastAsia="en-US" w:bidi="ar-SA"/>
      </w:rPr>
    </w:lvl>
  </w:abstractNum>
  <w:abstractNum w:abstractNumId="7">
    <w:nsid w:val="29265956"/>
    <w:multiLevelType w:val="hybridMultilevel"/>
    <w:tmpl w:val="0BE8256A"/>
    <w:lvl w:ilvl="0" w:tplc="981CFC7A">
      <w:start w:val="1"/>
      <w:numFmt w:val="decimal"/>
      <w:lvlText w:val="%1."/>
      <w:lvlJc w:val="left"/>
      <w:pPr>
        <w:ind w:left="105" w:hanging="168"/>
      </w:pPr>
      <w:rPr>
        <w:rFonts w:ascii="Calibri" w:eastAsia="Calibri" w:hAnsi="Calibri" w:cs="Calibri" w:hint="default"/>
        <w:spacing w:val="-2"/>
        <w:w w:val="100"/>
        <w:sz w:val="20"/>
        <w:szCs w:val="20"/>
        <w:lang w:eastAsia="en-US" w:bidi="ar-SA"/>
      </w:rPr>
    </w:lvl>
    <w:lvl w:ilvl="1" w:tplc="97AE5360">
      <w:numFmt w:val="bullet"/>
      <w:lvlText w:val="•"/>
      <w:lvlJc w:val="left"/>
      <w:pPr>
        <w:ind w:left="340" w:hanging="168"/>
      </w:pPr>
      <w:rPr>
        <w:rFonts w:hint="default"/>
        <w:lang w:eastAsia="en-US" w:bidi="ar-SA"/>
      </w:rPr>
    </w:lvl>
    <w:lvl w:ilvl="2" w:tplc="D9869DC4">
      <w:numFmt w:val="bullet"/>
      <w:lvlText w:val="•"/>
      <w:lvlJc w:val="left"/>
      <w:pPr>
        <w:ind w:left="580" w:hanging="168"/>
      </w:pPr>
      <w:rPr>
        <w:rFonts w:hint="default"/>
        <w:lang w:eastAsia="en-US" w:bidi="ar-SA"/>
      </w:rPr>
    </w:lvl>
    <w:lvl w:ilvl="3" w:tplc="09A2EC02">
      <w:numFmt w:val="bullet"/>
      <w:lvlText w:val="•"/>
      <w:lvlJc w:val="left"/>
      <w:pPr>
        <w:ind w:left="820" w:hanging="168"/>
      </w:pPr>
      <w:rPr>
        <w:rFonts w:hint="default"/>
        <w:lang w:eastAsia="en-US" w:bidi="ar-SA"/>
      </w:rPr>
    </w:lvl>
    <w:lvl w:ilvl="4" w:tplc="9A5A0FE8">
      <w:numFmt w:val="bullet"/>
      <w:lvlText w:val="•"/>
      <w:lvlJc w:val="left"/>
      <w:pPr>
        <w:ind w:left="1060" w:hanging="168"/>
      </w:pPr>
      <w:rPr>
        <w:rFonts w:hint="default"/>
        <w:lang w:eastAsia="en-US" w:bidi="ar-SA"/>
      </w:rPr>
    </w:lvl>
    <w:lvl w:ilvl="5" w:tplc="7A4EA5DA">
      <w:numFmt w:val="bullet"/>
      <w:lvlText w:val="•"/>
      <w:lvlJc w:val="left"/>
      <w:pPr>
        <w:ind w:left="1301" w:hanging="168"/>
      </w:pPr>
      <w:rPr>
        <w:rFonts w:hint="default"/>
        <w:lang w:eastAsia="en-US" w:bidi="ar-SA"/>
      </w:rPr>
    </w:lvl>
    <w:lvl w:ilvl="6" w:tplc="43DA715E">
      <w:numFmt w:val="bullet"/>
      <w:lvlText w:val="•"/>
      <w:lvlJc w:val="left"/>
      <w:pPr>
        <w:ind w:left="1541" w:hanging="168"/>
      </w:pPr>
      <w:rPr>
        <w:rFonts w:hint="default"/>
        <w:lang w:eastAsia="en-US" w:bidi="ar-SA"/>
      </w:rPr>
    </w:lvl>
    <w:lvl w:ilvl="7" w:tplc="9B626CA8">
      <w:numFmt w:val="bullet"/>
      <w:lvlText w:val="•"/>
      <w:lvlJc w:val="left"/>
      <w:pPr>
        <w:ind w:left="1781" w:hanging="168"/>
      </w:pPr>
      <w:rPr>
        <w:rFonts w:hint="default"/>
        <w:lang w:eastAsia="en-US" w:bidi="ar-SA"/>
      </w:rPr>
    </w:lvl>
    <w:lvl w:ilvl="8" w:tplc="C0062C68">
      <w:numFmt w:val="bullet"/>
      <w:lvlText w:val="•"/>
      <w:lvlJc w:val="left"/>
      <w:pPr>
        <w:ind w:left="2021" w:hanging="168"/>
      </w:pPr>
      <w:rPr>
        <w:rFonts w:hint="default"/>
        <w:lang w:eastAsia="en-US" w:bidi="ar-SA"/>
      </w:rPr>
    </w:lvl>
  </w:abstractNum>
  <w:abstractNum w:abstractNumId="8">
    <w:nsid w:val="372A7F80"/>
    <w:multiLevelType w:val="hybridMultilevel"/>
    <w:tmpl w:val="408C9C88"/>
    <w:lvl w:ilvl="0" w:tplc="850A679C">
      <w:start w:val="1"/>
      <w:numFmt w:val="decimal"/>
      <w:lvlText w:val="%1."/>
      <w:lvlJc w:val="left"/>
      <w:pPr>
        <w:ind w:left="105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eastAsia="en-US" w:bidi="ar-SA"/>
      </w:rPr>
    </w:lvl>
    <w:lvl w:ilvl="1" w:tplc="2138AF7E">
      <w:numFmt w:val="bullet"/>
      <w:lvlText w:val="•"/>
      <w:lvlJc w:val="left"/>
      <w:pPr>
        <w:ind w:left="340" w:hanging="216"/>
      </w:pPr>
      <w:rPr>
        <w:rFonts w:hint="default"/>
        <w:lang w:eastAsia="en-US" w:bidi="ar-SA"/>
      </w:rPr>
    </w:lvl>
    <w:lvl w:ilvl="2" w:tplc="0FD0E632">
      <w:numFmt w:val="bullet"/>
      <w:lvlText w:val="•"/>
      <w:lvlJc w:val="left"/>
      <w:pPr>
        <w:ind w:left="580" w:hanging="216"/>
      </w:pPr>
      <w:rPr>
        <w:rFonts w:hint="default"/>
        <w:lang w:eastAsia="en-US" w:bidi="ar-SA"/>
      </w:rPr>
    </w:lvl>
    <w:lvl w:ilvl="3" w:tplc="B41AD930">
      <w:numFmt w:val="bullet"/>
      <w:lvlText w:val="•"/>
      <w:lvlJc w:val="left"/>
      <w:pPr>
        <w:ind w:left="820" w:hanging="216"/>
      </w:pPr>
      <w:rPr>
        <w:rFonts w:hint="default"/>
        <w:lang w:eastAsia="en-US" w:bidi="ar-SA"/>
      </w:rPr>
    </w:lvl>
    <w:lvl w:ilvl="4" w:tplc="88C2F018">
      <w:numFmt w:val="bullet"/>
      <w:lvlText w:val="•"/>
      <w:lvlJc w:val="left"/>
      <w:pPr>
        <w:ind w:left="1060" w:hanging="216"/>
      </w:pPr>
      <w:rPr>
        <w:rFonts w:hint="default"/>
        <w:lang w:eastAsia="en-US" w:bidi="ar-SA"/>
      </w:rPr>
    </w:lvl>
    <w:lvl w:ilvl="5" w:tplc="4B7A0DB4">
      <w:numFmt w:val="bullet"/>
      <w:lvlText w:val="•"/>
      <w:lvlJc w:val="left"/>
      <w:pPr>
        <w:ind w:left="1301" w:hanging="216"/>
      </w:pPr>
      <w:rPr>
        <w:rFonts w:hint="default"/>
        <w:lang w:eastAsia="en-US" w:bidi="ar-SA"/>
      </w:rPr>
    </w:lvl>
    <w:lvl w:ilvl="6" w:tplc="0C46345C">
      <w:numFmt w:val="bullet"/>
      <w:lvlText w:val="•"/>
      <w:lvlJc w:val="left"/>
      <w:pPr>
        <w:ind w:left="1541" w:hanging="216"/>
      </w:pPr>
      <w:rPr>
        <w:rFonts w:hint="default"/>
        <w:lang w:eastAsia="en-US" w:bidi="ar-SA"/>
      </w:rPr>
    </w:lvl>
    <w:lvl w:ilvl="7" w:tplc="FE6E64A8">
      <w:numFmt w:val="bullet"/>
      <w:lvlText w:val="•"/>
      <w:lvlJc w:val="left"/>
      <w:pPr>
        <w:ind w:left="1781" w:hanging="216"/>
      </w:pPr>
      <w:rPr>
        <w:rFonts w:hint="default"/>
        <w:lang w:eastAsia="en-US" w:bidi="ar-SA"/>
      </w:rPr>
    </w:lvl>
    <w:lvl w:ilvl="8" w:tplc="1480DC9A">
      <w:numFmt w:val="bullet"/>
      <w:lvlText w:val="•"/>
      <w:lvlJc w:val="left"/>
      <w:pPr>
        <w:ind w:left="2021" w:hanging="216"/>
      </w:pPr>
      <w:rPr>
        <w:rFonts w:hint="default"/>
        <w:lang w:eastAsia="en-US" w:bidi="ar-SA"/>
      </w:rPr>
    </w:lvl>
  </w:abstractNum>
  <w:abstractNum w:abstractNumId="9">
    <w:nsid w:val="3944361D"/>
    <w:multiLevelType w:val="hybridMultilevel"/>
    <w:tmpl w:val="6598D668"/>
    <w:lvl w:ilvl="0" w:tplc="F71C88D2">
      <w:start w:val="11"/>
      <w:numFmt w:val="decimal"/>
      <w:lvlText w:val="%1."/>
      <w:lvlJc w:val="left"/>
      <w:pPr>
        <w:ind w:left="105" w:hanging="327"/>
      </w:pPr>
      <w:rPr>
        <w:rFonts w:ascii="Calibri" w:eastAsia="Calibri" w:hAnsi="Calibri" w:cs="Calibri" w:hint="default"/>
        <w:spacing w:val="-2"/>
        <w:w w:val="100"/>
        <w:sz w:val="22"/>
        <w:szCs w:val="22"/>
        <w:lang w:eastAsia="en-US" w:bidi="ar-SA"/>
      </w:rPr>
    </w:lvl>
    <w:lvl w:ilvl="1" w:tplc="67EEAEA6">
      <w:numFmt w:val="bullet"/>
      <w:lvlText w:val="•"/>
      <w:lvlJc w:val="left"/>
      <w:pPr>
        <w:ind w:left="340" w:hanging="327"/>
      </w:pPr>
      <w:rPr>
        <w:rFonts w:hint="default"/>
        <w:lang w:eastAsia="en-US" w:bidi="ar-SA"/>
      </w:rPr>
    </w:lvl>
    <w:lvl w:ilvl="2" w:tplc="CC928428">
      <w:numFmt w:val="bullet"/>
      <w:lvlText w:val="•"/>
      <w:lvlJc w:val="left"/>
      <w:pPr>
        <w:ind w:left="580" w:hanging="327"/>
      </w:pPr>
      <w:rPr>
        <w:rFonts w:hint="default"/>
        <w:lang w:eastAsia="en-US" w:bidi="ar-SA"/>
      </w:rPr>
    </w:lvl>
    <w:lvl w:ilvl="3" w:tplc="7C08C4D0">
      <w:numFmt w:val="bullet"/>
      <w:lvlText w:val="•"/>
      <w:lvlJc w:val="left"/>
      <w:pPr>
        <w:ind w:left="820" w:hanging="327"/>
      </w:pPr>
      <w:rPr>
        <w:rFonts w:hint="default"/>
        <w:lang w:eastAsia="en-US" w:bidi="ar-SA"/>
      </w:rPr>
    </w:lvl>
    <w:lvl w:ilvl="4" w:tplc="D46025E8">
      <w:numFmt w:val="bullet"/>
      <w:lvlText w:val="•"/>
      <w:lvlJc w:val="left"/>
      <w:pPr>
        <w:ind w:left="1060" w:hanging="327"/>
      </w:pPr>
      <w:rPr>
        <w:rFonts w:hint="default"/>
        <w:lang w:eastAsia="en-US" w:bidi="ar-SA"/>
      </w:rPr>
    </w:lvl>
    <w:lvl w:ilvl="5" w:tplc="A27869F4">
      <w:numFmt w:val="bullet"/>
      <w:lvlText w:val="•"/>
      <w:lvlJc w:val="left"/>
      <w:pPr>
        <w:ind w:left="1301" w:hanging="327"/>
      </w:pPr>
      <w:rPr>
        <w:rFonts w:hint="default"/>
        <w:lang w:eastAsia="en-US" w:bidi="ar-SA"/>
      </w:rPr>
    </w:lvl>
    <w:lvl w:ilvl="6" w:tplc="386AB414">
      <w:numFmt w:val="bullet"/>
      <w:lvlText w:val="•"/>
      <w:lvlJc w:val="left"/>
      <w:pPr>
        <w:ind w:left="1541" w:hanging="327"/>
      </w:pPr>
      <w:rPr>
        <w:rFonts w:hint="default"/>
        <w:lang w:eastAsia="en-US" w:bidi="ar-SA"/>
      </w:rPr>
    </w:lvl>
    <w:lvl w:ilvl="7" w:tplc="06D8DBD8">
      <w:numFmt w:val="bullet"/>
      <w:lvlText w:val="•"/>
      <w:lvlJc w:val="left"/>
      <w:pPr>
        <w:ind w:left="1781" w:hanging="327"/>
      </w:pPr>
      <w:rPr>
        <w:rFonts w:hint="default"/>
        <w:lang w:eastAsia="en-US" w:bidi="ar-SA"/>
      </w:rPr>
    </w:lvl>
    <w:lvl w:ilvl="8" w:tplc="A3D46C3E">
      <w:numFmt w:val="bullet"/>
      <w:lvlText w:val="•"/>
      <w:lvlJc w:val="left"/>
      <w:pPr>
        <w:ind w:left="2021" w:hanging="327"/>
      </w:pPr>
      <w:rPr>
        <w:rFonts w:hint="default"/>
        <w:lang w:eastAsia="en-US" w:bidi="ar-SA"/>
      </w:rPr>
    </w:lvl>
  </w:abstractNum>
  <w:abstractNum w:abstractNumId="10">
    <w:nsid w:val="442E604E"/>
    <w:multiLevelType w:val="hybridMultilevel"/>
    <w:tmpl w:val="B8621558"/>
    <w:lvl w:ilvl="0" w:tplc="4E7A111C">
      <w:start w:val="1"/>
      <w:numFmt w:val="decimal"/>
      <w:lvlText w:val="%1."/>
      <w:lvlJc w:val="left"/>
      <w:pPr>
        <w:ind w:left="528" w:hanging="288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eastAsia="en-US" w:bidi="ar-SA"/>
      </w:rPr>
    </w:lvl>
    <w:lvl w:ilvl="1" w:tplc="AA66A92C">
      <w:start w:val="1"/>
      <w:numFmt w:val="decimal"/>
      <w:lvlText w:val="%2."/>
      <w:lvlJc w:val="left"/>
      <w:pPr>
        <w:ind w:left="907" w:hanging="308"/>
        <w:jc w:val="right"/>
      </w:pPr>
      <w:rPr>
        <w:rFonts w:ascii="Arial" w:eastAsia="Arial" w:hAnsi="Arial" w:cs="Arial" w:hint="default"/>
        <w:b/>
        <w:bCs/>
        <w:color w:val="2E5395"/>
        <w:spacing w:val="-2"/>
        <w:w w:val="99"/>
        <w:sz w:val="28"/>
        <w:szCs w:val="28"/>
        <w:lang w:eastAsia="en-US" w:bidi="ar-SA"/>
      </w:rPr>
    </w:lvl>
    <w:lvl w:ilvl="2" w:tplc="AA7E4EDE">
      <w:numFmt w:val="bullet"/>
      <w:lvlText w:val="•"/>
      <w:lvlJc w:val="left"/>
      <w:pPr>
        <w:ind w:left="2353" w:hanging="308"/>
      </w:pPr>
      <w:rPr>
        <w:rFonts w:hint="default"/>
        <w:lang w:eastAsia="en-US" w:bidi="ar-SA"/>
      </w:rPr>
    </w:lvl>
    <w:lvl w:ilvl="3" w:tplc="1CFAF52A">
      <w:numFmt w:val="bullet"/>
      <w:lvlText w:val="•"/>
      <w:lvlJc w:val="left"/>
      <w:pPr>
        <w:ind w:left="3806" w:hanging="308"/>
      </w:pPr>
      <w:rPr>
        <w:rFonts w:hint="default"/>
        <w:lang w:eastAsia="en-US" w:bidi="ar-SA"/>
      </w:rPr>
    </w:lvl>
    <w:lvl w:ilvl="4" w:tplc="E752FA3A">
      <w:numFmt w:val="bullet"/>
      <w:lvlText w:val="•"/>
      <w:lvlJc w:val="left"/>
      <w:pPr>
        <w:ind w:left="5260" w:hanging="308"/>
      </w:pPr>
      <w:rPr>
        <w:rFonts w:hint="default"/>
        <w:lang w:eastAsia="en-US" w:bidi="ar-SA"/>
      </w:rPr>
    </w:lvl>
    <w:lvl w:ilvl="5" w:tplc="50CC1AA8">
      <w:numFmt w:val="bullet"/>
      <w:lvlText w:val="•"/>
      <w:lvlJc w:val="left"/>
      <w:pPr>
        <w:ind w:left="6713" w:hanging="308"/>
      </w:pPr>
      <w:rPr>
        <w:rFonts w:hint="default"/>
        <w:lang w:eastAsia="en-US" w:bidi="ar-SA"/>
      </w:rPr>
    </w:lvl>
    <w:lvl w:ilvl="6" w:tplc="21F2B3FA">
      <w:numFmt w:val="bullet"/>
      <w:lvlText w:val="•"/>
      <w:lvlJc w:val="left"/>
      <w:pPr>
        <w:ind w:left="8166" w:hanging="308"/>
      </w:pPr>
      <w:rPr>
        <w:rFonts w:hint="default"/>
        <w:lang w:eastAsia="en-US" w:bidi="ar-SA"/>
      </w:rPr>
    </w:lvl>
    <w:lvl w:ilvl="7" w:tplc="1DD4AD76">
      <w:numFmt w:val="bullet"/>
      <w:lvlText w:val="•"/>
      <w:lvlJc w:val="left"/>
      <w:pPr>
        <w:ind w:left="9620" w:hanging="308"/>
      </w:pPr>
      <w:rPr>
        <w:rFonts w:hint="default"/>
        <w:lang w:eastAsia="en-US" w:bidi="ar-SA"/>
      </w:rPr>
    </w:lvl>
    <w:lvl w:ilvl="8" w:tplc="080402BA">
      <w:numFmt w:val="bullet"/>
      <w:lvlText w:val="•"/>
      <w:lvlJc w:val="left"/>
      <w:pPr>
        <w:ind w:left="11073" w:hanging="308"/>
      </w:pPr>
      <w:rPr>
        <w:rFonts w:hint="default"/>
        <w:lang w:eastAsia="en-US" w:bidi="ar-SA"/>
      </w:rPr>
    </w:lvl>
  </w:abstractNum>
  <w:abstractNum w:abstractNumId="11">
    <w:nsid w:val="63D646DF"/>
    <w:multiLevelType w:val="hybridMultilevel"/>
    <w:tmpl w:val="D53866C6"/>
    <w:lvl w:ilvl="0" w:tplc="210AEF24">
      <w:start w:val="1"/>
      <w:numFmt w:val="bullet"/>
      <w:lvlText w:val="-"/>
      <w:lvlJc w:val="left"/>
      <w:pPr>
        <w:ind w:left="720" w:hanging="360"/>
      </w:pPr>
      <w:rPr>
        <w:rFonts w:ascii="Calibri" w:eastAsia="Microsoft Sans Serif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BF0017"/>
    <w:multiLevelType w:val="hybridMultilevel"/>
    <w:tmpl w:val="4B707860"/>
    <w:lvl w:ilvl="0" w:tplc="704476F6">
      <w:start w:val="1"/>
      <w:numFmt w:val="decimal"/>
      <w:lvlText w:val="%1."/>
      <w:lvlJc w:val="left"/>
      <w:pPr>
        <w:ind w:left="105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eastAsia="en-US" w:bidi="ar-SA"/>
      </w:rPr>
    </w:lvl>
    <w:lvl w:ilvl="1" w:tplc="542CA5DC">
      <w:numFmt w:val="bullet"/>
      <w:lvlText w:val="•"/>
      <w:lvlJc w:val="left"/>
      <w:pPr>
        <w:ind w:left="340" w:hanging="216"/>
      </w:pPr>
      <w:rPr>
        <w:rFonts w:hint="default"/>
        <w:lang w:eastAsia="en-US" w:bidi="ar-SA"/>
      </w:rPr>
    </w:lvl>
    <w:lvl w:ilvl="2" w:tplc="88C467A8">
      <w:numFmt w:val="bullet"/>
      <w:lvlText w:val="•"/>
      <w:lvlJc w:val="left"/>
      <w:pPr>
        <w:ind w:left="580" w:hanging="216"/>
      </w:pPr>
      <w:rPr>
        <w:rFonts w:hint="default"/>
        <w:lang w:eastAsia="en-US" w:bidi="ar-SA"/>
      </w:rPr>
    </w:lvl>
    <w:lvl w:ilvl="3" w:tplc="F4644BA4">
      <w:numFmt w:val="bullet"/>
      <w:lvlText w:val="•"/>
      <w:lvlJc w:val="left"/>
      <w:pPr>
        <w:ind w:left="820" w:hanging="216"/>
      </w:pPr>
      <w:rPr>
        <w:rFonts w:hint="default"/>
        <w:lang w:eastAsia="en-US" w:bidi="ar-SA"/>
      </w:rPr>
    </w:lvl>
    <w:lvl w:ilvl="4" w:tplc="610EDA3A">
      <w:numFmt w:val="bullet"/>
      <w:lvlText w:val="•"/>
      <w:lvlJc w:val="left"/>
      <w:pPr>
        <w:ind w:left="1060" w:hanging="216"/>
      </w:pPr>
      <w:rPr>
        <w:rFonts w:hint="default"/>
        <w:lang w:eastAsia="en-US" w:bidi="ar-SA"/>
      </w:rPr>
    </w:lvl>
    <w:lvl w:ilvl="5" w:tplc="84703494">
      <w:numFmt w:val="bullet"/>
      <w:lvlText w:val="•"/>
      <w:lvlJc w:val="left"/>
      <w:pPr>
        <w:ind w:left="1301" w:hanging="216"/>
      </w:pPr>
      <w:rPr>
        <w:rFonts w:hint="default"/>
        <w:lang w:eastAsia="en-US" w:bidi="ar-SA"/>
      </w:rPr>
    </w:lvl>
    <w:lvl w:ilvl="6" w:tplc="9216B918">
      <w:numFmt w:val="bullet"/>
      <w:lvlText w:val="•"/>
      <w:lvlJc w:val="left"/>
      <w:pPr>
        <w:ind w:left="1541" w:hanging="216"/>
      </w:pPr>
      <w:rPr>
        <w:rFonts w:hint="default"/>
        <w:lang w:eastAsia="en-US" w:bidi="ar-SA"/>
      </w:rPr>
    </w:lvl>
    <w:lvl w:ilvl="7" w:tplc="786C5DC0">
      <w:numFmt w:val="bullet"/>
      <w:lvlText w:val="•"/>
      <w:lvlJc w:val="left"/>
      <w:pPr>
        <w:ind w:left="1781" w:hanging="216"/>
      </w:pPr>
      <w:rPr>
        <w:rFonts w:hint="default"/>
        <w:lang w:eastAsia="en-US" w:bidi="ar-SA"/>
      </w:rPr>
    </w:lvl>
    <w:lvl w:ilvl="8" w:tplc="F204469A">
      <w:numFmt w:val="bullet"/>
      <w:lvlText w:val="•"/>
      <w:lvlJc w:val="left"/>
      <w:pPr>
        <w:ind w:left="2021" w:hanging="216"/>
      </w:pPr>
      <w:rPr>
        <w:rFonts w:hint="default"/>
        <w:lang w:eastAsia="en-US" w:bidi="ar-SA"/>
      </w:rPr>
    </w:lvl>
  </w:abstractNum>
  <w:abstractNum w:abstractNumId="13">
    <w:nsid w:val="7C162E8A"/>
    <w:multiLevelType w:val="hybridMultilevel"/>
    <w:tmpl w:val="48822120"/>
    <w:lvl w:ilvl="0" w:tplc="3C4455D4">
      <w:start w:val="2"/>
      <w:numFmt w:val="decimal"/>
      <w:lvlText w:val="%1."/>
      <w:lvlJc w:val="left"/>
      <w:pPr>
        <w:ind w:left="105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eastAsia="en-US" w:bidi="ar-SA"/>
      </w:rPr>
    </w:lvl>
    <w:lvl w:ilvl="1" w:tplc="FB8E046C">
      <w:numFmt w:val="bullet"/>
      <w:lvlText w:val="•"/>
      <w:lvlJc w:val="left"/>
      <w:pPr>
        <w:ind w:left="340" w:hanging="216"/>
      </w:pPr>
      <w:rPr>
        <w:rFonts w:hint="default"/>
        <w:lang w:eastAsia="en-US" w:bidi="ar-SA"/>
      </w:rPr>
    </w:lvl>
    <w:lvl w:ilvl="2" w:tplc="EB48F192">
      <w:numFmt w:val="bullet"/>
      <w:lvlText w:val="•"/>
      <w:lvlJc w:val="left"/>
      <w:pPr>
        <w:ind w:left="580" w:hanging="216"/>
      </w:pPr>
      <w:rPr>
        <w:rFonts w:hint="default"/>
        <w:lang w:eastAsia="en-US" w:bidi="ar-SA"/>
      </w:rPr>
    </w:lvl>
    <w:lvl w:ilvl="3" w:tplc="00FC109A">
      <w:numFmt w:val="bullet"/>
      <w:lvlText w:val="•"/>
      <w:lvlJc w:val="left"/>
      <w:pPr>
        <w:ind w:left="820" w:hanging="216"/>
      </w:pPr>
      <w:rPr>
        <w:rFonts w:hint="default"/>
        <w:lang w:eastAsia="en-US" w:bidi="ar-SA"/>
      </w:rPr>
    </w:lvl>
    <w:lvl w:ilvl="4" w:tplc="232239F0">
      <w:numFmt w:val="bullet"/>
      <w:lvlText w:val="•"/>
      <w:lvlJc w:val="left"/>
      <w:pPr>
        <w:ind w:left="1060" w:hanging="216"/>
      </w:pPr>
      <w:rPr>
        <w:rFonts w:hint="default"/>
        <w:lang w:eastAsia="en-US" w:bidi="ar-SA"/>
      </w:rPr>
    </w:lvl>
    <w:lvl w:ilvl="5" w:tplc="30801BE6">
      <w:numFmt w:val="bullet"/>
      <w:lvlText w:val="•"/>
      <w:lvlJc w:val="left"/>
      <w:pPr>
        <w:ind w:left="1301" w:hanging="216"/>
      </w:pPr>
      <w:rPr>
        <w:rFonts w:hint="default"/>
        <w:lang w:eastAsia="en-US" w:bidi="ar-SA"/>
      </w:rPr>
    </w:lvl>
    <w:lvl w:ilvl="6" w:tplc="B6C087F4">
      <w:numFmt w:val="bullet"/>
      <w:lvlText w:val="•"/>
      <w:lvlJc w:val="left"/>
      <w:pPr>
        <w:ind w:left="1541" w:hanging="216"/>
      </w:pPr>
      <w:rPr>
        <w:rFonts w:hint="default"/>
        <w:lang w:eastAsia="en-US" w:bidi="ar-SA"/>
      </w:rPr>
    </w:lvl>
    <w:lvl w:ilvl="7" w:tplc="FDA44B08">
      <w:numFmt w:val="bullet"/>
      <w:lvlText w:val="•"/>
      <w:lvlJc w:val="left"/>
      <w:pPr>
        <w:ind w:left="1781" w:hanging="216"/>
      </w:pPr>
      <w:rPr>
        <w:rFonts w:hint="default"/>
        <w:lang w:eastAsia="en-US" w:bidi="ar-SA"/>
      </w:rPr>
    </w:lvl>
    <w:lvl w:ilvl="8" w:tplc="C9FC489C">
      <w:numFmt w:val="bullet"/>
      <w:lvlText w:val="•"/>
      <w:lvlJc w:val="left"/>
      <w:pPr>
        <w:ind w:left="2021" w:hanging="216"/>
      </w:pPr>
      <w:rPr>
        <w:rFonts w:hint="default"/>
        <w:lang w:eastAsia="en-US" w:bidi="ar-SA"/>
      </w:rPr>
    </w:lvl>
  </w:abstractNum>
  <w:abstractNum w:abstractNumId="14">
    <w:nsid w:val="7FD0112C"/>
    <w:multiLevelType w:val="hybridMultilevel"/>
    <w:tmpl w:val="DA9AEE1E"/>
    <w:lvl w:ilvl="0" w:tplc="7CD43838">
      <w:start w:val="11"/>
      <w:numFmt w:val="decimal"/>
      <w:lvlText w:val="%1."/>
      <w:lvlJc w:val="left"/>
      <w:pPr>
        <w:ind w:left="105" w:hanging="327"/>
      </w:pPr>
      <w:rPr>
        <w:rFonts w:ascii="Calibri" w:eastAsia="Calibri" w:hAnsi="Calibri" w:cs="Calibri" w:hint="default"/>
        <w:spacing w:val="-2"/>
        <w:w w:val="100"/>
        <w:sz w:val="22"/>
        <w:szCs w:val="22"/>
        <w:lang w:eastAsia="en-US" w:bidi="ar-SA"/>
      </w:rPr>
    </w:lvl>
    <w:lvl w:ilvl="1" w:tplc="13B68858">
      <w:numFmt w:val="bullet"/>
      <w:lvlText w:val="•"/>
      <w:lvlJc w:val="left"/>
      <w:pPr>
        <w:ind w:left="340" w:hanging="327"/>
      </w:pPr>
      <w:rPr>
        <w:rFonts w:hint="default"/>
        <w:lang w:eastAsia="en-US" w:bidi="ar-SA"/>
      </w:rPr>
    </w:lvl>
    <w:lvl w:ilvl="2" w:tplc="FD36C65E">
      <w:numFmt w:val="bullet"/>
      <w:lvlText w:val="•"/>
      <w:lvlJc w:val="left"/>
      <w:pPr>
        <w:ind w:left="580" w:hanging="327"/>
      </w:pPr>
      <w:rPr>
        <w:rFonts w:hint="default"/>
        <w:lang w:eastAsia="en-US" w:bidi="ar-SA"/>
      </w:rPr>
    </w:lvl>
    <w:lvl w:ilvl="3" w:tplc="B50AC188">
      <w:numFmt w:val="bullet"/>
      <w:lvlText w:val="•"/>
      <w:lvlJc w:val="left"/>
      <w:pPr>
        <w:ind w:left="820" w:hanging="327"/>
      </w:pPr>
      <w:rPr>
        <w:rFonts w:hint="default"/>
        <w:lang w:eastAsia="en-US" w:bidi="ar-SA"/>
      </w:rPr>
    </w:lvl>
    <w:lvl w:ilvl="4" w:tplc="FE4AFE4C">
      <w:numFmt w:val="bullet"/>
      <w:lvlText w:val="•"/>
      <w:lvlJc w:val="left"/>
      <w:pPr>
        <w:ind w:left="1060" w:hanging="327"/>
      </w:pPr>
      <w:rPr>
        <w:rFonts w:hint="default"/>
        <w:lang w:eastAsia="en-US" w:bidi="ar-SA"/>
      </w:rPr>
    </w:lvl>
    <w:lvl w:ilvl="5" w:tplc="37DC3AEA">
      <w:numFmt w:val="bullet"/>
      <w:lvlText w:val="•"/>
      <w:lvlJc w:val="left"/>
      <w:pPr>
        <w:ind w:left="1301" w:hanging="327"/>
      </w:pPr>
      <w:rPr>
        <w:rFonts w:hint="default"/>
        <w:lang w:eastAsia="en-US" w:bidi="ar-SA"/>
      </w:rPr>
    </w:lvl>
    <w:lvl w:ilvl="6" w:tplc="96E68738">
      <w:numFmt w:val="bullet"/>
      <w:lvlText w:val="•"/>
      <w:lvlJc w:val="left"/>
      <w:pPr>
        <w:ind w:left="1541" w:hanging="327"/>
      </w:pPr>
      <w:rPr>
        <w:rFonts w:hint="default"/>
        <w:lang w:eastAsia="en-US" w:bidi="ar-SA"/>
      </w:rPr>
    </w:lvl>
    <w:lvl w:ilvl="7" w:tplc="E15C4A70">
      <w:numFmt w:val="bullet"/>
      <w:lvlText w:val="•"/>
      <w:lvlJc w:val="left"/>
      <w:pPr>
        <w:ind w:left="1781" w:hanging="327"/>
      </w:pPr>
      <w:rPr>
        <w:rFonts w:hint="default"/>
        <w:lang w:eastAsia="en-US" w:bidi="ar-SA"/>
      </w:rPr>
    </w:lvl>
    <w:lvl w:ilvl="8" w:tplc="11AEB452">
      <w:numFmt w:val="bullet"/>
      <w:lvlText w:val="•"/>
      <w:lvlJc w:val="left"/>
      <w:pPr>
        <w:ind w:left="2021" w:hanging="327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4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  <w:num w:numId="12">
    <w:abstractNumId w:val="5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F6DE0"/>
    <w:rsid w:val="000037BA"/>
    <w:rsid w:val="0003296B"/>
    <w:rsid w:val="00047F46"/>
    <w:rsid w:val="00056129"/>
    <w:rsid w:val="00136B45"/>
    <w:rsid w:val="0016575B"/>
    <w:rsid w:val="001A4679"/>
    <w:rsid w:val="001B1AEA"/>
    <w:rsid w:val="001D429C"/>
    <w:rsid w:val="001F4620"/>
    <w:rsid w:val="001F493F"/>
    <w:rsid w:val="00253987"/>
    <w:rsid w:val="002550FD"/>
    <w:rsid w:val="0025544A"/>
    <w:rsid w:val="00257E37"/>
    <w:rsid w:val="00284AF5"/>
    <w:rsid w:val="002A03C6"/>
    <w:rsid w:val="002D4274"/>
    <w:rsid w:val="003048FD"/>
    <w:rsid w:val="003117C7"/>
    <w:rsid w:val="0031722B"/>
    <w:rsid w:val="00321252"/>
    <w:rsid w:val="00327853"/>
    <w:rsid w:val="00333E06"/>
    <w:rsid w:val="00340665"/>
    <w:rsid w:val="00392E70"/>
    <w:rsid w:val="003A20A1"/>
    <w:rsid w:val="003A3D1E"/>
    <w:rsid w:val="003C4D1C"/>
    <w:rsid w:val="003D31DC"/>
    <w:rsid w:val="003F1B82"/>
    <w:rsid w:val="00473B42"/>
    <w:rsid w:val="0047422A"/>
    <w:rsid w:val="004C4A5C"/>
    <w:rsid w:val="004C6680"/>
    <w:rsid w:val="004D2BD1"/>
    <w:rsid w:val="004E7CF3"/>
    <w:rsid w:val="005043C4"/>
    <w:rsid w:val="00522828"/>
    <w:rsid w:val="0054566C"/>
    <w:rsid w:val="005559AD"/>
    <w:rsid w:val="00560E32"/>
    <w:rsid w:val="00562694"/>
    <w:rsid w:val="005E0F27"/>
    <w:rsid w:val="005F28E9"/>
    <w:rsid w:val="0060691C"/>
    <w:rsid w:val="0061129B"/>
    <w:rsid w:val="00623616"/>
    <w:rsid w:val="0063401D"/>
    <w:rsid w:val="00670ED0"/>
    <w:rsid w:val="006A0E60"/>
    <w:rsid w:val="006A3ACD"/>
    <w:rsid w:val="006B0F28"/>
    <w:rsid w:val="006D3BDA"/>
    <w:rsid w:val="006F6DE0"/>
    <w:rsid w:val="007235C2"/>
    <w:rsid w:val="007259F3"/>
    <w:rsid w:val="0073473D"/>
    <w:rsid w:val="007455EF"/>
    <w:rsid w:val="00780F41"/>
    <w:rsid w:val="00791B9B"/>
    <w:rsid w:val="00794C4A"/>
    <w:rsid w:val="00795AD8"/>
    <w:rsid w:val="007B5C8E"/>
    <w:rsid w:val="007C378F"/>
    <w:rsid w:val="007C41CC"/>
    <w:rsid w:val="007E7B68"/>
    <w:rsid w:val="00800DFA"/>
    <w:rsid w:val="00846499"/>
    <w:rsid w:val="00860679"/>
    <w:rsid w:val="00871B3E"/>
    <w:rsid w:val="00873DD0"/>
    <w:rsid w:val="00887303"/>
    <w:rsid w:val="008A1843"/>
    <w:rsid w:val="008C33A6"/>
    <w:rsid w:val="008C5356"/>
    <w:rsid w:val="008E6BF9"/>
    <w:rsid w:val="009037F9"/>
    <w:rsid w:val="0093377D"/>
    <w:rsid w:val="0094412A"/>
    <w:rsid w:val="00953299"/>
    <w:rsid w:val="00956D2D"/>
    <w:rsid w:val="00993AF0"/>
    <w:rsid w:val="009B1F6D"/>
    <w:rsid w:val="009C13FB"/>
    <w:rsid w:val="009C36D1"/>
    <w:rsid w:val="009D04D2"/>
    <w:rsid w:val="00A0144F"/>
    <w:rsid w:val="00A34771"/>
    <w:rsid w:val="00A47300"/>
    <w:rsid w:val="00A82DF7"/>
    <w:rsid w:val="00A90335"/>
    <w:rsid w:val="00AC0EF6"/>
    <w:rsid w:val="00AC636F"/>
    <w:rsid w:val="00AD1DFA"/>
    <w:rsid w:val="00AF3136"/>
    <w:rsid w:val="00B436CC"/>
    <w:rsid w:val="00B5426D"/>
    <w:rsid w:val="00BB600D"/>
    <w:rsid w:val="00BD4246"/>
    <w:rsid w:val="00BE7BE2"/>
    <w:rsid w:val="00CA48EE"/>
    <w:rsid w:val="00CD098C"/>
    <w:rsid w:val="00D35894"/>
    <w:rsid w:val="00D64C0A"/>
    <w:rsid w:val="00D70D0B"/>
    <w:rsid w:val="00D74559"/>
    <w:rsid w:val="00D84722"/>
    <w:rsid w:val="00DB41FE"/>
    <w:rsid w:val="00DF6E5A"/>
    <w:rsid w:val="00E01A59"/>
    <w:rsid w:val="00E17CA3"/>
    <w:rsid w:val="00E84EAF"/>
    <w:rsid w:val="00E850D2"/>
    <w:rsid w:val="00EA6B79"/>
    <w:rsid w:val="00EC0062"/>
    <w:rsid w:val="00EE0E41"/>
    <w:rsid w:val="00EE398F"/>
    <w:rsid w:val="00F252E0"/>
    <w:rsid w:val="00F40EAD"/>
    <w:rsid w:val="00F50988"/>
    <w:rsid w:val="00F53676"/>
    <w:rsid w:val="00F574F2"/>
    <w:rsid w:val="00FD1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E0E41"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rsid w:val="006F6DE0"/>
    <w:pPr>
      <w:spacing w:before="65"/>
      <w:ind w:left="907" w:hanging="31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6F6DE0"/>
    <w:pPr>
      <w:spacing w:before="66"/>
      <w:ind w:left="240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rsid w:val="006F6DE0"/>
    <w:pPr>
      <w:ind w:left="302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6F6DE0"/>
    <w:pPr>
      <w:spacing w:before="450"/>
      <w:ind w:left="528" w:hanging="289"/>
    </w:pPr>
    <w:rPr>
      <w:rFonts w:ascii="Arial" w:eastAsia="Arial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6F6DE0"/>
    <w:rPr>
      <w:sz w:val="24"/>
      <w:szCs w:val="24"/>
    </w:rPr>
  </w:style>
  <w:style w:type="paragraph" w:styleId="Title">
    <w:name w:val="Title"/>
    <w:basedOn w:val="Normal"/>
    <w:uiPriority w:val="1"/>
    <w:qFormat/>
    <w:rsid w:val="006F6DE0"/>
    <w:pPr>
      <w:spacing w:before="91"/>
      <w:ind w:left="3164" w:right="312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6F6DE0"/>
    <w:pPr>
      <w:spacing w:before="450"/>
      <w:ind w:left="528" w:hanging="28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6F6DE0"/>
    <w:pPr>
      <w:ind w:left="105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B42"/>
    <w:rPr>
      <w:rFonts w:ascii="Tahoma" w:eastAsia="Microsoft Sans Serif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06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665"/>
    <w:rPr>
      <w:rFonts w:ascii="Microsoft Sans Serif" w:eastAsia="Microsoft Sans Serif" w:hAnsi="Microsoft Sans Serif" w:cs="Microsoft Sans Seri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066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40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28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8E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5F28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8E9"/>
    <w:rPr>
      <w:rFonts w:ascii="Microsoft Sans Serif" w:eastAsia="Microsoft Sans Serif" w:hAnsi="Microsoft Sans Serif" w:cs="Microsoft Sans Serif"/>
    </w:rPr>
  </w:style>
  <w:style w:type="character" w:customStyle="1" w:styleId="BodyTextChar">
    <w:name w:val="Body Text Char"/>
    <w:basedOn w:val="DefaultParagraphFont"/>
    <w:link w:val="BodyText"/>
    <w:uiPriority w:val="1"/>
    <w:rsid w:val="00F53676"/>
    <w:rPr>
      <w:rFonts w:ascii="Microsoft Sans Serif" w:eastAsia="Microsoft Sans Serif" w:hAnsi="Microsoft Sans Serif" w:cs="Microsoft Sans Seri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C4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D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D1C"/>
    <w:rPr>
      <w:rFonts w:ascii="Microsoft Sans Serif" w:eastAsia="Microsoft Sans Serif" w:hAnsi="Microsoft Sans Serif" w:cs="Microsoft Sans Seri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D1C"/>
    <w:rPr>
      <w:b/>
      <w:bCs/>
    </w:rPr>
  </w:style>
  <w:style w:type="paragraph" w:customStyle="1" w:styleId="Default">
    <w:name w:val="Default"/>
    <w:rsid w:val="00BD4246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document/d/1BuK7A_rt09dnYYFXXiQi7Ip5zZkUF5jF/edit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BuK7A_rt09dnYYFXXiQi7Ip5zZkUF5jF/edit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mladi.podgorica.me/dokument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BuK7A_rt09dnYYFXXiQi7Ip5zZkUF5jF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me/dokumenta/c27c88df-e903-422d-b789-379490c307cf" TargetMode="External"/><Relationship Id="rId10" Type="http://schemas.openxmlformats.org/officeDocument/2006/relationships/hyperlink" Target="https://docs.google.com/document/d/1BuK7A_rt09dnYYFXXiQi7Ip5zZkUF5jF/edit" TargetMode="External"/><Relationship Id="rId19" Type="http://schemas.openxmlformats.org/officeDocument/2006/relationships/hyperlink" Target="http://www.mladi.podgorica.m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cs.google.com/document/d/1BuK7A_rt09dnYYFXXiQi7Ip5zZkUF5jF/edi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onstat.org/userfiles/file/popis2011/saopstenje/saopstenje%20starost%204%2009%202011%20prevod.pdf" TargetMode="External"/><Relationship Id="rId1" Type="http://schemas.openxmlformats.org/officeDocument/2006/relationships/hyperlink" Target="https://monstat.org/uploads/files/popis%202021/saopstenja/SAOPSTENJE_Popis%20stanovnistva%202023%20I_c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113D0-7E57-451E-9606-6E602309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37</Pages>
  <Words>8286</Words>
  <Characters>47231</Characters>
  <Application>Microsoft Office Word</Application>
  <DocSecurity>0</DocSecurity>
  <Lines>393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Kontic</dc:creator>
  <cp:lastModifiedBy>danilo.vucinic</cp:lastModifiedBy>
  <cp:revision>14</cp:revision>
  <cp:lastPrinted>2025-04-09T11:49:00Z</cp:lastPrinted>
  <dcterms:created xsi:type="dcterms:W3CDTF">2024-11-06T07:16:00Z</dcterms:created>
  <dcterms:modified xsi:type="dcterms:W3CDTF">2025-04-09T11:54:00Z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2024-10-21T00:00:00Z</vt:filetime>
  </property>
</Properties>
</file>