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47" w:rsidRPr="00014947" w:rsidRDefault="00014947" w:rsidP="00014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47">
        <w:rPr>
          <w:rFonts w:ascii="Times New Roman" w:hAnsi="Times New Roman" w:cs="Times New Roman"/>
          <w:sz w:val="24"/>
          <w:szCs w:val="24"/>
        </w:rPr>
        <w:t>Služba za podršku poljoprivredi i ruralnom razvoju Glavnog grada, na osnovu Programa podsticajnih mjera podrške poljoprivredi i ruralnom razvoju za teritoriju</w:t>
      </w:r>
      <w:r w:rsidR="00A9653B">
        <w:rPr>
          <w:rFonts w:ascii="Times New Roman" w:hAnsi="Times New Roman" w:cs="Times New Roman"/>
          <w:sz w:val="24"/>
          <w:szCs w:val="24"/>
        </w:rPr>
        <w:t xml:space="preserve"> Glavnog grada Podgorice za 2026</w:t>
      </w:r>
      <w:r w:rsidRPr="00014947">
        <w:rPr>
          <w:rFonts w:ascii="Times New Roman" w:hAnsi="Times New Roman" w:cs="Times New Roman"/>
          <w:sz w:val="24"/>
          <w:szCs w:val="24"/>
        </w:rPr>
        <w:t>. godinu (</w:t>
      </w:r>
      <w:r w:rsidR="00A9653B">
        <w:rPr>
          <w:rFonts w:ascii="Times New Roman" w:hAnsi="Times New Roman" w:cs="Times New Roman"/>
          <w:sz w:val="24"/>
          <w:szCs w:val="24"/>
        </w:rPr>
        <w:t xml:space="preserve">broj </w:t>
      </w:r>
      <w:bookmarkStart w:id="0" w:name="_GoBack"/>
      <w:r w:rsidR="002D3392" w:rsidRPr="002D3392">
        <w:rPr>
          <w:rFonts w:ascii="Times New Roman" w:hAnsi="Times New Roman" w:cs="Times New Roman"/>
          <w:sz w:val="24"/>
          <w:szCs w:val="24"/>
        </w:rPr>
        <w:t>D35-307/26-14/5 od 08.04.2026. godine</w:t>
      </w:r>
      <w:bookmarkEnd w:id="0"/>
      <w:r w:rsidRPr="002D3392">
        <w:rPr>
          <w:rFonts w:ascii="Times New Roman" w:hAnsi="Times New Roman" w:cs="Times New Roman"/>
          <w:sz w:val="24"/>
          <w:szCs w:val="24"/>
        </w:rPr>
        <w:t>),</w:t>
      </w:r>
      <w:r w:rsidRPr="00014947">
        <w:rPr>
          <w:rFonts w:ascii="Times New Roman" w:hAnsi="Times New Roman" w:cs="Times New Roman"/>
          <w:sz w:val="24"/>
          <w:szCs w:val="24"/>
        </w:rPr>
        <w:t xml:space="preserve"> objavljuje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5E4F98" w:rsidRPr="00C230F8" w:rsidRDefault="00F1634A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711925">
        <w:rPr>
          <w:rFonts w:ascii="Times New Roman" w:hAnsi="Times New Roman" w:cs="Times New Roman"/>
          <w:b/>
          <w:sz w:val="24"/>
          <w:szCs w:val="24"/>
        </w:rPr>
        <w:t>P</w:t>
      </w:r>
      <w:r w:rsidR="00A9653B">
        <w:rPr>
          <w:rFonts w:ascii="Times New Roman" w:hAnsi="Times New Roman" w:cs="Times New Roman"/>
          <w:b/>
          <w:sz w:val="24"/>
          <w:szCs w:val="24"/>
        </w:rPr>
        <w:t>rem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A9653B">
        <w:rPr>
          <w:rFonts w:ascii="Times New Roman" w:hAnsi="Times New Roman" w:cs="Times New Roman"/>
          <w:b/>
          <w:sz w:val="24"/>
          <w:szCs w:val="24"/>
        </w:rPr>
        <w:t xml:space="preserve">je po hektaru za </w:t>
      </w:r>
      <w:r w:rsidR="00ED2258">
        <w:rPr>
          <w:rFonts w:ascii="Times New Roman" w:hAnsi="Times New Roman" w:cs="Times New Roman"/>
          <w:b/>
          <w:sz w:val="24"/>
          <w:szCs w:val="24"/>
        </w:rPr>
        <w:t>voćarstvo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A9653B">
        <w:rPr>
          <w:rFonts w:ascii="Times New Roman" w:hAnsi="Times New Roman" w:cs="Times New Roman"/>
          <w:b/>
          <w:sz w:val="24"/>
          <w:szCs w:val="24"/>
        </w:rPr>
        <w:t>6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711925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5E4F98" w:rsidRPr="00C230F8">
        <w:rPr>
          <w:rFonts w:ascii="Times New Roman" w:hAnsi="Times New Roman" w:cs="Times New Roman"/>
          <w:sz w:val="24"/>
          <w:szCs w:val="24"/>
        </w:rPr>
        <w:t>Javnog poziva je podrška v</w:t>
      </w:r>
      <w:r w:rsidR="00ED2258">
        <w:rPr>
          <w:rFonts w:ascii="Times New Roman" w:hAnsi="Times New Roman" w:cs="Times New Roman"/>
          <w:sz w:val="24"/>
          <w:szCs w:val="24"/>
        </w:rPr>
        <w:t>oćarstvu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na teritoriji Glavnog grada Podgorice.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5E4F98" w:rsidRPr="00C230F8" w:rsidRDefault="00A9653B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3B">
        <w:rPr>
          <w:rFonts w:ascii="Times New Roman" w:hAnsi="Times New Roman" w:cs="Times New Roman"/>
          <w:sz w:val="24"/>
          <w:szCs w:val="24"/>
        </w:rPr>
        <w:t>Pravo</w:t>
      </w:r>
      <w:r w:rsidR="006E37D2">
        <w:rPr>
          <w:rFonts w:ascii="Times New Roman" w:hAnsi="Times New Roman" w:cs="Times New Roman"/>
          <w:sz w:val="24"/>
          <w:szCs w:val="24"/>
        </w:rPr>
        <w:t xml:space="preserve"> na podršku imaju poljoprivredni proizvođači čija poljoprivredna gazdinstva</w:t>
      </w:r>
      <w:r w:rsidRPr="00A9653B">
        <w:rPr>
          <w:rFonts w:ascii="Times New Roman" w:hAnsi="Times New Roman" w:cs="Times New Roman"/>
          <w:sz w:val="24"/>
          <w:szCs w:val="24"/>
        </w:rPr>
        <w:t xml:space="preserve"> su upisana u Registar poljoprivrednih gazdinstava ili drugi odgovarajući registar koji vodi MPŠV, a čija poljoprivredna proizvodnja se nalazi na teritoriji Glavnog grada.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5E4F98" w:rsidRPr="00C230F8" w:rsidRDefault="00A9653B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3B">
        <w:rPr>
          <w:rFonts w:ascii="Times New Roman" w:hAnsi="Times New Roman" w:cs="Times New Roman"/>
          <w:sz w:val="24"/>
          <w:szCs w:val="24"/>
        </w:rPr>
        <w:t>Podrška kroz ovu mjeru obuhvataće pružanje jednokratne subvencije</w:t>
      </w:r>
      <w:r>
        <w:rPr>
          <w:rFonts w:ascii="Times New Roman" w:hAnsi="Times New Roman" w:cs="Times New Roman"/>
          <w:sz w:val="24"/>
          <w:szCs w:val="24"/>
        </w:rPr>
        <w:t xml:space="preserve"> po hektaru </w:t>
      </w:r>
      <w:r w:rsidR="00ED2258">
        <w:rPr>
          <w:rFonts w:ascii="Times New Roman" w:hAnsi="Times New Roman" w:cs="Times New Roman"/>
          <w:sz w:val="24"/>
          <w:szCs w:val="24"/>
        </w:rPr>
        <w:t>voćnjaka</w:t>
      </w:r>
      <w:r>
        <w:rPr>
          <w:rFonts w:ascii="Times New Roman" w:hAnsi="Times New Roman" w:cs="Times New Roman"/>
          <w:sz w:val="24"/>
          <w:szCs w:val="24"/>
        </w:rPr>
        <w:t xml:space="preserve"> upisanih u evidencije o površinama koje se prijavljuju kod MPŠV.</w:t>
      </w:r>
      <w:r w:rsidR="00ED2258">
        <w:rPr>
          <w:rFonts w:ascii="Times New Roman" w:hAnsi="Times New Roman" w:cs="Times New Roman"/>
          <w:sz w:val="24"/>
          <w:szCs w:val="24"/>
        </w:rPr>
        <w:t xml:space="preserve"> </w:t>
      </w:r>
      <w:r w:rsidR="00ED2258" w:rsidRPr="006E37D2">
        <w:rPr>
          <w:rFonts w:ascii="Times New Roman" w:hAnsi="Times New Roman" w:cs="Times New Roman"/>
          <w:b/>
          <w:sz w:val="24"/>
          <w:szCs w:val="24"/>
        </w:rPr>
        <w:t>U ovoj mjeri nije moguće aplicirati za zasade masline, smokve i nara s obzirom da su predviđene premije po stablu ovih voćnih vrsta.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A9653B">
        <w:rPr>
          <w:rFonts w:ascii="Times New Roman" w:hAnsi="Times New Roman" w:cs="Times New Roman"/>
          <w:b/>
          <w:sz w:val="24"/>
          <w:szCs w:val="24"/>
        </w:rPr>
        <w:t>6</w:t>
      </w:r>
      <w:r w:rsidR="00C230F8">
        <w:rPr>
          <w:rFonts w:ascii="Times New Roman" w:hAnsi="Times New Roman" w:cs="Times New Roman"/>
          <w:b/>
          <w:sz w:val="24"/>
          <w:szCs w:val="24"/>
        </w:rPr>
        <w:t xml:space="preserve">. godinu iznosi </w:t>
      </w:r>
      <w:r w:rsidR="00ED2258">
        <w:rPr>
          <w:rFonts w:ascii="Times New Roman" w:hAnsi="Times New Roman" w:cs="Times New Roman"/>
          <w:b/>
          <w:sz w:val="24"/>
          <w:szCs w:val="24"/>
        </w:rPr>
        <w:t>1</w:t>
      </w:r>
      <w:r w:rsidRPr="00C230F8">
        <w:rPr>
          <w:rFonts w:ascii="Times New Roman" w:hAnsi="Times New Roman" w:cs="Times New Roman"/>
          <w:b/>
          <w:sz w:val="24"/>
          <w:szCs w:val="24"/>
        </w:rPr>
        <w:t>5.000</w:t>
      </w:r>
      <w:r w:rsidR="00711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0F8">
        <w:rPr>
          <w:rFonts w:ascii="Times New Roman" w:hAnsi="Times New Roman" w:cs="Times New Roman"/>
          <w:b/>
          <w:sz w:val="24"/>
          <w:szCs w:val="24"/>
        </w:rPr>
        <w:t>€</w:t>
      </w:r>
      <w:r w:rsidRPr="00C230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9653B" w:rsidRDefault="00A9653B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3B">
        <w:rPr>
          <w:rFonts w:ascii="Times New Roman" w:hAnsi="Times New Roman" w:cs="Times New Roman"/>
          <w:sz w:val="24"/>
          <w:szCs w:val="24"/>
        </w:rPr>
        <w:t xml:space="preserve">Podrška kroz ovu mjeru obuhvataće pružanje jednokratne subvencije u iznosu od </w:t>
      </w:r>
      <w:r w:rsidRPr="00A9653B">
        <w:rPr>
          <w:rFonts w:ascii="Times New Roman" w:hAnsi="Times New Roman" w:cs="Times New Roman"/>
          <w:b/>
          <w:sz w:val="24"/>
          <w:szCs w:val="24"/>
        </w:rPr>
        <w:t>250 €</w:t>
      </w:r>
      <w:r w:rsidRPr="00A9653B">
        <w:rPr>
          <w:rFonts w:ascii="Times New Roman" w:hAnsi="Times New Roman" w:cs="Times New Roman"/>
          <w:sz w:val="24"/>
          <w:szCs w:val="24"/>
        </w:rPr>
        <w:t xml:space="preserve"> po hektaru </w:t>
      </w:r>
      <w:r w:rsidR="00ED2258">
        <w:rPr>
          <w:rFonts w:ascii="Times New Roman" w:hAnsi="Times New Roman" w:cs="Times New Roman"/>
          <w:sz w:val="24"/>
          <w:szCs w:val="24"/>
        </w:rPr>
        <w:t>voća</w:t>
      </w:r>
      <w:r w:rsidRPr="00A9653B">
        <w:rPr>
          <w:rFonts w:ascii="Times New Roman" w:hAnsi="Times New Roman" w:cs="Times New Roman"/>
          <w:sz w:val="24"/>
          <w:szCs w:val="24"/>
        </w:rPr>
        <w:t xml:space="preserve">, a maksimalno do </w:t>
      </w:r>
      <w:r w:rsidR="00201549">
        <w:rPr>
          <w:rFonts w:ascii="Times New Roman" w:hAnsi="Times New Roman" w:cs="Times New Roman"/>
          <w:b/>
          <w:sz w:val="24"/>
          <w:szCs w:val="24"/>
        </w:rPr>
        <w:t>1.</w:t>
      </w:r>
      <w:r w:rsidRPr="00A9653B">
        <w:rPr>
          <w:rFonts w:ascii="Times New Roman" w:hAnsi="Times New Roman" w:cs="Times New Roman"/>
          <w:b/>
          <w:sz w:val="24"/>
          <w:szCs w:val="24"/>
        </w:rPr>
        <w:t xml:space="preserve">000 € </w:t>
      </w:r>
      <w:r w:rsidRPr="00A9653B">
        <w:rPr>
          <w:rFonts w:ascii="Times New Roman" w:hAnsi="Times New Roman" w:cs="Times New Roman"/>
          <w:sz w:val="24"/>
          <w:szCs w:val="24"/>
        </w:rPr>
        <w:t xml:space="preserve">po aplikantu. Aplikant može imati više </w:t>
      </w:r>
      <w:r w:rsidR="00ED2258">
        <w:rPr>
          <w:rFonts w:ascii="Times New Roman" w:hAnsi="Times New Roman" w:cs="Times New Roman"/>
          <w:sz w:val="24"/>
          <w:szCs w:val="24"/>
        </w:rPr>
        <w:t>parcela pod voćem koje</w:t>
      </w:r>
      <w:r w:rsidRPr="00A9653B">
        <w:rPr>
          <w:rFonts w:ascii="Times New Roman" w:hAnsi="Times New Roman" w:cs="Times New Roman"/>
          <w:sz w:val="24"/>
          <w:szCs w:val="24"/>
        </w:rPr>
        <w:t xml:space="preserve"> su upisane u Registar MPŠV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2258">
        <w:rPr>
          <w:rFonts w:ascii="Times New Roman" w:hAnsi="Times New Roman" w:cs="Times New Roman"/>
          <w:sz w:val="24"/>
          <w:szCs w:val="24"/>
        </w:rPr>
        <w:t xml:space="preserve"> </w:t>
      </w:r>
      <w:r w:rsidR="00ED2258" w:rsidRPr="00ED2258">
        <w:rPr>
          <w:rFonts w:ascii="Times New Roman" w:hAnsi="Times New Roman" w:cs="Times New Roman"/>
          <w:sz w:val="24"/>
          <w:szCs w:val="24"/>
        </w:rPr>
        <w:t>U ovoj mjeri nije moguće aplicirati za zasade masline, smokve i nara s obzirom da su predviđene premije po stablu ovih voćnih vrsta.</w:t>
      </w:r>
    </w:p>
    <w:p w:rsidR="002B6A79" w:rsidRDefault="005E4F98" w:rsidP="002B6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Ukoliko ukupna visina sredstava za ovu mjeru na osnovu zahtjeva za dodjelu podrške, prevazilazi Programom planirani godišnji iznos, </w:t>
      </w:r>
      <w:r w:rsidR="002B6A79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2B6A79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2B6A79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2B6A79">
        <w:rPr>
          <w:rFonts w:ascii="Times New Roman" w:hAnsi="Times New Roman" w:cs="Times New Roman"/>
          <w:sz w:val="24"/>
          <w:szCs w:val="24"/>
        </w:rPr>
        <w:t>e</w:t>
      </w:r>
      <w:r w:rsidR="002B6A79" w:rsidRPr="00495F3A">
        <w:rPr>
          <w:rFonts w:ascii="Times New Roman" w:hAnsi="Times New Roman" w:cs="Times New Roman"/>
          <w:sz w:val="24"/>
          <w:szCs w:val="24"/>
        </w:rPr>
        <w:t xml:space="preserve"> i pr</w:t>
      </w:r>
      <w:r w:rsidR="002D3392">
        <w:rPr>
          <w:rFonts w:ascii="Times New Roman" w:hAnsi="Times New Roman" w:cs="Times New Roman"/>
          <w:sz w:val="24"/>
          <w:szCs w:val="24"/>
        </w:rPr>
        <w:t>ekinuti njenu dalju realizaciju</w:t>
      </w:r>
      <w:r w:rsidR="002B6A79" w:rsidRPr="00495F3A">
        <w:rPr>
          <w:rFonts w:ascii="Times New Roman" w:hAnsi="Times New Roman" w:cs="Times New Roman"/>
          <w:sz w:val="24"/>
          <w:szCs w:val="24"/>
        </w:rPr>
        <w:t xml:space="preserve"> ili će proporcionalno smanjiti iznos sredstava podrške u odnosu na svaki pojedinačni</w:t>
      </w:r>
      <w:r w:rsidR="002B6A79">
        <w:rPr>
          <w:rFonts w:ascii="Times New Roman" w:hAnsi="Times New Roman" w:cs="Times New Roman"/>
          <w:sz w:val="24"/>
          <w:szCs w:val="24"/>
        </w:rPr>
        <w:t xml:space="preserve"> odobreni</w:t>
      </w:r>
      <w:r w:rsidR="002B6A79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2B6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79" w:rsidRPr="00495F3A" w:rsidRDefault="002B6A79" w:rsidP="002B6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Obavještenje o zatvaranju mjere objaviće se na zvaničnom sajtu Glavnog grada </w:t>
      </w:r>
      <w:hyperlink r:id="rId5" w:history="1">
        <w:r w:rsidRPr="00495F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E4F98" w:rsidRPr="00C230F8" w:rsidRDefault="005E4F98" w:rsidP="002B6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lastRenderedPageBreak/>
        <w:t>ROK PODNOŠENJA ZAHTJEVA I POTREBNA DOKUMENTACIJA UZ ZAHTJEV ZA ODOBRAVANJE PODRŠKE</w:t>
      </w:r>
      <w:r w:rsidRPr="00C2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92">
        <w:rPr>
          <w:rFonts w:ascii="Times New Roman" w:hAnsi="Times New Roman" w:cs="Times New Roman"/>
          <w:sz w:val="24"/>
          <w:szCs w:val="24"/>
        </w:rPr>
        <w:t xml:space="preserve">Zahtjevi za podršku podnose se </w:t>
      </w:r>
      <w:r w:rsidRPr="002D3392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2D3392" w:rsidRPr="002D3392">
        <w:rPr>
          <w:rFonts w:ascii="Times New Roman" w:hAnsi="Times New Roman" w:cs="Times New Roman"/>
          <w:b/>
          <w:sz w:val="24"/>
          <w:szCs w:val="24"/>
        </w:rPr>
        <w:t>2</w:t>
      </w:r>
      <w:r w:rsidR="00A9653B" w:rsidRPr="002D3392">
        <w:rPr>
          <w:rFonts w:ascii="Times New Roman" w:hAnsi="Times New Roman" w:cs="Times New Roman"/>
          <w:b/>
          <w:sz w:val="24"/>
          <w:szCs w:val="24"/>
        </w:rPr>
        <w:t>0</w:t>
      </w:r>
      <w:r w:rsidR="00C230F8" w:rsidRPr="002D3392">
        <w:rPr>
          <w:rFonts w:ascii="Times New Roman" w:hAnsi="Times New Roman" w:cs="Times New Roman"/>
          <w:b/>
          <w:sz w:val="24"/>
          <w:szCs w:val="24"/>
        </w:rPr>
        <w:t>.04.202</w:t>
      </w:r>
      <w:r w:rsidR="00A9653B" w:rsidRPr="002D3392">
        <w:rPr>
          <w:rFonts w:ascii="Times New Roman" w:hAnsi="Times New Roman" w:cs="Times New Roman"/>
          <w:b/>
          <w:sz w:val="24"/>
          <w:szCs w:val="24"/>
        </w:rPr>
        <w:t>6</w:t>
      </w:r>
      <w:r w:rsidRPr="002D3392">
        <w:rPr>
          <w:rFonts w:ascii="Times New Roman" w:hAnsi="Times New Roman" w:cs="Times New Roman"/>
          <w:b/>
          <w:sz w:val="24"/>
          <w:szCs w:val="24"/>
        </w:rPr>
        <w:t>.</w:t>
      </w:r>
      <w:r w:rsidR="00711925" w:rsidRPr="002D3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392">
        <w:rPr>
          <w:rFonts w:ascii="Times New Roman" w:hAnsi="Times New Roman" w:cs="Times New Roman"/>
          <w:b/>
          <w:sz w:val="24"/>
          <w:szCs w:val="24"/>
        </w:rPr>
        <w:t>g</w:t>
      </w:r>
      <w:r w:rsidRPr="002D3392">
        <w:rPr>
          <w:rFonts w:ascii="Times New Roman" w:hAnsi="Times New Roman" w:cs="Times New Roman"/>
          <w:sz w:val="24"/>
          <w:szCs w:val="24"/>
        </w:rPr>
        <w:t xml:space="preserve">. </w:t>
      </w:r>
      <w:r w:rsidR="00A9653B" w:rsidRPr="002D33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utroška</w:t>
      </w:r>
      <w:r w:rsidR="00A965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sredstava a ne kasnije od 01.08.2026</w:t>
      </w:r>
      <w:r w:rsidR="00A9653B"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g.</w:t>
      </w:r>
      <w:r w:rsidRPr="00C230F8">
        <w:rPr>
          <w:rFonts w:ascii="Times New Roman" w:hAnsi="Times New Roman" w:cs="Times New Roman"/>
          <w:sz w:val="24"/>
          <w:szCs w:val="24"/>
        </w:rPr>
        <w:t xml:space="preserve">, ličnim dostavljanjem na </w:t>
      </w:r>
      <w:r w:rsidR="002D3392">
        <w:rPr>
          <w:rFonts w:ascii="Times New Roman" w:hAnsi="Times New Roman" w:cs="Times New Roman"/>
          <w:sz w:val="24"/>
          <w:szCs w:val="24"/>
        </w:rPr>
        <w:t>arhivu</w:t>
      </w:r>
      <w:r w:rsidRPr="00C230F8">
        <w:rPr>
          <w:rFonts w:ascii="Times New Roman" w:hAnsi="Times New Roman" w:cs="Times New Roman"/>
          <w:sz w:val="24"/>
          <w:szCs w:val="24"/>
        </w:rPr>
        <w:t xml:space="preserve"> Službe za podršku poljoprivredi i ruralnom razvoju ili putem pošte, sa sl</w:t>
      </w:r>
      <w:r w:rsidR="00477F72">
        <w:rPr>
          <w:rFonts w:ascii="Times New Roman" w:hAnsi="Times New Roman" w:cs="Times New Roman"/>
          <w:sz w:val="24"/>
          <w:szCs w:val="24"/>
        </w:rPr>
        <w:t>j</w:t>
      </w:r>
      <w:r w:rsidRPr="00C230F8">
        <w:rPr>
          <w:rFonts w:ascii="Times New Roman" w:hAnsi="Times New Roman" w:cs="Times New Roman"/>
          <w:sz w:val="24"/>
          <w:szCs w:val="24"/>
        </w:rPr>
        <w:t>edećom pratećom dokumentacijom:</w:t>
      </w:r>
    </w:p>
    <w:p w:rsidR="00ED2258" w:rsidRDefault="005E4F98" w:rsidP="00ED2258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973A15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ED2258">
        <w:rPr>
          <w:rFonts w:ascii="Times New Roman" w:hAnsi="Times New Roman" w:cs="Times New Roman"/>
          <w:sz w:val="24"/>
          <w:szCs w:val="24"/>
        </w:rPr>
        <w:t>19</w:t>
      </w:r>
      <w:r w:rsidRPr="00973A15">
        <w:rPr>
          <w:rFonts w:ascii="Times New Roman" w:hAnsi="Times New Roman" w:cs="Times New Roman"/>
          <w:sz w:val="24"/>
          <w:szCs w:val="24"/>
        </w:rPr>
        <w:t>)</w:t>
      </w:r>
      <w:r w:rsidR="002B6A79">
        <w:rPr>
          <w:rFonts w:ascii="Times New Roman" w:hAnsi="Times New Roman" w:cs="Times New Roman"/>
          <w:sz w:val="24"/>
          <w:szCs w:val="24"/>
        </w:rPr>
        <w:t>,</w:t>
      </w:r>
      <w:r w:rsidR="002B6A79" w:rsidRPr="00973A15">
        <w:rPr>
          <w:rFonts w:ascii="Times New Roman" w:hAnsi="Times New Roman" w:cs="Times New Roman"/>
          <w:sz w:val="24"/>
          <w:szCs w:val="24"/>
        </w:rPr>
        <w:t xml:space="preserve"> </w:t>
      </w:r>
      <w:r w:rsidR="002B6A79">
        <w:rPr>
          <w:rFonts w:ascii="Times New Roman" w:hAnsi="Times New Roman" w:cs="Times New Roman"/>
          <w:sz w:val="24"/>
          <w:szCs w:val="24"/>
        </w:rPr>
        <w:t xml:space="preserve">koji se nalazi </w:t>
      </w:r>
      <w:r w:rsidR="002B6A79" w:rsidRPr="00560113">
        <w:rPr>
          <w:rFonts w:ascii="Times New Roman" w:hAnsi="Times New Roman" w:cs="Times New Roman"/>
          <w:sz w:val="24"/>
          <w:szCs w:val="24"/>
        </w:rPr>
        <w:t>na sajtu Službe za podršku poljoprivredi i ruralnom razvoju;</w:t>
      </w:r>
    </w:p>
    <w:p w:rsidR="005E4F98" w:rsidRPr="00ED2258" w:rsidRDefault="00ED2258" w:rsidP="00ED2258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ED2258">
        <w:rPr>
          <w:rFonts w:ascii="Times New Roman" w:hAnsi="Times New Roman" w:cs="Times New Roman"/>
          <w:sz w:val="24"/>
          <w:szCs w:val="24"/>
        </w:rPr>
        <w:t>Registar poljoprivrednih gazdinstava ili drugi odgovarajući registar koji vodi MPŠV</w:t>
      </w:r>
      <w:r w:rsidR="005E4F98" w:rsidRPr="00ED22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D3392" w:rsidRDefault="002B6A79" w:rsidP="002D3392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Evidencija o površinama koje moraju biti upisane u SIZEP sistemu u 2025. godini ili 2026. godini;</w:t>
      </w:r>
    </w:p>
    <w:p w:rsidR="003A4BC7" w:rsidRPr="002D3392" w:rsidRDefault="002D3392" w:rsidP="002D3392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2D3392">
        <w:rPr>
          <w:rFonts w:ascii="Times New Roman" w:hAnsi="Times New Roman" w:cs="Times New Roman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3A4BC7" w:rsidRPr="002D33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4F98" w:rsidRPr="00973A15" w:rsidRDefault="005E4F98" w:rsidP="00C230F8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973A15">
        <w:rPr>
          <w:rFonts w:ascii="Times New Roman" w:hAnsi="Times New Roman" w:cs="Times New Roman"/>
          <w:sz w:val="24"/>
          <w:szCs w:val="24"/>
        </w:rPr>
        <w:t xml:space="preserve">Kopija lične karte; </w:t>
      </w:r>
    </w:p>
    <w:p w:rsidR="005E4F98" w:rsidRPr="00973A15" w:rsidRDefault="00711925" w:rsidP="00C230F8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žiro-</w:t>
      </w:r>
      <w:r w:rsidR="005E4F98" w:rsidRPr="00973A15">
        <w:rPr>
          <w:rFonts w:ascii="Times New Roman" w:hAnsi="Times New Roman" w:cs="Times New Roman"/>
          <w:sz w:val="24"/>
          <w:szCs w:val="24"/>
        </w:rPr>
        <w:t>računu (kopija kartice ili druga validna potvrda banke</w:t>
      </w:r>
      <w:r w:rsidR="006E37D2">
        <w:rPr>
          <w:rFonts w:ascii="Times New Roman" w:hAnsi="Times New Roman" w:cs="Times New Roman"/>
          <w:sz w:val="24"/>
          <w:szCs w:val="24"/>
        </w:rPr>
        <w:t>, potpisana od strane aplikanta</w:t>
      </w:r>
      <w:r w:rsidR="005E4F98" w:rsidRPr="00973A15">
        <w:rPr>
          <w:rFonts w:ascii="Times New Roman" w:hAnsi="Times New Roman" w:cs="Times New Roman"/>
          <w:sz w:val="24"/>
          <w:szCs w:val="24"/>
        </w:rPr>
        <w:t>).</w:t>
      </w:r>
    </w:p>
    <w:p w:rsidR="005E4F98" w:rsidRPr="00C230F8" w:rsidRDefault="00973A15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ima pravo zatražiti i dodatnu dokumentaciju ukoliko je potrebno.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PROCEDURA REALIZACIJE 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Nakon dostavljanja kompletne dokumentacije, Komisija Službe za podršku poljoprivredi i ruralnom razvoju</w:t>
      </w:r>
      <w:r w:rsidR="00F1634A">
        <w:rPr>
          <w:rFonts w:ascii="Times New Roman" w:hAnsi="Times New Roman" w:cs="Times New Roman"/>
          <w:sz w:val="24"/>
          <w:szCs w:val="24"/>
        </w:rPr>
        <w:t xml:space="preserve"> vrši ad</w:t>
      </w:r>
      <w:r w:rsidRPr="00C230F8">
        <w:rPr>
          <w:rFonts w:ascii="Times New Roman" w:hAnsi="Times New Roman" w:cs="Times New Roman"/>
          <w:sz w:val="24"/>
          <w:szCs w:val="24"/>
        </w:rPr>
        <w:t>ministrativnu</w:t>
      </w:r>
      <w:r w:rsidR="00CB035B">
        <w:rPr>
          <w:rFonts w:ascii="Times New Roman" w:hAnsi="Times New Roman" w:cs="Times New Roman"/>
          <w:sz w:val="24"/>
          <w:szCs w:val="24"/>
        </w:rPr>
        <w:t xml:space="preserve"> i po potrebi terensku</w:t>
      </w:r>
      <w:r w:rsidRPr="00C230F8">
        <w:rPr>
          <w:rFonts w:ascii="Times New Roman" w:hAnsi="Times New Roman" w:cs="Times New Roman"/>
          <w:sz w:val="24"/>
          <w:szCs w:val="24"/>
        </w:rPr>
        <w:t xml:space="preserve"> kontrolu zahtjeva, sačinjava komisijski izvještaj koji postaje sastavni dio dokumentacije i donosi </w:t>
      </w:r>
      <w:r w:rsidR="002E1F48">
        <w:rPr>
          <w:rFonts w:ascii="Times New Roman" w:hAnsi="Times New Roman" w:cs="Times New Roman"/>
          <w:sz w:val="24"/>
          <w:szCs w:val="24"/>
        </w:rPr>
        <w:t>odluku</w:t>
      </w:r>
      <w:r w:rsidRPr="00C230F8">
        <w:rPr>
          <w:rFonts w:ascii="Times New Roman" w:hAnsi="Times New Roman" w:cs="Times New Roman"/>
          <w:sz w:val="24"/>
          <w:szCs w:val="24"/>
        </w:rPr>
        <w:t xml:space="preserve"> o prihvatanju/odbijanju zahtjeva zajedno sa listom za isplatu prihvatljivih troškova.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</w:t>
      </w:r>
      <w:r w:rsidR="00973A15">
        <w:rPr>
          <w:rFonts w:ascii="Times New Roman" w:hAnsi="Times New Roman" w:cs="Times New Roman"/>
          <w:sz w:val="24"/>
          <w:szCs w:val="24"/>
        </w:rPr>
        <w:t>Odluke</w:t>
      </w:r>
      <w:r w:rsidRPr="00C230F8">
        <w:rPr>
          <w:rFonts w:ascii="Times New Roman" w:hAnsi="Times New Roman" w:cs="Times New Roman"/>
          <w:sz w:val="24"/>
          <w:szCs w:val="24"/>
        </w:rPr>
        <w:t xml:space="preserve"> o odobravanju.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Nepotpuna i neblagovremeno podnijeta dokumentacija se neće razmatrati. </w:t>
      </w:r>
    </w:p>
    <w:p w:rsidR="005E4F98" w:rsidRDefault="00607E94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E94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zahtjevu aplikanata koji netačno prijave površine pod </w:t>
      </w:r>
      <w:r w:rsidR="00ED2258">
        <w:rPr>
          <w:rFonts w:ascii="Times New Roman" w:hAnsi="Times New Roman" w:cs="Times New Roman"/>
          <w:b/>
          <w:sz w:val="24"/>
          <w:szCs w:val="24"/>
        </w:rPr>
        <w:t>voćem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ili otkrivanja drugih zloupotreba u mjerama podrške, Služba za podršku poljoprivredi i ruralnom</w:t>
      </w:r>
      <w:r w:rsidR="00477F72">
        <w:rPr>
          <w:rFonts w:ascii="Times New Roman" w:hAnsi="Times New Roman" w:cs="Times New Roman"/>
          <w:b/>
          <w:sz w:val="24"/>
          <w:szCs w:val="24"/>
        </w:rPr>
        <w:t xml:space="preserve"> razvoju Glavnog grada Podgorice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ima pravo donijeti odluku da ti korisnici neće moći da koriste mjere podrške poljoprivrednoj proizvodnji koje daje Glavni grad Podgorica u ovoj i drugim mjerama podrške u periodu od dvije naredne godine (2027-2028).</w:t>
      </w:r>
    </w:p>
    <w:p w:rsidR="00607E94" w:rsidRDefault="00607E94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7D2" w:rsidRDefault="006E37D2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7D2" w:rsidRPr="00607E94" w:rsidRDefault="006E37D2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NAČIN PODNOŠENJA ZAHTJEVA ZA ODOBRAVANJE PODRŠKE  </w:t>
      </w:r>
    </w:p>
    <w:p w:rsidR="005E4F9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Obrazac Z</w:t>
      </w:r>
      <w:r w:rsidR="00973A15">
        <w:rPr>
          <w:rFonts w:ascii="Times New Roman" w:hAnsi="Times New Roman" w:cs="Times New Roman"/>
          <w:sz w:val="24"/>
          <w:szCs w:val="24"/>
        </w:rPr>
        <w:t xml:space="preserve">ahtjeva za </w:t>
      </w:r>
      <w:r w:rsidR="00FF1B22">
        <w:rPr>
          <w:rFonts w:ascii="Times New Roman" w:hAnsi="Times New Roman" w:cs="Times New Roman"/>
          <w:sz w:val="24"/>
          <w:szCs w:val="24"/>
        </w:rPr>
        <w:t>premije po hektaru za voćarstvo</w:t>
      </w:r>
      <w:r w:rsidRPr="00C230F8">
        <w:rPr>
          <w:rFonts w:ascii="Times New Roman" w:hAnsi="Times New Roman" w:cs="Times New Roman"/>
          <w:sz w:val="24"/>
          <w:szCs w:val="24"/>
        </w:rPr>
        <w:t xml:space="preserve"> može se preuzeti na internet stranici  Glavnog grada </w:t>
      </w:r>
      <w:hyperlink r:id="rId6" w:history="1">
        <w:r w:rsidRPr="00C230F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C230F8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</w:t>
      </w:r>
      <w:r w:rsidR="00F1634A">
        <w:rPr>
          <w:rFonts w:ascii="Times New Roman" w:hAnsi="Times New Roman" w:cs="Times New Roman"/>
          <w:sz w:val="24"/>
          <w:szCs w:val="24"/>
        </w:rPr>
        <w:t>m razvoju Glavnog grada, adresa</w:t>
      </w:r>
      <w:r w:rsidRPr="00C230F8">
        <w:rPr>
          <w:rFonts w:ascii="Times New Roman" w:hAnsi="Times New Roman" w:cs="Times New Roman"/>
          <w:sz w:val="24"/>
          <w:szCs w:val="24"/>
        </w:rPr>
        <w:t xml:space="preserve">: </w:t>
      </w:r>
      <w:r w:rsidR="00C230F8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C230F8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Pr="00C230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EE7" w:rsidRPr="00C230F8" w:rsidRDefault="009C2EE7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Popunjeni obrazac Zahtjeva sa neophodnom dokumentacijom se dostavlja na sljedeću adresu: </w:t>
      </w:r>
    </w:p>
    <w:p w:rsidR="009C2EE7" w:rsidRPr="00C230F8" w:rsidRDefault="009C2EE7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:rsidR="005E4F98" w:rsidRPr="00C230F8" w:rsidRDefault="00711925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Javnom pozivu za P</w:t>
      </w:r>
      <w:r w:rsidR="001853F1">
        <w:rPr>
          <w:rFonts w:ascii="Times New Roman" w:hAnsi="Times New Roman" w:cs="Times New Roman"/>
          <w:b/>
          <w:sz w:val="24"/>
          <w:szCs w:val="24"/>
        </w:rPr>
        <w:t>remije po hektaru za voćarstvo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A9653B">
        <w:rPr>
          <w:rFonts w:ascii="Times New Roman" w:hAnsi="Times New Roman" w:cs="Times New Roman"/>
          <w:b/>
          <w:sz w:val="24"/>
          <w:szCs w:val="24"/>
        </w:rPr>
        <w:t>6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230F8" w:rsidRDefault="00C230F8" w:rsidP="00C230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2B6A79" w:rsidRPr="00B93169" w:rsidRDefault="002B6A79" w:rsidP="00C230F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ili </w:t>
      </w:r>
      <w:r w:rsidR="00A9653B">
        <w:rPr>
          <w:rFonts w:ascii="Times New Roman" w:hAnsi="Times New Roman" w:cs="Times New Roman"/>
          <w:sz w:val="24"/>
          <w:szCs w:val="24"/>
        </w:rPr>
        <w:t>ličnim dostavljanjem</w:t>
      </w:r>
      <w:r w:rsidRPr="00C230F8">
        <w:rPr>
          <w:rFonts w:ascii="Times New Roman" w:hAnsi="Times New Roman" w:cs="Times New Roman"/>
          <w:sz w:val="24"/>
          <w:szCs w:val="24"/>
        </w:rPr>
        <w:t xml:space="preserve"> ili putem pošte, na gore naznačenu adresu. </w:t>
      </w:r>
    </w:p>
    <w:p w:rsidR="005E4F9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Informacije u vezi sa ovim Javnim pozivom mogu se dobiti putem tele</w:t>
      </w:r>
      <w:r w:rsidR="00A9653B">
        <w:rPr>
          <w:rFonts w:ascii="Times New Roman" w:hAnsi="Times New Roman" w:cs="Times New Roman"/>
          <w:sz w:val="24"/>
          <w:szCs w:val="24"/>
        </w:rPr>
        <w:t>fona: 020/625-393 i 020/625-205</w:t>
      </w:r>
      <w:r w:rsidR="00711925">
        <w:rPr>
          <w:rFonts w:ascii="Times New Roman" w:hAnsi="Times New Roman" w:cs="Times New Roman"/>
          <w:sz w:val="24"/>
          <w:szCs w:val="24"/>
        </w:rPr>
        <w:t>.</w:t>
      </w:r>
    </w:p>
    <w:p w:rsidR="00711925" w:rsidRPr="00C230F8" w:rsidRDefault="00711925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925" w:rsidRDefault="00711925" w:rsidP="0071192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Javni poziv traje od </w:t>
      </w:r>
      <w:r w:rsidR="002D33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0.04.2026. g. do utroška sredstava, a najkasnije do 01.08.2026. godine. </w:t>
      </w:r>
    </w:p>
    <w:sectPr w:rsidR="00711925" w:rsidSect="002B6A79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C29C9"/>
    <w:multiLevelType w:val="hybridMultilevel"/>
    <w:tmpl w:val="242E584C"/>
    <w:lvl w:ilvl="0" w:tplc="53EE6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98"/>
    <w:rsid w:val="00014947"/>
    <w:rsid w:val="001853F1"/>
    <w:rsid w:val="00201549"/>
    <w:rsid w:val="002B6A79"/>
    <w:rsid w:val="002D3392"/>
    <w:rsid w:val="002E1F48"/>
    <w:rsid w:val="00305128"/>
    <w:rsid w:val="00376B0C"/>
    <w:rsid w:val="003A4BC7"/>
    <w:rsid w:val="003C7B19"/>
    <w:rsid w:val="00477F72"/>
    <w:rsid w:val="005E4F98"/>
    <w:rsid w:val="00607E94"/>
    <w:rsid w:val="006E37D2"/>
    <w:rsid w:val="00711925"/>
    <w:rsid w:val="00934E40"/>
    <w:rsid w:val="00947399"/>
    <w:rsid w:val="00951713"/>
    <w:rsid w:val="00973A15"/>
    <w:rsid w:val="009872EC"/>
    <w:rsid w:val="009C2EE7"/>
    <w:rsid w:val="00A9653B"/>
    <w:rsid w:val="00B33AFB"/>
    <w:rsid w:val="00C230F8"/>
    <w:rsid w:val="00C51735"/>
    <w:rsid w:val="00CB035B"/>
    <w:rsid w:val="00EB4A71"/>
    <w:rsid w:val="00ED2258"/>
    <w:rsid w:val="00F1634A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675A"/>
  <w15:chartTrackingRefBased/>
  <w15:docId w15:val="{4C92B73F-3E10-416C-B722-A4BAD762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F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31</cp:revision>
  <dcterms:created xsi:type="dcterms:W3CDTF">2025-04-08T08:49:00Z</dcterms:created>
  <dcterms:modified xsi:type="dcterms:W3CDTF">2026-04-08T11:58:00Z</dcterms:modified>
</cp:coreProperties>
</file>