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E0" w:rsidRPr="00867146" w:rsidRDefault="000E47E0">
      <w:pPr>
        <w:rPr>
          <w:rFonts w:ascii="Arial" w:hAnsi="Arial" w:cs="Arial"/>
          <w:b/>
          <w:sz w:val="20"/>
          <w:szCs w:val="20"/>
        </w:rPr>
      </w:pPr>
    </w:p>
    <w:p w:rsidR="000E47E0" w:rsidRPr="00867146" w:rsidRDefault="00E46F96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noProof/>
          <w:sz w:val="20"/>
          <w:szCs w:val="20"/>
          <w:lang w:eastAsia="en-US"/>
        </w:rPr>
        <w:drawing>
          <wp:inline distT="0" distB="0" distL="0" distR="0">
            <wp:extent cx="5955665" cy="747395"/>
            <wp:effectExtent l="19050" t="0" r="6985" b="0"/>
            <wp:docPr id="3" name="Picture 3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98" w:rsidRPr="00867146" w:rsidRDefault="008453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441A98" w:rsidRPr="00867146" w:rsidRDefault="00441A98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sz w:val="20"/>
          <w:szCs w:val="20"/>
        </w:rPr>
        <w:t>PREDMET: PRIJAVA ZA SKLAPANJE BRAKA</w:t>
      </w:r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63174B" w:rsidRPr="00867146" w:rsidRDefault="00247FE1">
      <w:p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Sklapanje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braka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održaće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se </w:t>
      </w:r>
      <w:proofErr w:type="gramStart"/>
      <w:r w:rsidR="000E47E0" w:rsidRPr="00867146">
        <w:rPr>
          <w:rFonts w:ascii="Arial" w:hAnsi="Arial" w:cs="Arial"/>
          <w:sz w:val="20"/>
          <w:szCs w:val="20"/>
        </w:rPr>
        <w:t xml:space="preserve">dana </w:t>
      </w:r>
      <w:r w:rsidR="00DA39E0" w:rsidRPr="00867146">
        <w:rPr>
          <w:rFonts w:ascii="Arial" w:hAnsi="Arial" w:cs="Arial"/>
          <w:sz w:val="20"/>
          <w:szCs w:val="20"/>
        </w:rPr>
        <w:t xml:space="preserve"> _</w:t>
      </w:r>
      <w:proofErr w:type="gramEnd"/>
      <w:r w:rsidR="00DA39E0" w:rsidRPr="00867146">
        <w:rPr>
          <w:rFonts w:ascii="Arial" w:hAnsi="Arial" w:cs="Arial"/>
          <w:sz w:val="20"/>
          <w:szCs w:val="20"/>
        </w:rPr>
        <w:t xml:space="preserve">_______________ u __________   </w:t>
      </w:r>
      <w:proofErr w:type="spellStart"/>
      <w:r w:rsidRPr="00867146">
        <w:rPr>
          <w:rFonts w:ascii="Arial" w:hAnsi="Arial" w:cs="Arial"/>
          <w:sz w:val="20"/>
          <w:szCs w:val="20"/>
        </w:rPr>
        <w:t>časova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</w:p>
    <w:p w:rsidR="00247FE1" w:rsidRPr="00867146" w:rsidRDefault="00247FE1" w:rsidP="00247FE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službenim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prostorijama</w:t>
      </w:r>
      <w:proofErr w:type="spellEnd"/>
      <w:r w:rsidRPr="00867146">
        <w:rPr>
          <w:rFonts w:ascii="Arial" w:hAnsi="Arial" w:cs="Arial"/>
          <w:sz w:val="20"/>
          <w:szCs w:val="20"/>
        </w:rPr>
        <w:t>;</w:t>
      </w:r>
    </w:p>
    <w:p w:rsidR="00247FE1" w:rsidRPr="00867146" w:rsidRDefault="00247FE1" w:rsidP="00247FE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___________________________________.</w:t>
      </w:r>
    </w:p>
    <w:p w:rsidR="0063174B" w:rsidRPr="00867146" w:rsidRDefault="0063174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Look w:val="04A0"/>
      </w:tblPr>
      <w:tblGrid>
        <w:gridCol w:w="3034"/>
        <w:gridCol w:w="3544"/>
        <w:gridCol w:w="3628"/>
      </w:tblGrid>
      <w:tr w:rsidR="0063174B" w:rsidRPr="00867146" w:rsidTr="00D85AB9">
        <w:trPr>
          <w:trHeight w:val="34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63174B" w:rsidP="003A53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7146">
              <w:rPr>
                <w:rFonts w:ascii="Arial" w:hAnsi="Arial" w:cs="Arial"/>
                <w:b/>
                <w:sz w:val="20"/>
                <w:szCs w:val="20"/>
              </w:rPr>
              <w:t>PODACI O</w:t>
            </w:r>
            <w:r w:rsidR="00F3050D" w:rsidRPr="00867146">
              <w:rPr>
                <w:rFonts w:ascii="Arial" w:hAnsi="Arial" w:cs="Arial"/>
                <w:b/>
                <w:sz w:val="20"/>
                <w:szCs w:val="20"/>
              </w:rPr>
              <w:t xml:space="preserve"> BUDUĆIM</w:t>
            </w:r>
            <w:r w:rsidRPr="00867146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="000E47E0" w:rsidRPr="00867146">
              <w:rPr>
                <w:rFonts w:ascii="Arial" w:hAnsi="Arial" w:cs="Arial"/>
                <w:b/>
                <w:sz w:val="20"/>
                <w:szCs w:val="20"/>
              </w:rPr>
              <w:t>UPRUŽNICIMA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867146" w:rsidP="006317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b/>
                <w:sz w:val="20"/>
                <w:szCs w:val="20"/>
              </w:rPr>
              <w:t>Suprug</w:t>
            </w:r>
            <w:proofErr w:type="spellEnd"/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867146" w:rsidP="006317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b/>
                <w:sz w:val="20"/>
                <w:szCs w:val="20"/>
              </w:rPr>
              <w:t>Supruga</w:t>
            </w:r>
            <w:proofErr w:type="spellEnd"/>
          </w:p>
        </w:tc>
      </w:tr>
      <w:tr w:rsidR="0063174B" w:rsidRPr="00867146" w:rsidTr="00D85AB9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Jedinstveni matični broj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/>
            </w:tblPr>
            <w:tblGrid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DA39E0" w:rsidRPr="00867146" w:rsidTr="00DA39E0"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/>
            </w:tblPr>
            <w:tblGrid>
              <w:gridCol w:w="269"/>
              <w:gridCol w:w="269"/>
              <w:gridCol w:w="269"/>
              <w:gridCol w:w="269"/>
              <w:gridCol w:w="269"/>
              <w:gridCol w:w="269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DA39E0" w:rsidRPr="00867146" w:rsidTr="00DA39E0"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904E8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Dan, mjesec i god</w:t>
            </w:r>
            <w:r w:rsidR="00DA39E0" w:rsidRPr="00867146">
              <w:rPr>
                <w:rFonts w:ascii="Arial" w:hAnsi="Arial" w:cs="Arial"/>
                <w:sz w:val="20"/>
                <w:szCs w:val="20"/>
              </w:rPr>
              <w:t>ina rođenja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Mjesto i opština rođenja, ako je lice rođeno u inostranstvu i država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Državljanstvo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85A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Prebivalište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sklapanja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braka</w:t>
            </w:r>
            <w:proofErr w:type="spellEnd"/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AB9" w:rsidRPr="00867146" w:rsidTr="00B74642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5AB9" w:rsidRDefault="00D85A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Planirano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zajedničko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prebivalište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nakon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sklapanja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braka</w:t>
            </w:r>
            <w:proofErr w:type="spellEnd"/>
          </w:p>
        </w:tc>
        <w:tc>
          <w:tcPr>
            <w:tcW w:w="71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5AB9" w:rsidRPr="00867146" w:rsidRDefault="00D85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Zanimanje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školska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sprema</w:t>
            </w:r>
            <w:proofErr w:type="spellEnd"/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AB9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5AB9" w:rsidRPr="00867146" w:rsidRDefault="00D85A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Aktivnost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zaposlen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određeno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zaposlen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neodređeno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nezaposlen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penzioner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5AB9" w:rsidRPr="00867146" w:rsidRDefault="00D85A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5AB9" w:rsidRPr="00867146" w:rsidRDefault="00D85A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 w:rsidP="00DA39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oca</w:t>
            </w:r>
            <w:proofErr w:type="spellEnd"/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85AB9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 w:rsidP="00DA39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majke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rođeno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majke</w:t>
            </w:r>
            <w:proofErr w:type="spellEnd"/>
          </w:p>
        </w:tc>
        <w:tc>
          <w:tcPr>
            <w:tcW w:w="35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5328" w:rsidRPr="00845328" w:rsidRDefault="00845328" w:rsidP="00845328">
      <w:p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Uz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prijavu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potrebno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845328">
        <w:rPr>
          <w:rFonts w:ascii="Arial" w:hAnsi="Arial" w:cs="Arial"/>
          <w:sz w:val="20"/>
          <w:szCs w:val="20"/>
        </w:rPr>
        <w:t>dostaviti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sljedeću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dokumentaciju</w:t>
      </w:r>
      <w:proofErr w:type="spellEnd"/>
      <w:r w:rsidRPr="00845328">
        <w:rPr>
          <w:rFonts w:ascii="Arial" w:hAnsi="Arial" w:cs="Arial"/>
          <w:sz w:val="20"/>
          <w:szCs w:val="20"/>
        </w:rPr>
        <w:t>-</w:t>
      </w:r>
    </w:p>
    <w:p w:rsidR="00845328" w:rsidRPr="00845328" w:rsidRDefault="00845328" w:rsidP="00845328">
      <w:pPr>
        <w:rPr>
          <w:rFonts w:ascii="Arial" w:hAnsi="Arial" w:cs="Arial"/>
          <w:b/>
          <w:sz w:val="20"/>
          <w:szCs w:val="20"/>
        </w:rPr>
      </w:pPr>
      <w:r w:rsidRPr="00845328">
        <w:rPr>
          <w:rFonts w:ascii="Arial" w:hAnsi="Arial" w:cs="Arial"/>
          <w:b/>
          <w:sz w:val="20"/>
          <w:szCs w:val="20"/>
        </w:rPr>
        <w:t xml:space="preserve">Za </w:t>
      </w:r>
      <w:proofErr w:type="spellStart"/>
      <w:r w:rsidRPr="00845328">
        <w:rPr>
          <w:rFonts w:ascii="Arial" w:hAnsi="Arial" w:cs="Arial"/>
          <w:b/>
          <w:sz w:val="20"/>
          <w:szCs w:val="20"/>
        </w:rPr>
        <w:t>Crnogorske</w:t>
      </w:r>
      <w:proofErr w:type="spellEnd"/>
      <w:r w:rsidRPr="0084532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b/>
          <w:sz w:val="20"/>
          <w:szCs w:val="20"/>
        </w:rPr>
        <w:t>državljane</w:t>
      </w:r>
      <w:proofErr w:type="spellEnd"/>
      <w:r w:rsidRPr="00845328">
        <w:rPr>
          <w:rFonts w:ascii="Arial" w:hAnsi="Arial" w:cs="Arial"/>
          <w:b/>
          <w:sz w:val="20"/>
          <w:szCs w:val="20"/>
        </w:rPr>
        <w:t>:</w:t>
      </w:r>
    </w:p>
    <w:p w:rsidR="00845328" w:rsidRPr="00845328" w:rsidRDefault="00845328" w:rsidP="0084532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</w:t>
      </w:r>
      <w:r w:rsidRPr="00845328">
        <w:rPr>
          <w:rFonts w:ascii="Arial" w:hAnsi="Arial" w:cs="Arial"/>
          <w:sz w:val="20"/>
          <w:szCs w:val="20"/>
        </w:rPr>
        <w:t>opija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lične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karte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45328">
        <w:rPr>
          <w:rFonts w:ascii="Arial" w:hAnsi="Arial" w:cs="Arial"/>
          <w:sz w:val="20"/>
          <w:szCs w:val="20"/>
        </w:rPr>
        <w:t>lica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koja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podnose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prijavu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sklapanja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>;</w:t>
      </w:r>
    </w:p>
    <w:p w:rsidR="00845328" w:rsidRPr="00845328" w:rsidRDefault="00845328" w:rsidP="0084532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Kopija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lične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karte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45328">
        <w:rPr>
          <w:rFonts w:ascii="Arial" w:hAnsi="Arial" w:cs="Arial"/>
          <w:sz w:val="20"/>
          <w:szCs w:val="20"/>
        </w:rPr>
        <w:t>svjedoke</w:t>
      </w:r>
      <w:proofErr w:type="spellEnd"/>
      <w:r w:rsidRPr="00845328">
        <w:rPr>
          <w:rFonts w:ascii="Arial" w:hAnsi="Arial" w:cs="Arial"/>
          <w:sz w:val="20"/>
          <w:szCs w:val="20"/>
        </w:rPr>
        <w:t>;</w:t>
      </w:r>
    </w:p>
    <w:p w:rsidR="00845328" w:rsidRPr="00867146" w:rsidRDefault="00845328" w:rsidP="0084532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Rješenje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nadležnog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suda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67146">
        <w:rPr>
          <w:rFonts w:ascii="Arial" w:hAnsi="Arial" w:cs="Arial"/>
          <w:sz w:val="20"/>
          <w:szCs w:val="20"/>
        </w:rPr>
        <w:t>dozvoli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67146">
        <w:rPr>
          <w:rFonts w:ascii="Arial" w:hAnsi="Arial" w:cs="Arial"/>
          <w:sz w:val="20"/>
          <w:szCs w:val="20"/>
        </w:rPr>
        <w:t>sklapanja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braka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867146">
        <w:rPr>
          <w:rFonts w:ascii="Arial" w:hAnsi="Arial" w:cs="Arial"/>
          <w:sz w:val="20"/>
          <w:szCs w:val="20"/>
        </w:rPr>
        <w:t>kada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67146">
        <w:rPr>
          <w:rFonts w:ascii="Arial" w:hAnsi="Arial" w:cs="Arial"/>
          <w:sz w:val="20"/>
          <w:szCs w:val="20"/>
        </w:rPr>
        <w:t>radi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o maloljetnim licima,</w:t>
      </w:r>
    </w:p>
    <w:p w:rsidR="00845328" w:rsidRPr="00845328" w:rsidRDefault="00845328" w:rsidP="0084532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Dokaz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uplati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administrativne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takse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(za </w:t>
      </w:r>
      <w:proofErr w:type="spellStart"/>
      <w:r w:rsidRPr="00845328">
        <w:rPr>
          <w:rFonts w:ascii="Arial" w:hAnsi="Arial" w:cs="Arial"/>
          <w:sz w:val="20"/>
          <w:szCs w:val="20"/>
        </w:rPr>
        <w:t>zaključenje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službenim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prostorijama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20,00 </w:t>
      </w:r>
      <w:proofErr w:type="spellStart"/>
      <w:r w:rsidRPr="00845328">
        <w:rPr>
          <w:rFonts w:ascii="Arial" w:hAnsi="Arial" w:cs="Arial"/>
          <w:sz w:val="20"/>
          <w:szCs w:val="20"/>
        </w:rPr>
        <w:t>eura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Pr="00845328">
        <w:rPr>
          <w:rFonts w:ascii="Arial" w:hAnsi="Arial" w:cs="Arial"/>
          <w:sz w:val="20"/>
          <w:szCs w:val="20"/>
        </w:rPr>
        <w:t>zaključenje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drugom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prigodnom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mjestu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100,00 </w:t>
      </w:r>
      <w:proofErr w:type="spellStart"/>
      <w:r w:rsidRPr="00845328">
        <w:rPr>
          <w:rFonts w:ascii="Arial" w:hAnsi="Arial" w:cs="Arial"/>
          <w:sz w:val="20"/>
          <w:szCs w:val="20"/>
        </w:rPr>
        <w:t>eura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5328">
        <w:rPr>
          <w:rFonts w:ascii="Arial" w:hAnsi="Arial" w:cs="Arial"/>
          <w:sz w:val="20"/>
          <w:szCs w:val="20"/>
        </w:rPr>
        <w:t>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žiro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raču</w:t>
      </w:r>
      <w:r w:rsidR="00B47877">
        <w:rPr>
          <w:rFonts w:ascii="Arial" w:hAnsi="Arial" w:cs="Arial"/>
          <w:sz w:val="20"/>
          <w:szCs w:val="20"/>
        </w:rPr>
        <w:t>n</w:t>
      </w:r>
      <w:proofErr w:type="spellEnd"/>
      <w:r w:rsidR="00B47877">
        <w:rPr>
          <w:rFonts w:ascii="Arial" w:hAnsi="Arial" w:cs="Arial"/>
          <w:sz w:val="20"/>
          <w:szCs w:val="20"/>
        </w:rPr>
        <w:t xml:space="preserve"> 510-3026777</w:t>
      </w:r>
      <w:r w:rsidR="005B251E">
        <w:rPr>
          <w:rFonts w:ascii="Arial" w:hAnsi="Arial" w:cs="Arial"/>
          <w:sz w:val="20"/>
          <w:szCs w:val="20"/>
        </w:rPr>
        <w:t xml:space="preserve">0-79 </w:t>
      </w:r>
      <w:proofErr w:type="spellStart"/>
      <w:r w:rsidR="005B251E">
        <w:rPr>
          <w:rFonts w:ascii="Arial" w:hAnsi="Arial" w:cs="Arial"/>
          <w:sz w:val="20"/>
          <w:szCs w:val="20"/>
        </w:rPr>
        <w:t>kod</w:t>
      </w:r>
      <w:proofErr w:type="spellEnd"/>
      <w:r w:rsidR="005B251E">
        <w:rPr>
          <w:rFonts w:ascii="Arial" w:hAnsi="Arial" w:cs="Arial"/>
          <w:sz w:val="20"/>
          <w:szCs w:val="20"/>
        </w:rPr>
        <w:t xml:space="preserve"> CKB </w:t>
      </w:r>
      <w:proofErr w:type="spellStart"/>
      <w:r w:rsidR="005B251E">
        <w:rPr>
          <w:rFonts w:ascii="Arial" w:hAnsi="Arial" w:cs="Arial"/>
          <w:sz w:val="20"/>
          <w:szCs w:val="20"/>
        </w:rPr>
        <w:t>banke</w:t>
      </w:r>
      <w:proofErr w:type="spellEnd"/>
      <w:r w:rsidR="005B251E">
        <w:rPr>
          <w:rFonts w:ascii="Arial" w:hAnsi="Arial" w:cs="Arial"/>
          <w:sz w:val="20"/>
          <w:szCs w:val="20"/>
        </w:rPr>
        <w:t>)</w:t>
      </w:r>
      <w:r w:rsidRPr="00845328">
        <w:rPr>
          <w:rFonts w:ascii="Arial" w:hAnsi="Arial" w:cs="Arial"/>
          <w:sz w:val="20"/>
          <w:szCs w:val="20"/>
        </w:rPr>
        <w:t>;</w:t>
      </w:r>
    </w:p>
    <w:p w:rsidR="00845328" w:rsidRPr="00845328" w:rsidRDefault="00845328" w:rsidP="0084532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Ostala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dokumenta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organ </w:t>
      </w:r>
      <w:proofErr w:type="spellStart"/>
      <w:r w:rsidRPr="00845328">
        <w:rPr>
          <w:rFonts w:ascii="Arial" w:hAnsi="Arial" w:cs="Arial"/>
          <w:sz w:val="20"/>
          <w:szCs w:val="20"/>
        </w:rPr>
        <w:t>pribavlja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baze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podataka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MUP-a </w:t>
      </w:r>
      <w:proofErr w:type="spellStart"/>
      <w:r w:rsidRPr="00845328">
        <w:rPr>
          <w:rFonts w:ascii="Arial" w:hAnsi="Arial" w:cs="Arial"/>
          <w:sz w:val="20"/>
          <w:szCs w:val="20"/>
        </w:rPr>
        <w:t>elektronskim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putem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službenoj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dužnosti</w:t>
      </w:r>
      <w:proofErr w:type="spellEnd"/>
      <w:r w:rsidRPr="00845328">
        <w:rPr>
          <w:rFonts w:ascii="Arial" w:hAnsi="Arial" w:cs="Arial"/>
          <w:sz w:val="20"/>
          <w:szCs w:val="20"/>
        </w:rPr>
        <w:t>.</w:t>
      </w:r>
    </w:p>
    <w:p w:rsidR="00845328" w:rsidRPr="00845328" w:rsidRDefault="00845328" w:rsidP="00845328">
      <w:pPr>
        <w:rPr>
          <w:rFonts w:ascii="Arial" w:hAnsi="Arial" w:cs="Arial"/>
          <w:sz w:val="20"/>
          <w:szCs w:val="20"/>
        </w:rPr>
      </w:pPr>
    </w:p>
    <w:p w:rsidR="00845328" w:rsidRPr="00845328" w:rsidRDefault="00845328" w:rsidP="00845328">
      <w:pPr>
        <w:rPr>
          <w:rFonts w:ascii="Arial" w:hAnsi="Arial" w:cs="Arial"/>
          <w:sz w:val="20"/>
          <w:szCs w:val="20"/>
        </w:rPr>
      </w:pPr>
    </w:p>
    <w:p w:rsidR="00845328" w:rsidRPr="00845328" w:rsidRDefault="00845328" w:rsidP="00845328">
      <w:pPr>
        <w:rPr>
          <w:rFonts w:ascii="Arial" w:hAnsi="Arial" w:cs="Arial"/>
          <w:b/>
          <w:sz w:val="20"/>
          <w:szCs w:val="20"/>
        </w:rPr>
      </w:pPr>
      <w:r w:rsidRPr="00845328">
        <w:rPr>
          <w:rFonts w:ascii="Arial" w:hAnsi="Arial" w:cs="Arial"/>
          <w:b/>
          <w:sz w:val="20"/>
          <w:szCs w:val="20"/>
        </w:rPr>
        <w:t xml:space="preserve">Za </w:t>
      </w:r>
      <w:proofErr w:type="spellStart"/>
      <w:r w:rsidRPr="00845328">
        <w:rPr>
          <w:rFonts w:ascii="Arial" w:hAnsi="Arial" w:cs="Arial"/>
          <w:b/>
          <w:sz w:val="20"/>
          <w:szCs w:val="20"/>
        </w:rPr>
        <w:t>strance</w:t>
      </w:r>
      <w:proofErr w:type="spellEnd"/>
      <w:r w:rsidRPr="00845328">
        <w:rPr>
          <w:rFonts w:ascii="Arial" w:hAnsi="Arial" w:cs="Arial"/>
          <w:b/>
          <w:sz w:val="20"/>
          <w:szCs w:val="20"/>
        </w:rPr>
        <w:t>: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Izvod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matičnog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registra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rođenih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45328">
        <w:rPr>
          <w:rFonts w:ascii="Arial" w:hAnsi="Arial" w:cs="Arial"/>
          <w:sz w:val="20"/>
          <w:szCs w:val="20"/>
        </w:rPr>
        <w:t>lica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koja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namjeravaju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stupe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brak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5328">
        <w:rPr>
          <w:rFonts w:ascii="Arial" w:hAnsi="Arial" w:cs="Arial"/>
          <w:sz w:val="20"/>
          <w:szCs w:val="20"/>
        </w:rPr>
        <w:t>koji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45328">
        <w:rPr>
          <w:rFonts w:ascii="Arial" w:hAnsi="Arial" w:cs="Arial"/>
          <w:sz w:val="20"/>
          <w:szCs w:val="20"/>
        </w:rPr>
        <w:t>pribavlja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mjestu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rođenja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stranog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državljanina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45328">
        <w:rPr>
          <w:rFonts w:ascii="Arial" w:hAnsi="Arial" w:cs="Arial"/>
          <w:sz w:val="20"/>
          <w:szCs w:val="20"/>
        </w:rPr>
        <w:t>prilaže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Pr="00845328">
        <w:rPr>
          <w:rFonts w:ascii="Arial" w:hAnsi="Arial" w:cs="Arial"/>
          <w:sz w:val="20"/>
          <w:szCs w:val="20"/>
        </w:rPr>
        <w:t>originalu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45328">
        <w:rPr>
          <w:rFonts w:ascii="Arial" w:hAnsi="Arial" w:cs="Arial"/>
          <w:sz w:val="20"/>
          <w:szCs w:val="20"/>
        </w:rPr>
        <w:t>prevodu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strane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sudskog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tumača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</w:p>
    <w:p w:rsid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Uvjerenje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ili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drugi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dokaz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slobodnom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bračnom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stanju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(ne </w:t>
      </w:r>
      <w:proofErr w:type="spellStart"/>
      <w:r w:rsidRPr="00845328">
        <w:rPr>
          <w:rFonts w:ascii="Arial" w:hAnsi="Arial" w:cs="Arial"/>
          <w:sz w:val="20"/>
          <w:szCs w:val="20"/>
        </w:rPr>
        <w:t>starijem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845328">
        <w:rPr>
          <w:rFonts w:ascii="Arial" w:hAnsi="Arial" w:cs="Arial"/>
          <w:sz w:val="20"/>
          <w:szCs w:val="20"/>
        </w:rPr>
        <w:t>mjeseca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845328">
        <w:rPr>
          <w:rFonts w:ascii="Arial" w:hAnsi="Arial" w:cs="Arial"/>
          <w:sz w:val="20"/>
          <w:szCs w:val="20"/>
        </w:rPr>
        <w:t>koji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45328">
        <w:rPr>
          <w:rFonts w:ascii="Arial" w:hAnsi="Arial" w:cs="Arial"/>
          <w:sz w:val="20"/>
          <w:szCs w:val="20"/>
        </w:rPr>
        <w:t>pribavlja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mjestu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rođenja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stranog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državljanina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45328">
        <w:rPr>
          <w:rFonts w:ascii="Arial" w:hAnsi="Arial" w:cs="Arial"/>
          <w:sz w:val="20"/>
          <w:szCs w:val="20"/>
        </w:rPr>
        <w:t>prilaže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Pr="00845328">
        <w:rPr>
          <w:rFonts w:ascii="Arial" w:hAnsi="Arial" w:cs="Arial"/>
          <w:sz w:val="20"/>
          <w:szCs w:val="20"/>
        </w:rPr>
        <w:t>originalu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45328">
        <w:rPr>
          <w:rFonts w:ascii="Arial" w:hAnsi="Arial" w:cs="Arial"/>
          <w:sz w:val="20"/>
          <w:szCs w:val="20"/>
        </w:rPr>
        <w:t>prevodu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strane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sudskog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tumača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</w:p>
    <w:p w:rsidR="005B251E" w:rsidRDefault="005B251E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Uvjerenje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da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 ne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vodi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krivični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postupak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zemlji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državljanstva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ne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starije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od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jednog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mjeseca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prilaže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se u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originalu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i u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prevodu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sudskog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tumača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);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Fotokopija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lične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karte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ili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pasoša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845328">
        <w:rPr>
          <w:rFonts w:ascii="Arial" w:hAnsi="Arial" w:cs="Arial"/>
          <w:sz w:val="20"/>
          <w:szCs w:val="20"/>
        </w:rPr>
        <w:t>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uvid</w:t>
      </w:r>
      <w:proofErr w:type="spellEnd"/>
      <w:r w:rsidRPr="00845328">
        <w:rPr>
          <w:rFonts w:ascii="Arial" w:hAnsi="Arial" w:cs="Arial"/>
          <w:sz w:val="20"/>
          <w:szCs w:val="20"/>
        </w:rPr>
        <w:t>),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Dokaz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prijavljenom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boravištu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45328">
        <w:rPr>
          <w:rFonts w:ascii="Arial" w:hAnsi="Arial" w:cs="Arial"/>
          <w:sz w:val="20"/>
          <w:szCs w:val="20"/>
        </w:rPr>
        <w:t>stranog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državljanina</w:t>
      </w:r>
      <w:proofErr w:type="spellEnd"/>
      <w:r w:rsidRPr="00845328">
        <w:rPr>
          <w:rFonts w:ascii="Arial" w:hAnsi="Arial" w:cs="Arial"/>
          <w:sz w:val="20"/>
          <w:szCs w:val="20"/>
        </w:rPr>
        <w:t>,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Strani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državljani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obavezi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dostave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potvrdu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poznavanju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službenog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jezika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ili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obezbijede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prisustvo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sudskog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tumača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prilikom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podnošenja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prijave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45328">
        <w:rPr>
          <w:rFonts w:ascii="Arial" w:hAnsi="Arial" w:cs="Arial"/>
          <w:sz w:val="20"/>
          <w:szCs w:val="20"/>
        </w:rPr>
        <w:t>sklapanja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>,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Fotokopija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lične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karte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ili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pasoša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45328">
        <w:rPr>
          <w:rFonts w:ascii="Arial" w:hAnsi="Arial" w:cs="Arial"/>
          <w:sz w:val="20"/>
          <w:szCs w:val="20"/>
        </w:rPr>
        <w:t>svjedoke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45328">
        <w:rPr>
          <w:rFonts w:ascii="Arial" w:hAnsi="Arial" w:cs="Arial"/>
          <w:sz w:val="20"/>
          <w:szCs w:val="20"/>
        </w:rPr>
        <w:t>kumove</w:t>
      </w:r>
      <w:proofErr w:type="spellEnd"/>
      <w:r w:rsidRPr="00845328">
        <w:rPr>
          <w:rFonts w:ascii="Arial" w:hAnsi="Arial" w:cs="Arial"/>
          <w:sz w:val="20"/>
          <w:szCs w:val="20"/>
        </w:rPr>
        <w:t>),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lastRenderedPageBreak/>
        <w:t>Strani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državljani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obavezi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ovjeriti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apostil </w:t>
      </w:r>
      <w:proofErr w:type="spellStart"/>
      <w:r w:rsidRPr="00845328">
        <w:rPr>
          <w:rFonts w:ascii="Arial" w:hAnsi="Arial" w:cs="Arial"/>
          <w:sz w:val="20"/>
          <w:szCs w:val="20"/>
        </w:rPr>
        <w:t>pečatom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svojoj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zemlji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izvod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Matičnog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registra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rođenih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45328">
        <w:rPr>
          <w:rFonts w:ascii="Arial" w:hAnsi="Arial" w:cs="Arial"/>
          <w:sz w:val="20"/>
          <w:szCs w:val="20"/>
        </w:rPr>
        <w:t>Uvjerenje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slobodnom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bračnom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stanju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5328">
        <w:rPr>
          <w:rFonts w:ascii="Arial" w:hAnsi="Arial" w:cs="Arial"/>
          <w:sz w:val="20"/>
          <w:szCs w:val="20"/>
        </w:rPr>
        <w:t>ako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dolaze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zemalje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koja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podliježu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legalizaciji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javnih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isprava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Pr="00845328">
          <w:rPr>
            <w:rStyle w:val="Hyperlink"/>
            <w:rFonts w:ascii="Arial" w:hAnsi="Arial" w:cs="Arial"/>
            <w:sz w:val="20"/>
            <w:szCs w:val="20"/>
          </w:rPr>
          <w:t>https://podgorica.me/sekretarijat-za-lokalnu-samoupravu-i-saradnju-sa-civilnim-drustvom/odjeljenje-za-gradanska-stanja/</w:t>
        </w:r>
      </w:hyperlink>
      <w:r w:rsidRPr="00845328">
        <w:rPr>
          <w:rFonts w:ascii="Arial" w:hAnsi="Arial" w:cs="Arial"/>
          <w:sz w:val="20"/>
          <w:szCs w:val="20"/>
        </w:rPr>
        <w:t xml:space="preserve"> </w:t>
      </w:r>
    </w:p>
    <w:p w:rsidR="00845328" w:rsidRPr="00845328" w:rsidRDefault="00845328" w:rsidP="005B251E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5B251E">
        <w:rPr>
          <w:rFonts w:ascii="Arial" w:hAnsi="Arial" w:cs="Arial"/>
          <w:sz w:val="20"/>
          <w:szCs w:val="20"/>
        </w:rPr>
        <w:t>Dokaz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B251E">
        <w:rPr>
          <w:rFonts w:ascii="Arial" w:hAnsi="Arial" w:cs="Arial"/>
          <w:sz w:val="20"/>
          <w:szCs w:val="20"/>
        </w:rPr>
        <w:t>uplati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51E">
        <w:rPr>
          <w:rFonts w:ascii="Arial" w:hAnsi="Arial" w:cs="Arial"/>
          <w:sz w:val="20"/>
          <w:szCs w:val="20"/>
        </w:rPr>
        <w:t>administrativne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51E">
        <w:rPr>
          <w:rFonts w:ascii="Arial" w:hAnsi="Arial" w:cs="Arial"/>
          <w:sz w:val="20"/>
          <w:szCs w:val="20"/>
        </w:rPr>
        <w:t>takse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(za </w:t>
      </w:r>
      <w:proofErr w:type="spellStart"/>
      <w:r w:rsidRPr="005B251E">
        <w:rPr>
          <w:rFonts w:ascii="Arial" w:hAnsi="Arial" w:cs="Arial"/>
          <w:sz w:val="20"/>
          <w:szCs w:val="20"/>
        </w:rPr>
        <w:t>zaključenje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51E">
        <w:rPr>
          <w:rFonts w:ascii="Arial" w:hAnsi="Arial" w:cs="Arial"/>
          <w:sz w:val="20"/>
          <w:szCs w:val="20"/>
        </w:rPr>
        <w:t>braka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5B251E">
        <w:rPr>
          <w:rFonts w:ascii="Arial" w:hAnsi="Arial" w:cs="Arial"/>
          <w:sz w:val="20"/>
          <w:szCs w:val="20"/>
        </w:rPr>
        <w:t>službenim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51E">
        <w:rPr>
          <w:rFonts w:ascii="Arial" w:hAnsi="Arial" w:cs="Arial"/>
          <w:sz w:val="20"/>
          <w:szCs w:val="20"/>
        </w:rPr>
        <w:t>prostorijama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20,00 </w:t>
      </w:r>
      <w:proofErr w:type="spellStart"/>
      <w:r w:rsidRPr="005B251E">
        <w:rPr>
          <w:rFonts w:ascii="Arial" w:hAnsi="Arial" w:cs="Arial"/>
          <w:sz w:val="20"/>
          <w:szCs w:val="20"/>
        </w:rPr>
        <w:t>eura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Pr="005B251E">
        <w:rPr>
          <w:rFonts w:ascii="Arial" w:hAnsi="Arial" w:cs="Arial"/>
          <w:sz w:val="20"/>
          <w:szCs w:val="20"/>
        </w:rPr>
        <w:t>zaključenje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51E">
        <w:rPr>
          <w:rFonts w:ascii="Arial" w:hAnsi="Arial" w:cs="Arial"/>
          <w:sz w:val="20"/>
          <w:szCs w:val="20"/>
        </w:rPr>
        <w:t>braka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51E">
        <w:rPr>
          <w:rFonts w:ascii="Arial" w:hAnsi="Arial" w:cs="Arial"/>
          <w:sz w:val="20"/>
          <w:szCs w:val="20"/>
        </w:rPr>
        <w:t>na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51E">
        <w:rPr>
          <w:rFonts w:ascii="Arial" w:hAnsi="Arial" w:cs="Arial"/>
          <w:sz w:val="20"/>
          <w:szCs w:val="20"/>
        </w:rPr>
        <w:t>drugom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51E">
        <w:rPr>
          <w:rFonts w:ascii="Arial" w:hAnsi="Arial" w:cs="Arial"/>
          <w:sz w:val="20"/>
          <w:szCs w:val="20"/>
        </w:rPr>
        <w:t>prigodnom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51E">
        <w:rPr>
          <w:rFonts w:ascii="Arial" w:hAnsi="Arial" w:cs="Arial"/>
          <w:sz w:val="20"/>
          <w:szCs w:val="20"/>
        </w:rPr>
        <w:t>mjestu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100,00 </w:t>
      </w:r>
      <w:proofErr w:type="spellStart"/>
      <w:r w:rsidRPr="005B251E">
        <w:rPr>
          <w:rFonts w:ascii="Arial" w:hAnsi="Arial" w:cs="Arial"/>
          <w:sz w:val="20"/>
          <w:szCs w:val="20"/>
        </w:rPr>
        <w:t>eura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251E">
        <w:rPr>
          <w:rFonts w:ascii="Arial" w:hAnsi="Arial" w:cs="Arial"/>
          <w:sz w:val="20"/>
          <w:szCs w:val="20"/>
        </w:rPr>
        <w:t>na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51E">
        <w:rPr>
          <w:rFonts w:ascii="Arial" w:hAnsi="Arial" w:cs="Arial"/>
          <w:sz w:val="20"/>
          <w:szCs w:val="20"/>
        </w:rPr>
        <w:t>žiro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51E">
        <w:rPr>
          <w:rFonts w:ascii="Arial" w:hAnsi="Arial" w:cs="Arial"/>
          <w:sz w:val="20"/>
          <w:szCs w:val="20"/>
        </w:rPr>
        <w:t>račun</w:t>
      </w:r>
      <w:proofErr w:type="spellEnd"/>
      <w:r w:rsidRPr="005B251E">
        <w:rPr>
          <w:rFonts w:ascii="Arial" w:hAnsi="Arial" w:cs="Arial"/>
          <w:sz w:val="20"/>
          <w:szCs w:val="20"/>
        </w:rPr>
        <w:t xml:space="preserve"> </w:t>
      </w:r>
      <w:r w:rsidR="00B47877">
        <w:rPr>
          <w:rFonts w:ascii="Arial" w:hAnsi="Arial" w:cs="Arial"/>
          <w:sz w:val="20"/>
          <w:szCs w:val="20"/>
        </w:rPr>
        <w:t>510-3026777</w:t>
      </w:r>
      <w:r w:rsidR="005B251E">
        <w:rPr>
          <w:rFonts w:ascii="Arial" w:hAnsi="Arial" w:cs="Arial"/>
          <w:sz w:val="20"/>
          <w:szCs w:val="20"/>
        </w:rPr>
        <w:t xml:space="preserve">0-79 </w:t>
      </w:r>
      <w:proofErr w:type="spellStart"/>
      <w:r w:rsidR="005B251E">
        <w:rPr>
          <w:rFonts w:ascii="Arial" w:hAnsi="Arial" w:cs="Arial"/>
          <w:sz w:val="20"/>
          <w:szCs w:val="20"/>
        </w:rPr>
        <w:t>kod</w:t>
      </w:r>
      <w:proofErr w:type="spellEnd"/>
      <w:r w:rsidR="005B251E">
        <w:rPr>
          <w:rFonts w:ascii="Arial" w:hAnsi="Arial" w:cs="Arial"/>
          <w:sz w:val="20"/>
          <w:szCs w:val="20"/>
        </w:rPr>
        <w:t xml:space="preserve"> CKB </w:t>
      </w:r>
      <w:proofErr w:type="spellStart"/>
      <w:r w:rsidR="005B251E">
        <w:rPr>
          <w:rFonts w:ascii="Arial" w:hAnsi="Arial" w:cs="Arial"/>
          <w:sz w:val="20"/>
          <w:szCs w:val="20"/>
        </w:rPr>
        <w:t>banke</w:t>
      </w:r>
      <w:proofErr w:type="spellEnd"/>
      <w:r w:rsidR="005B251E">
        <w:rPr>
          <w:rFonts w:ascii="Arial" w:hAnsi="Arial" w:cs="Arial"/>
          <w:sz w:val="20"/>
          <w:szCs w:val="20"/>
        </w:rPr>
        <w:t>)</w:t>
      </w:r>
      <w:r w:rsidR="005B251E" w:rsidRPr="00845328">
        <w:rPr>
          <w:rFonts w:ascii="Arial" w:hAnsi="Arial" w:cs="Arial"/>
          <w:sz w:val="20"/>
          <w:szCs w:val="20"/>
        </w:rPr>
        <w:t>;</w:t>
      </w:r>
    </w:p>
    <w:p w:rsidR="00D904E8" w:rsidRPr="00867146" w:rsidRDefault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Podnosioci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zahtjeva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_________________________</w:t>
      </w:r>
    </w:p>
    <w:p w:rsidR="00D904E8" w:rsidRPr="00867146" w:rsidRDefault="00D904E8" w:rsidP="00D904E8">
      <w:pPr>
        <w:pStyle w:val="ListParagraph"/>
        <w:ind w:left="426" w:hanging="426"/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_________________________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 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Adresa</w:t>
      </w:r>
      <w:proofErr w:type="gramStart"/>
      <w:r w:rsidRPr="00867146">
        <w:rPr>
          <w:rFonts w:ascii="Arial" w:hAnsi="Arial" w:cs="Arial"/>
          <w:sz w:val="20"/>
          <w:szCs w:val="20"/>
        </w:rPr>
        <w:t>:_</w:t>
      </w:r>
      <w:proofErr w:type="gramEnd"/>
      <w:r w:rsidRPr="00867146">
        <w:rPr>
          <w:rFonts w:ascii="Arial" w:hAnsi="Arial" w:cs="Arial"/>
          <w:sz w:val="20"/>
          <w:szCs w:val="20"/>
        </w:rPr>
        <w:t>_____________________________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Broj telefona: _________________________                          M.P.                             </w:t>
      </w:r>
      <w:r w:rsidR="006D01B2">
        <w:rPr>
          <w:rFonts w:ascii="Arial" w:hAnsi="Arial" w:cs="Arial"/>
          <w:sz w:val="20"/>
          <w:szCs w:val="20"/>
        </w:rPr>
        <w:t>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  <w:t xml:space="preserve">    (POTPIS OVLAŠĆENOG LICA)</w:t>
      </w:r>
    </w:p>
    <w:p w:rsidR="00D904E8" w:rsidRPr="00867146" w:rsidRDefault="00E46F96" w:rsidP="00D904E8">
      <w:pPr>
        <w:rPr>
          <w:rFonts w:ascii="Arial" w:hAnsi="Arial" w:cs="Arial"/>
          <w:sz w:val="20"/>
          <w:szCs w:val="20"/>
        </w:rPr>
      </w:pPr>
      <w:proofErr w:type="gramStart"/>
      <w:r w:rsidRPr="00867146">
        <w:rPr>
          <w:rFonts w:ascii="Arial" w:hAnsi="Arial" w:cs="Arial"/>
          <w:sz w:val="20"/>
          <w:szCs w:val="20"/>
        </w:rPr>
        <w:t>e-mail</w:t>
      </w:r>
      <w:proofErr w:type="gramEnd"/>
      <w:r w:rsidRPr="00867146">
        <w:rPr>
          <w:rFonts w:ascii="Arial" w:hAnsi="Arial" w:cs="Arial"/>
          <w:sz w:val="20"/>
          <w:szCs w:val="20"/>
        </w:rPr>
        <w:t>:_______________________________</w:t>
      </w:r>
    </w:p>
    <w:sectPr w:rsidR="00D904E8" w:rsidRPr="00867146" w:rsidSect="00867146">
      <w:pgSz w:w="12240" w:h="15840"/>
      <w:pgMar w:top="39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2ED1"/>
    <w:multiLevelType w:val="hybridMultilevel"/>
    <w:tmpl w:val="7268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77B8A"/>
    <w:multiLevelType w:val="hybridMultilevel"/>
    <w:tmpl w:val="4128F32A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53E46"/>
    <w:multiLevelType w:val="hybridMultilevel"/>
    <w:tmpl w:val="636EDA7E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E5EC9"/>
    <w:multiLevelType w:val="hybridMultilevel"/>
    <w:tmpl w:val="3014DD18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E60BC"/>
    <w:multiLevelType w:val="hybridMultilevel"/>
    <w:tmpl w:val="9AE2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E034F"/>
    <w:multiLevelType w:val="hybridMultilevel"/>
    <w:tmpl w:val="5C06B4D4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41A98"/>
    <w:rsid w:val="00033664"/>
    <w:rsid w:val="000B6089"/>
    <w:rsid w:val="000E47E0"/>
    <w:rsid w:val="00125343"/>
    <w:rsid w:val="001C1890"/>
    <w:rsid w:val="002240B7"/>
    <w:rsid w:val="00247FE1"/>
    <w:rsid w:val="002E38B8"/>
    <w:rsid w:val="003349C5"/>
    <w:rsid w:val="003A5377"/>
    <w:rsid w:val="00441A98"/>
    <w:rsid w:val="00506039"/>
    <w:rsid w:val="005B251E"/>
    <w:rsid w:val="005D0EBB"/>
    <w:rsid w:val="0063174B"/>
    <w:rsid w:val="006D01B2"/>
    <w:rsid w:val="00772F73"/>
    <w:rsid w:val="00784BAB"/>
    <w:rsid w:val="00791E64"/>
    <w:rsid w:val="00845328"/>
    <w:rsid w:val="00867146"/>
    <w:rsid w:val="009029D5"/>
    <w:rsid w:val="0095490A"/>
    <w:rsid w:val="00B25B55"/>
    <w:rsid w:val="00B47877"/>
    <w:rsid w:val="00B82099"/>
    <w:rsid w:val="00BD1A4D"/>
    <w:rsid w:val="00C05478"/>
    <w:rsid w:val="00C42C11"/>
    <w:rsid w:val="00C71344"/>
    <w:rsid w:val="00D85AB9"/>
    <w:rsid w:val="00D904E8"/>
    <w:rsid w:val="00DA39E0"/>
    <w:rsid w:val="00DA5B64"/>
    <w:rsid w:val="00DE7D00"/>
    <w:rsid w:val="00E46F96"/>
    <w:rsid w:val="00E66061"/>
    <w:rsid w:val="00E92F51"/>
    <w:rsid w:val="00F3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71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dgorica.me/sekretarijat-za-lokalnu-samoupravu-i-saradnju-sa-civilnim-drustvom/odjeljenje-za-gradanska-stanj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CD1B5-263A-442C-B269-83C1D544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maticna.sluzba</cp:lastModifiedBy>
  <cp:revision>3</cp:revision>
  <cp:lastPrinted>2026-03-26T08:26:00Z</cp:lastPrinted>
  <dcterms:created xsi:type="dcterms:W3CDTF">2026-03-26T08:25:00Z</dcterms:created>
  <dcterms:modified xsi:type="dcterms:W3CDTF">2026-03-26T08:26:00Z</dcterms:modified>
</cp:coreProperties>
</file>