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D4" w:rsidRDefault="003715D4"/>
    <w:p w:rsidR="00552A86" w:rsidRPr="00552A86" w:rsidRDefault="00552A86" w:rsidP="00552A86">
      <w:pPr>
        <w:jc w:val="center"/>
        <w:rPr>
          <w:sz w:val="32"/>
          <w:szCs w:val="32"/>
        </w:rPr>
      </w:pPr>
      <w:proofErr w:type="spellStart"/>
      <w:r w:rsidRPr="00552A86">
        <w:rPr>
          <w:sz w:val="32"/>
          <w:szCs w:val="32"/>
        </w:rPr>
        <w:t>Uplatni</w:t>
      </w:r>
      <w:proofErr w:type="spellEnd"/>
      <w:r w:rsidRPr="00552A86">
        <w:rPr>
          <w:sz w:val="32"/>
          <w:szCs w:val="32"/>
        </w:rPr>
        <w:t xml:space="preserve"> </w:t>
      </w:r>
      <w:proofErr w:type="spellStart"/>
      <w:r w:rsidRPr="00552A86">
        <w:rPr>
          <w:sz w:val="32"/>
          <w:szCs w:val="32"/>
        </w:rPr>
        <w:t>računi</w:t>
      </w:r>
      <w:proofErr w:type="spellEnd"/>
      <w:r w:rsidRPr="00552A86">
        <w:rPr>
          <w:sz w:val="32"/>
          <w:szCs w:val="32"/>
        </w:rPr>
        <w:t xml:space="preserve"> </w:t>
      </w:r>
      <w:r w:rsidR="00C06FA7">
        <w:rPr>
          <w:sz w:val="32"/>
          <w:szCs w:val="32"/>
        </w:rPr>
        <w:t>prihoda Glavnog grada Podgorica</w:t>
      </w:r>
      <w:r w:rsidR="007E2C36">
        <w:rPr>
          <w:sz w:val="32"/>
          <w:szCs w:val="32"/>
        </w:rPr>
        <w:t xml:space="preserve"> </w:t>
      </w:r>
    </w:p>
    <w:tbl>
      <w:tblPr>
        <w:tblStyle w:val="TableGrid"/>
        <w:tblW w:w="9617" w:type="dxa"/>
        <w:tblLook w:val="04A0"/>
      </w:tblPr>
      <w:tblGrid>
        <w:gridCol w:w="9617"/>
      </w:tblGrid>
      <w:tr w:rsidR="003715D4" w:rsidRPr="004D5391" w:rsidTr="00731032">
        <w:trPr>
          <w:trHeight w:val="814"/>
        </w:trPr>
        <w:tc>
          <w:tcPr>
            <w:tcW w:w="9617" w:type="dxa"/>
            <w:shd w:val="clear" w:color="auto" w:fill="2E74B5" w:themeFill="accent1" w:themeFillShade="BF"/>
          </w:tcPr>
          <w:p w:rsidR="003715D4" w:rsidRPr="004D5391" w:rsidRDefault="003715D4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715D4" w:rsidRPr="00731032" w:rsidRDefault="003715D4" w:rsidP="006E45B1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Porez</w:t>
            </w:r>
            <w:proofErr w:type="spellEnd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na</w:t>
            </w:r>
            <w:proofErr w:type="spellEnd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nepokretnosti</w:t>
            </w:r>
            <w:proofErr w:type="spellEnd"/>
          </w:p>
        </w:tc>
      </w:tr>
      <w:tr w:rsidR="00552A86" w:rsidRPr="004D5391" w:rsidTr="000354F0">
        <w:trPr>
          <w:trHeight w:val="517"/>
        </w:trPr>
        <w:tc>
          <w:tcPr>
            <w:tcW w:w="9617" w:type="dxa"/>
          </w:tcPr>
          <w:p w:rsidR="00552A86" w:rsidRPr="004D5391" w:rsidRDefault="00552A86" w:rsidP="00242CB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6748A4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</w:t>
            </w:r>
            <w:r w:rsidR="00242CBA">
              <w:rPr>
                <w:rFonts w:ascii="Cambria" w:hAnsi="Cambria"/>
                <w:sz w:val="24"/>
                <w:szCs w:val="24"/>
              </w:rPr>
              <w:t>00000</w:t>
            </w:r>
            <w:r w:rsidRPr="004D5391">
              <w:rPr>
                <w:rFonts w:ascii="Cambria" w:hAnsi="Cambria"/>
                <w:sz w:val="24"/>
                <w:szCs w:val="24"/>
              </w:rPr>
              <w:t>3028014</w:t>
            </w:r>
            <w:r w:rsidR="00242CBA">
              <w:rPr>
                <w:rFonts w:ascii="Cambria" w:hAnsi="Cambria"/>
                <w:sz w:val="24"/>
                <w:szCs w:val="24"/>
              </w:rPr>
              <w:t>0</w:t>
            </w:r>
            <w:r w:rsidR="006748A4"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</w:tbl>
    <w:p w:rsidR="003715D4" w:rsidRDefault="003715D4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617" w:type="dxa"/>
        <w:tblLook w:val="04A0"/>
      </w:tblPr>
      <w:tblGrid>
        <w:gridCol w:w="9617"/>
      </w:tblGrid>
      <w:tr w:rsidR="00BE2023" w:rsidRPr="004D5391" w:rsidTr="00140616">
        <w:trPr>
          <w:trHeight w:val="814"/>
        </w:trPr>
        <w:tc>
          <w:tcPr>
            <w:tcW w:w="9617" w:type="dxa"/>
            <w:shd w:val="clear" w:color="auto" w:fill="2E74B5" w:themeFill="accent1" w:themeFillShade="BF"/>
          </w:tcPr>
          <w:p w:rsidR="00BE2023" w:rsidRPr="004D5391" w:rsidRDefault="00BE2023" w:rsidP="00140616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BE2023" w:rsidRPr="00731032" w:rsidRDefault="00BE2023" w:rsidP="00140616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Porez</w:t>
            </w:r>
            <w:proofErr w:type="spellEnd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na</w:t>
            </w:r>
            <w:proofErr w:type="spellEnd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promet</w:t>
            </w:r>
            <w:proofErr w:type="spellEnd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nepokretnosti</w:t>
            </w:r>
            <w:proofErr w:type="spellEnd"/>
          </w:p>
        </w:tc>
      </w:tr>
      <w:tr w:rsidR="00BE2023" w:rsidRPr="004D5391" w:rsidTr="00140616">
        <w:trPr>
          <w:trHeight w:val="517"/>
        </w:trPr>
        <w:tc>
          <w:tcPr>
            <w:tcW w:w="9617" w:type="dxa"/>
          </w:tcPr>
          <w:p w:rsidR="00BE2023" w:rsidRPr="004D5391" w:rsidRDefault="00BE2023" w:rsidP="00E21A6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</w:t>
            </w:r>
            <w:r w:rsidR="00E21A65">
              <w:rPr>
                <w:rFonts w:ascii="Cambria" w:hAnsi="Cambria"/>
                <w:sz w:val="24"/>
                <w:szCs w:val="24"/>
              </w:rPr>
              <w:t>00000</w:t>
            </w:r>
            <w:r w:rsidRPr="004D5391">
              <w:rPr>
                <w:rFonts w:ascii="Cambria" w:hAnsi="Cambria"/>
                <w:sz w:val="24"/>
                <w:szCs w:val="24"/>
              </w:rPr>
              <w:t>30280</w:t>
            </w:r>
            <w:r>
              <w:rPr>
                <w:rFonts w:ascii="Cambria" w:hAnsi="Cambria"/>
                <w:sz w:val="24"/>
                <w:szCs w:val="24"/>
              </w:rPr>
              <w:t>20</w:t>
            </w:r>
            <w:r w:rsidR="00E21A65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37</w:t>
            </w:r>
          </w:p>
        </w:tc>
      </w:tr>
    </w:tbl>
    <w:p w:rsidR="00BE2023" w:rsidRDefault="00BE2023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797" w:type="dxa"/>
        <w:tblLook w:val="04A0"/>
      </w:tblPr>
      <w:tblGrid>
        <w:gridCol w:w="9797"/>
      </w:tblGrid>
      <w:tr w:rsidR="003715D4" w:rsidRPr="004D5391" w:rsidTr="00D0461C">
        <w:trPr>
          <w:trHeight w:val="800"/>
        </w:trPr>
        <w:tc>
          <w:tcPr>
            <w:tcW w:w="9797" w:type="dxa"/>
            <w:shd w:val="clear" w:color="auto" w:fill="2E74B5" w:themeFill="accent1" w:themeFillShade="BF"/>
          </w:tcPr>
          <w:p w:rsidR="003715D4" w:rsidRPr="004D5391" w:rsidRDefault="003715D4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715D4" w:rsidRPr="004D5391" w:rsidRDefault="003715D4" w:rsidP="006E45B1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Prirez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porezu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dohodak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fizičkih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lica</w:t>
            </w:r>
            <w:proofErr w:type="spellEnd"/>
          </w:p>
        </w:tc>
      </w:tr>
      <w:tr w:rsidR="00552A86" w:rsidRPr="004D5391" w:rsidTr="007D7383">
        <w:trPr>
          <w:trHeight w:val="439"/>
        </w:trPr>
        <w:tc>
          <w:tcPr>
            <w:tcW w:w="9797" w:type="dxa"/>
          </w:tcPr>
          <w:p w:rsidR="00552A86" w:rsidRPr="004D5391" w:rsidRDefault="00506DE6" w:rsidP="00506DE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</w:t>
            </w:r>
            <w:r w:rsidR="0023011D">
              <w:rPr>
                <w:rFonts w:ascii="Cambria" w:hAnsi="Cambria"/>
                <w:sz w:val="24"/>
                <w:szCs w:val="24"/>
              </w:rPr>
              <w:t>0000030280090</w:t>
            </w:r>
            <w:r>
              <w:rPr>
                <w:rFonts w:ascii="Cambria" w:hAnsi="Cambria"/>
                <w:sz w:val="24"/>
                <w:szCs w:val="24"/>
              </w:rPr>
              <w:t>76</w:t>
            </w:r>
          </w:p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715D4" w:rsidRDefault="003715D4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F31BF2" w:rsidRPr="004D5391" w:rsidTr="00F31BF2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F31BF2" w:rsidRPr="004D5391" w:rsidRDefault="00F31BF2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F31BF2" w:rsidRPr="004D5391" w:rsidRDefault="00F31BF2" w:rsidP="00F31BF2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Lokalna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komunalna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taksa</w:t>
            </w:r>
            <w:proofErr w:type="spellEnd"/>
          </w:p>
        </w:tc>
      </w:tr>
      <w:tr w:rsidR="005B7922" w:rsidRPr="004D5391" w:rsidTr="005B7922">
        <w:trPr>
          <w:trHeight w:val="654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F31BF2" w:rsidRPr="004D5391" w:rsidRDefault="00F31BF2" w:rsidP="005B7922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  <w:t>orišćenje prostora na javnim površinama, osim radi prodaje štampe, knjiga i drugih publikacija, proizvoda starih i umjetničkih zanata i domaće radinosti</w:t>
            </w:r>
          </w:p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B035F5">
        <w:trPr>
          <w:trHeight w:val="617"/>
        </w:trPr>
        <w:tc>
          <w:tcPr>
            <w:tcW w:w="9917" w:type="dxa"/>
          </w:tcPr>
          <w:p w:rsidR="00552A86" w:rsidRPr="004D5391" w:rsidRDefault="00952F42" w:rsidP="00172F1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172F1C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30232405</w:t>
            </w:r>
            <w:r w:rsidR="00172F1C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06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F31BF2" w:rsidRPr="004D5391" w:rsidRDefault="00F31BF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držanje</w:t>
            </w:r>
            <w:proofErr w:type="spellEnd"/>
            <w:proofErr w:type="gram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priređivanje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muzike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ugotiteljskim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objektima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osim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muzike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reprodukuje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mehaničkom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sredstvima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gramofon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magnetofon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, radio, TV i sl.);</w:t>
            </w:r>
          </w:p>
          <w:p w:rsidR="00F31BF2" w:rsidRPr="004D5391" w:rsidRDefault="00F31BF2" w:rsidP="006E45B1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552A86" w:rsidRPr="004D5391" w:rsidTr="00C435C6">
        <w:trPr>
          <w:trHeight w:val="455"/>
        </w:trPr>
        <w:tc>
          <w:tcPr>
            <w:tcW w:w="9917" w:type="dxa"/>
          </w:tcPr>
          <w:p w:rsidR="00552A86" w:rsidRPr="004D5391" w:rsidRDefault="00552A86" w:rsidP="001F154D">
            <w:pPr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99493C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30232494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99493C">
              <w:rPr>
                <w:rFonts w:ascii="Cambria" w:hAnsi="Cambria"/>
                <w:color w:val="000000" w:themeColor="text1"/>
                <w:sz w:val="24"/>
                <w:szCs w:val="24"/>
              </w:rPr>
              <w:t>52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4D5391" w:rsidRDefault="004D5391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reklamnih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panoa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bilborda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osim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pored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magistralnih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regionalnih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puteva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; </w:t>
            </w:r>
          </w:p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BF77DF">
        <w:trPr>
          <w:trHeight w:val="417"/>
        </w:trPr>
        <w:tc>
          <w:tcPr>
            <w:tcW w:w="9917" w:type="dxa"/>
          </w:tcPr>
          <w:p w:rsidR="00552A86" w:rsidRPr="004D5391" w:rsidRDefault="00552A86" w:rsidP="00257952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257952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30232517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257952">
              <w:rPr>
                <w:rFonts w:ascii="Cambria" w:hAnsi="Cambria"/>
                <w:color w:val="000000" w:themeColor="text1"/>
                <w:sz w:val="24"/>
                <w:szCs w:val="24"/>
              </w:rPr>
              <w:t>41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4858C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držanje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motornih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drumskih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priključnih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vozila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2A86" w:rsidRPr="004D5391" w:rsidTr="006F39EA">
        <w:trPr>
          <w:trHeight w:val="617"/>
        </w:trPr>
        <w:tc>
          <w:tcPr>
            <w:tcW w:w="9917" w:type="dxa"/>
          </w:tcPr>
          <w:p w:rsidR="00552A86" w:rsidRPr="004D5391" w:rsidRDefault="00552A86" w:rsidP="00AD6184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4858CF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AD6184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3023273</w:t>
            </w:r>
            <w:r w:rsidR="00AD6184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4858CF"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parkiranje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motornih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priključnih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vozila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motocikala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bicikala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uređenim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obilježenim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mjestima</w:t>
            </w:r>
            <w:proofErr w:type="spellEnd"/>
          </w:p>
        </w:tc>
      </w:tr>
      <w:tr w:rsidR="00552A86" w:rsidRPr="004D5391" w:rsidTr="00133CE8">
        <w:trPr>
          <w:trHeight w:val="617"/>
        </w:trPr>
        <w:tc>
          <w:tcPr>
            <w:tcW w:w="9917" w:type="dxa"/>
          </w:tcPr>
          <w:p w:rsidR="00552A86" w:rsidRPr="004D5391" w:rsidRDefault="0099493C" w:rsidP="0099493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952F42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30232468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56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slobodnih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površina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kampove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postavljanje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šatora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drugih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objekata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privremenog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karaktera</w:t>
            </w:r>
            <w:proofErr w:type="spellEnd"/>
          </w:p>
        </w:tc>
      </w:tr>
      <w:tr w:rsidR="00552A86" w:rsidRPr="004D5391" w:rsidTr="00DC12FF">
        <w:trPr>
          <w:trHeight w:val="617"/>
        </w:trPr>
        <w:tc>
          <w:tcPr>
            <w:tcW w:w="9917" w:type="dxa"/>
          </w:tcPr>
          <w:p w:rsidR="00552A86" w:rsidRPr="004D5391" w:rsidRDefault="009065C4" w:rsidP="009065C4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30232538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90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vitrina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radi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izlaganja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robe van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poslovne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prostorije</w:t>
            </w:r>
            <w:proofErr w:type="spellEnd"/>
          </w:p>
        </w:tc>
      </w:tr>
      <w:tr w:rsidR="00552A86" w:rsidRPr="004D5391" w:rsidTr="002E09E6">
        <w:trPr>
          <w:trHeight w:val="617"/>
        </w:trPr>
        <w:tc>
          <w:tcPr>
            <w:tcW w:w="9917" w:type="dxa"/>
          </w:tcPr>
          <w:p w:rsidR="00552A86" w:rsidRPr="004D5391" w:rsidRDefault="00102C7F" w:rsidP="00E5693E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E5693E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30232473</w:t>
            </w:r>
            <w:r w:rsidR="00E5693E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03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  <w:t>držanje restorana i drugih ugostiteljskih i zabavnih objekata na vodi</w:t>
            </w:r>
          </w:p>
        </w:tc>
      </w:tr>
      <w:tr w:rsidR="00552A86" w:rsidRPr="004D5391" w:rsidTr="00E611E1">
        <w:trPr>
          <w:trHeight w:val="617"/>
        </w:trPr>
        <w:tc>
          <w:tcPr>
            <w:tcW w:w="9917" w:type="dxa"/>
          </w:tcPr>
          <w:p w:rsidR="00552A86" w:rsidRPr="004D5391" w:rsidRDefault="00556A65" w:rsidP="00556A6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A659D2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30232447</w:t>
            </w:r>
            <w:r w:rsidR="00A659D2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07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  <w:t>držanje plovnih postojenja, plovnih naprava i drugih objekata na vodi</w:t>
            </w:r>
          </w:p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FD2CF1">
        <w:trPr>
          <w:trHeight w:val="617"/>
        </w:trPr>
        <w:tc>
          <w:tcPr>
            <w:tcW w:w="9917" w:type="dxa"/>
          </w:tcPr>
          <w:p w:rsidR="00552A86" w:rsidRPr="004D5391" w:rsidRDefault="00D45195" w:rsidP="00D4519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30232431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02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držanje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asfaltnih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betonskih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drobljenje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preradu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kamena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proizvodnju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pijeska</w:t>
            </w:r>
            <w:proofErr w:type="spellEnd"/>
          </w:p>
        </w:tc>
      </w:tr>
      <w:tr w:rsidR="00552A86" w:rsidRPr="004D5391" w:rsidTr="00BB59CB">
        <w:trPr>
          <w:trHeight w:val="617"/>
        </w:trPr>
        <w:tc>
          <w:tcPr>
            <w:tcW w:w="9917" w:type="dxa"/>
          </w:tcPr>
          <w:p w:rsidR="00552A86" w:rsidRPr="004D5391" w:rsidRDefault="007A30E0" w:rsidP="000533C4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0533C4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30232586</w:t>
            </w:r>
            <w:r w:rsidR="000533C4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obale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poslovne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svrhe</w:t>
            </w:r>
            <w:proofErr w:type="spellEnd"/>
          </w:p>
        </w:tc>
      </w:tr>
      <w:tr w:rsidR="00552A86" w:rsidRPr="004D5391" w:rsidTr="001A1863">
        <w:trPr>
          <w:trHeight w:val="617"/>
        </w:trPr>
        <w:tc>
          <w:tcPr>
            <w:tcW w:w="9917" w:type="dxa"/>
          </w:tcPr>
          <w:p w:rsidR="00552A86" w:rsidRPr="004D5391" w:rsidRDefault="00407EB1" w:rsidP="00432CCA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432CCA">
              <w:rPr>
                <w:rFonts w:ascii="Cambria" w:hAnsi="Cambria"/>
                <w:color w:val="000000" w:themeColor="text1"/>
                <w:sz w:val="24"/>
                <w:szCs w:val="24"/>
              </w:rPr>
              <w:t>0000302325850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38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slobodnih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površina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karting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staze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zabavne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parkove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cirkuse</w:t>
            </w:r>
            <w:proofErr w:type="spellEnd"/>
          </w:p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E07873">
        <w:trPr>
          <w:trHeight w:val="617"/>
        </w:trPr>
        <w:tc>
          <w:tcPr>
            <w:tcW w:w="9917" w:type="dxa"/>
          </w:tcPr>
          <w:p w:rsidR="00552A86" w:rsidRPr="004D5391" w:rsidRDefault="00552A86" w:rsidP="001F154D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0E5502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30232587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0E5502">
              <w:rPr>
                <w:rFonts w:ascii="Cambria" w:hAnsi="Cambria"/>
                <w:color w:val="000000" w:themeColor="text1"/>
                <w:sz w:val="24"/>
                <w:szCs w:val="24"/>
              </w:rPr>
              <w:t>75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držanje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brenti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gatera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cirkulara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rezanje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građe</w:t>
            </w:r>
            <w:proofErr w:type="spellEnd"/>
          </w:p>
        </w:tc>
      </w:tr>
      <w:tr w:rsidR="00552A86" w:rsidRPr="004D5391" w:rsidTr="00AB4EF0">
        <w:trPr>
          <w:trHeight w:val="617"/>
        </w:trPr>
        <w:tc>
          <w:tcPr>
            <w:tcW w:w="9917" w:type="dxa"/>
          </w:tcPr>
          <w:p w:rsidR="00552A86" w:rsidRPr="004D5391" w:rsidRDefault="00552A86" w:rsidP="00F278D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407EB1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F278D9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30232588</w:t>
            </w:r>
            <w:r w:rsidR="00F278D9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407EB1">
              <w:rPr>
                <w:rFonts w:ascii="Cambria" w:hAnsi="Cambria"/>
                <w:color w:val="000000" w:themeColor="text1"/>
                <w:sz w:val="24"/>
                <w:szCs w:val="24"/>
              </w:rPr>
              <w:t>45</w:t>
            </w:r>
          </w:p>
        </w:tc>
      </w:tr>
      <w:tr w:rsidR="005B7922" w:rsidRPr="004D5391" w:rsidTr="005B7922">
        <w:trPr>
          <w:trHeight w:val="750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ostale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komunalne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takse</w:t>
            </w:r>
            <w:proofErr w:type="spellEnd"/>
          </w:p>
        </w:tc>
      </w:tr>
      <w:tr w:rsidR="00552A86" w:rsidRPr="004D5391" w:rsidTr="00B14410">
        <w:trPr>
          <w:trHeight w:val="617"/>
        </w:trPr>
        <w:tc>
          <w:tcPr>
            <w:tcW w:w="9917" w:type="dxa"/>
          </w:tcPr>
          <w:p w:rsidR="00552A86" w:rsidRPr="004D5391" w:rsidRDefault="00FC2E12" w:rsidP="001F154D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3023247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55</w:t>
            </w:r>
          </w:p>
        </w:tc>
      </w:tr>
    </w:tbl>
    <w:p w:rsidR="00F31BF2" w:rsidRPr="004D5391" w:rsidRDefault="00F31BF2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71448B" w:rsidRPr="004D5391" w:rsidTr="006E45B1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71448B" w:rsidRPr="004D5391" w:rsidRDefault="0071448B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71448B" w:rsidRPr="004D5391" w:rsidRDefault="0071448B" w:rsidP="0071448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Lokalna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administrativna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taksa</w:t>
            </w:r>
            <w:proofErr w:type="spellEnd"/>
          </w:p>
        </w:tc>
      </w:tr>
      <w:tr w:rsidR="0071448B" w:rsidRPr="004D5391" w:rsidTr="006E45B1">
        <w:trPr>
          <w:trHeight w:val="654"/>
        </w:trPr>
        <w:tc>
          <w:tcPr>
            <w:tcW w:w="9917" w:type="dxa"/>
            <w:shd w:val="clear" w:color="auto" w:fill="BDD6EE" w:themeFill="accent1" w:themeFillTint="66"/>
          </w:tcPr>
          <w:p w:rsidR="0036462E" w:rsidRPr="004D5391" w:rsidRDefault="0071448B" w:rsidP="0071448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  <w:t>Lokalne administrativne takse</w:t>
            </w:r>
            <w:r w:rsidR="00731032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ab/>
            </w:r>
          </w:p>
          <w:p w:rsidR="0071448B" w:rsidRPr="004D5391" w:rsidRDefault="0071448B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CD7006">
        <w:trPr>
          <w:trHeight w:val="617"/>
        </w:trPr>
        <w:tc>
          <w:tcPr>
            <w:tcW w:w="9917" w:type="dxa"/>
          </w:tcPr>
          <w:p w:rsidR="00552A86" w:rsidRPr="004D5391" w:rsidRDefault="00BE2023" w:rsidP="00BE2023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E21A65">
              <w:rPr>
                <w:rFonts w:ascii="Cambria" w:hAnsi="Cambria"/>
                <w:color w:val="000000" w:themeColor="text1"/>
                <w:sz w:val="24"/>
                <w:szCs w:val="24"/>
              </w:rPr>
              <w:t>0000030267770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79</w:t>
            </w:r>
          </w:p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1448B" w:rsidRDefault="0071448B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323BED" w:rsidRPr="004D5391" w:rsidTr="00FA2D5B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323BED" w:rsidRPr="004D5391" w:rsidRDefault="00323BED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23BED" w:rsidRDefault="00323BED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  <w:lang w:val="it-IT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za </w:t>
            </w:r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  <w:lang w:val="it-IT"/>
              </w:rPr>
              <w:t xml:space="preserve">za korišćenje opštinskih i nekategorisanih puteva na </w:t>
            </w:r>
          </w:p>
          <w:p w:rsidR="00323BED" w:rsidRPr="004D5391" w:rsidRDefault="00323BED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  <w:lang w:val="it-IT"/>
              </w:rPr>
              <w:t>teritoriji Glavnog grada Podgorica</w:t>
            </w:r>
          </w:p>
          <w:p w:rsidR="00323BED" w:rsidRPr="004D5391" w:rsidRDefault="00323BED" w:rsidP="00FA2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54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za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upotrebu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opštinskih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nekategorisanih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puteva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teritoriji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Glavnog grada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Podogrice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za </w:t>
            </w:r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vanredni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prevoz</w:t>
            </w:r>
            <w:proofErr w:type="spellEnd"/>
          </w:p>
        </w:tc>
      </w:tr>
      <w:tr w:rsidR="00552A86" w:rsidRPr="004D5391" w:rsidTr="00C53762">
        <w:trPr>
          <w:trHeight w:val="617"/>
        </w:trPr>
        <w:tc>
          <w:tcPr>
            <w:tcW w:w="9917" w:type="dxa"/>
          </w:tcPr>
          <w:p w:rsidR="00552A86" w:rsidRPr="004D5391" w:rsidRDefault="00552A86" w:rsidP="004858C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4858CF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</w:t>
            </w:r>
            <w:r w:rsidR="00AD6184">
              <w:rPr>
                <w:rFonts w:ascii="Cambria" w:hAnsi="Cambria"/>
                <w:sz w:val="24"/>
                <w:szCs w:val="24"/>
              </w:rPr>
              <w:t>0000</w:t>
            </w:r>
            <w:r w:rsidRPr="004D5391">
              <w:rPr>
                <w:rFonts w:ascii="Cambria" w:hAnsi="Cambria"/>
                <w:sz w:val="24"/>
                <w:szCs w:val="24"/>
              </w:rPr>
              <w:t>30262320</w:t>
            </w:r>
            <w:r w:rsidR="00AD6184">
              <w:rPr>
                <w:rFonts w:ascii="Cambria" w:hAnsi="Cambria"/>
                <w:sz w:val="24"/>
                <w:szCs w:val="24"/>
              </w:rPr>
              <w:t>0</w:t>
            </w:r>
            <w:r w:rsidR="004858CF">
              <w:rPr>
                <w:rFonts w:ascii="Cambria" w:hAnsi="Cambria"/>
                <w:sz w:val="24"/>
                <w:szCs w:val="24"/>
              </w:rPr>
              <w:t>97</w:t>
            </w:r>
          </w:p>
          <w:p w:rsidR="00552A86" w:rsidRPr="004D5391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lastRenderedPageBreak/>
              <w:t>N</w:t>
            </w:r>
            <w:r w:rsidRPr="004D5391">
              <w:rPr>
                <w:rFonts w:ascii="Cambria" w:hAnsi="Cambria"/>
                <w:sz w:val="24"/>
                <w:szCs w:val="24"/>
              </w:rPr>
              <w:t>aknada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zakup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putnog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zemljišta</w:t>
            </w:r>
            <w:proofErr w:type="spellEnd"/>
          </w:p>
        </w:tc>
      </w:tr>
      <w:tr w:rsidR="00552A86" w:rsidRPr="004D5391" w:rsidTr="00CB6308">
        <w:trPr>
          <w:trHeight w:val="750"/>
        </w:trPr>
        <w:tc>
          <w:tcPr>
            <w:tcW w:w="9917" w:type="dxa"/>
          </w:tcPr>
          <w:p w:rsidR="00552A86" w:rsidRPr="004D5391" w:rsidRDefault="00810F26" w:rsidP="003861DE">
            <w:pPr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</w:t>
            </w:r>
            <w:r w:rsidR="003861DE">
              <w:rPr>
                <w:rFonts w:ascii="Cambria" w:hAnsi="Cambria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30262321</w:t>
            </w:r>
            <w:r w:rsidR="003861DE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67</w:t>
            </w: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N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drugog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zemljišta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pripada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upravljaču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puta</w:t>
            </w:r>
            <w:proofErr w:type="spellEnd"/>
          </w:p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6049A2">
        <w:trPr>
          <w:trHeight w:val="617"/>
        </w:trPr>
        <w:tc>
          <w:tcPr>
            <w:tcW w:w="9917" w:type="dxa"/>
          </w:tcPr>
          <w:p w:rsidR="00552A86" w:rsidRPr="004D5391" w:rsidRDefault="00B33B1D" w:rsidP="00B33B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30262322</w:t>
            </w:r>
            <w:r w:rsidR="001F154D">
              <w:rPr>
                <w:rFonts w:ascii="Cambria" w:hAnsi="Cambria"/>
                <w:sz w:val="24"/>
                <w:szCs w:val="24"/>
              </w:rPr>
              <w:t>0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</w:p>
          <w:p w:rsidR="00552A86" w:rsidRPr="004D5391" w:rsidRDefault="00552A86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priključenje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prilaznog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puta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opštinski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nekategorisani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put;</w:t>
            </w:r>
          </w:p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E70402">
        <w:trPr>
          <w:trHeight w:val="617"/>
        </w:trPr>
        <w:tc>
          <w:tcPr>
            <w:tcW w:w="9917" w:type="dxa"/>
          </w:tcPr>
          <w:p w:rsidR="00552A86" w:rsidRPr="004D5391" w:rsidRDefault="00BE2023" w:rsidP="00BE20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30262323</w:t>
            </w:r>
            <w:r w:rsidR="001F154D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07</w:t>
            </w:r>
          </w:p>
          <w:p w:rsidR="00552A86" w:rsidRPr="004D5391" w:rsidRDefault="00552A86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postavljanje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cjevovoda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vodovoda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kanalizacije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električnih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telefonskih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telegrafskih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vodovoda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sl.,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opštinskom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nekategorisanom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putu</w:t>
            </w:r>
            <w:proofErr w:type="spellEnd"/>
          </w:p>
        </w:tc>
      </w:tr>
      <w:tr w:rsidR="00552A86" w:rsidRPr="004D5391" w:rsidTr="00444A0B">
        <w:trPr>
          <w:trHeight w:val="617"/>
        </w:trPr>
        <w:tc>
          <w:tcPr>
            <w:tcW w:w="9917" w:type="dxa"/>
          </w:tcPr>
          <w:p w:rsidR="00552A86" w:rsidRPr="004D5391" w:rsidRDefault="0099493C" w:rsidP="009810B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30262324</w:t>
            </w:r>
            <w:r w:rsidR="001F154D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74</w:t>
            </w:r>
          </w:p>
          <w:p w:rsidR="00552A86" w:rsidRPr="004D5391" w:rsidRDefault="00552A86" w:rsidP="009810B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Godišnja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cjevovode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vodovode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kanalizaciju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električne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telefonske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telegrafske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vodovode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sl.,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opštinskom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nekategorisanom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putu</w:t>
            </w:r>
            <w:proofErr w:type="spellEnd"/>
          </w:p>
        </w:tc>
      </w:tr>
      <w:tr w:rsidR="00552A86" w:rsidRPr="004D5391" w:rsidTr="002E56F3">
        <w:trPr>
          <w:trHeight w:val="617"/>
        </w:trPr>
        <w:tc>
          <w:tcPr>
            <w:tcW w:w="9917" w:type="dxa"/>
          </w:tcPr>
          <w:p w:rsidR="00552A86" w:rsidRPr="004D5391" w:rsidRDefault="00552A86" w:rsidP="002F6457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517033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</w:t>
            </w:r>
            <w:r w:rsidR="002F6457">
              <w:rPr>
                <w:rFonts w:ascii="Cambria" w:hAnsi="Cambria"/>
                <w:sz w:val="24"/>
                <w:szCs w:val="24"/>
              </w:rPr>
              <w:t>0000</w:t>
            </w:r>
            <w:r w:rsidRPr="004D5391">
              <w:rPr>
                <w:rFonts w:ascii="Cambria" w:hAnsi="Cambria"/>
                <w:sz w:val="24"/>
                <w:szCs w:val="24"/>
              </w:rPr>
              <w:t>30262325</w:t>
            </w:r>
            <w:r w:rsidR="002F6457">
              <w:rPr>
                <w:rFonts w:ascii="Cambria" w:hAnsi="Cambria"/>
                <w:sz w:val="24"/>
                <w:szCs w:val="24"/>
              </w:rPr>
              <w:t>0</w:t>
            </w:r>
            <w:r w:rsidR="00517033">
              <w:rPr>
                <w:rFonts w:ascii="Cambria" w:hAnsi="Cambria"/>
                <w:sz w:val="24"/>
                <w:szCs w:val="24"/>
              </w:rPr>
              <w:t>44</w:t>
            </w: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izgradnju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komercijalnih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objekata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kojima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omogućen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pristup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opštinskog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nekategorisanog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puta</w:t>
            </w:r>
            <w:proofErr w:type="spellEnd"/>
          </w:p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A242E7">
        <w:trPr>
          <w:trHeight w:val="617"/>
        </w:trPr>
        <w:tc>
          <w:tcPr>
            <w:tcW w:w="9917" w:type="dxa"/>
          </w:tcPr>
          <w:p w:rsidR="00552A86" w:rsidRPr="004D5391" w:rsidRDefault="00CF78A4" w:rsidP="00EC59D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30262326</w:t>
            </w:r>
            <w:r w:rsidR="001F154D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14</w:t>
            </w:r>
          </w:p>
          <w:p w:rsidR="00552A86" w:rsidRPr="004D5391" w:rsidRDefault="00552A86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</w:t>
            </w:r>
            <w:r w:rsidRPr="004D5391">
              <w:rPr>
                <w:rFonts w:ascii="Cambria" w:hAnsi="Cambria"/>
                <w:sz w:val="24"/>
                <w:szCs w:val="24"/>
              </w:rPr>
              <w:t>aknada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komercijalnih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objekata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kojima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je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omogućen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pristup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sa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opštinskog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nekategorisanog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puta</w:t>
            </w:r>
            <w:proofErr w:type="spellEnd"/>
          </w:p>
        </w:tc>
      </w:tr>
      <w:tr w:rsidR="00552A86" w:rsidRPr="004D5391" w:rsidTr="003F5817">
        <w:trPr>
          <w:trHeight w:val="617"/>
        </w:trPr>
        <w:tc>
          <w:tcPr>
            <w:tcW w:w="9917" w:type="dxa"/>
          </w:tcPr>
          <w:p w:rsidR="00552A86" w:rsidRPr="004D5391" w:rsidRDefault="00102C7F" w:rsidP="00102C7F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910669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30262327</w:t>
            </w:r>
            <w:r w:rsidR="00910669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81</w:t>
            </w:r>
          </w:p>
          <w:p w:rsidR="00552A86" w:rsidRPr="004D5391" w:rsidRDefault="00552A86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</w:tbl>
    <w:p w:rsidR="00323BED" w:rsidRDefault="00323BED">
      <w:pPr>
        <w:rPr>
          <w:rFonts w:ascii="Cambria" w:hAnsi="Cambria"/>
          <w:sz w:val="24"/>
          <w:szCs w:val="24"/>
        </w:rPr>
      </w:pPr>
    </w:p>
    <w:p w:rsidR="0021134B" w:rsidRDefault="0021134B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DE2C0C" w:rsidRPr="004D5391" w:rsidTr="006E45B1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DE2C0C" w:rsidRPr="004D5391" w:rsidRDefault="00DE2C0C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DE2C0C" w:rsidRPr="004D5391" w:rsidRDefault="00DE2C0C" w:rsidP="00DE2C0C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za komunalno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opremanje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građevinskog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zemljišta</w:t>
            </w:r>
            <w:proofErr w:type="spellEnd"/>
          </w:p>
        </w:tc>
      </w:tr>
      <w:tr w:rsidR="00DE2C0C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DE2C0C" w:rsidRPr="004D5391" w:rsidRDefault="009C462A" w:rsidP="006E45B1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komunalno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opremanje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građevinskog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zemljišta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pravna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lica</w:t>
            </w:r>
            <w:proofErr w:type="spellEnd"/>
          </w:p>
        </w:tc>
      </w:tr>
      <w:tr w:rsidR="00552A86" w:rsidRPr="004D5391" w:rsidTr="00A04413">
        <w:trPr>
          <w:trHeight w:val="750"/>
        </w:trPr>
        <w:tc>
          <w:tcPr>
            <w:tcW w:w="9917" w:type="dxa"/>
          </w:tcPr>
          <w:p w:rsidR="00552A86" w:rsidRPr="004D5391" w:rsidRDefault="00257952" w:rsidP="00FE47A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30223906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</w:p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  <w:lang w:val="it-IT"/>
              </w:rPr>
            </w:pPr>
          </w:p>
        </w:tc>
      </w:tr>
      <w:tr w:rsidR="009C462A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9C462A" w:rsidRPr="004D5391" w:rsidRDefault="009C462A" w:rsidP="009C46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komunalno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opremanje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građevinskog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zemljišta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preduzetnike</w:t>
            </w:r>
            <w:proofErr w:type="spellEnd"/>
          </w:p>
        </w:tc>
      </w:tr>
      <w:tr w:rsidR="00552A86" w:rsidRPr="004D5391" w:rsidTr="000B17DC">
        <w:trPr>
          <w:trHeight w:val="617"/>
        </w:trPr>
        <w:tc>
          <w:tcPr>
            <w:tcW w:w="9917" w:type="dxa"/>
          </w:tcPr>
          <w:p w:rsidR="00552A86" w:rsidRPr="004D5391" w:rsidRDefault="00552A86" w:rsidP="008020C0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72F1C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30223911</w:t>
            </w:r>
            <w:r w:rsidR="00172F1C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07</w:t>
            </w:r>
          </w:p>
          <w:p w:rsidR="00552A86" w:rsidRPr="004D5391" w:rsidRDefault="00552A86" w:rsidP="009C46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9C462A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9C462A" w:rsidRPr="004D5391" w:rsidRDefault="009C462A" w:rsidP="009C46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komunalno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opremanje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građevinskog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zemljišta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građane</w:t>
            </w:r>
          </w:p>
          <w:p w:rsidR="009C462A" w:rsidRPr="004D5391" w:rsidRDefault="009C462A" w:rsidP="009C46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AC576D">
        <w:trPr>
          <w:trHeight w:val="617"/>
        </w:trPr>
        <w:tc>
          <w:tcPr>
            <w:tcW w:w="9917" w:type="dxa"/>
          </w:tcPr>
          <w:p w:rsidR="00552A86" w:rsidRPr="004D5391" w:rsidRDefault="00552A86" w:rsidP="001F154D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99493C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30223932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99493C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</w:p>
        </w:tc>
      </w:tr>
      <w:tr w:rsidR="009810BC" w:rsidRPr="004D5391" w:rsidTr="009810BC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9810BC" w:rsidRPr="004D5391" w:rsidRDefault="009810BC" w:rsidP="009810B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građevinskog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zemljišta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za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pravna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lica</w:t>
            </w:r>
            <w:proofErr w:type="spellEnd"/>
          </w:p>
        </w:tc>
      </w:tr>
      <w:tr w:rsidR="009810BC" w:rsidRPr="004D5391" w:rsidTr="009810BC">
        <w:trPr>
          <w:trHeight w:val="617"/>
        </w:trPr>
        <w:tc>
          <w:tcPr>
            <w:tcW w:w="9917" w:type="dxa"/>
          </w:tcPr>
          <w:p w:rsidR="009810BC" w:rsidRPr="004D5391" w:rsidRDefault="009810BC" w:rsidP="001F154D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3022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3927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810BC" w:rsidRPr="004D5391" w:rsidTr="009810BC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9810BC" w:rsidRPr="004D5391" w:rsidRDefault="004C0198" w:rsidP="009810B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Naknada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građevinskog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zemljišta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za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reduzetnike</w:t>
            </w:r>
            <w:proofErr w:type="spellEnd"/>
          </w:p>
        </w:tc>
      </w:tr>
      <w:tr w:rsidR="009810BC" w:rsidRPr="004D5391" w:rsidTr="009810BC">
        <w:trPr>
          <w:trHeight w:val="617"/>
        </w:trPr>
        <w:tc>
          <w:tcPr>
            <w:tcW w:w="9917" w:type="dxa"/>
          </w:tcPr>
          <w:p w:rsidR="009810BC" w:rsidRPr="004D5391" w:rsidRDefault="009810BC" w:rsidP="004C0198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5C0F4B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3022</w:t>
            </w:r>
            <w:r w:rsidR="005C0F4B">
              <w:rPr>
                <w:rFonts w:ascii="Cambria" w:hAnsi="Cambria"/>
                <w:color w:val="000000" w:themeColor="text1"/>
                <w:sz w:val="24"/>
                <w:szCs w:val="24"/>
              </w:rPr>
              <w:t>39</w:t>
            </w:r>
            <w:r w:rsidR="004C0198">
              <w:rPr>
                <w:rFonts w:ascii="Cambria" w:hAnsi="Cambria"/>
                <w:color w:val="000000" w:themeColor="text1"/>
                <w:sz w:val="24"/>
                <w:szCs w:val="24"/>
              </w:rPr>
              <w:t>48061</w:t>
            </w:r>
          </w:p>
        </w:tc>
      </w:tr>
      <w:tr w:rsidR="004C0198" w:rsidRPr="004D5391" w:rsidTr="004C0198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4C0198" w:rsidRPr="004D5391" w:rsidRDefault="004C0198" w:rsidP="0087048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izgradnju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javnih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garaža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parkirališta</w:t>
            </w:r>
            <w:proofErr w:type="spellEnd"/>
          </w:p>
        </w:tc>
      </w:tr>
      <w:tr w:rsidR="004C0198" w:rsidRPr="004D5391" w:rsidTr="004C0198">
        <w:trPr>
          <w:trHeight w:val="617"/>
        </w:trPr>
        <w:tc>
          <w:tcPr>
            <w:tcW w:w="9917" w:type="dxa"/>
          </w:tcPr>
          <w:p w:rsidR="004C0198" w:rsidRPr="004D5391" w:rsidRDefault="004C0198" w:rsidP="00870488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3022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3933026</w:t>
            </w:r>
          </w:p>
        </w:tc>
      </w:tr>
    </w:tbl>
    <w:p w:rsidR="009C462A" w:rsidRPr="004D5391" w:rsidRDefault="009C462A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9C462A" w:rsidRPr="004D5391" w:rsidTr="006E45B1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9C462A" w:rsidRPr="004D5391" w:rsidRDefault="009C462A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9C462A" w:rsidRPr="004D5391" w:rsidRDefault="009C462A" w:rsidP="009C462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urbanu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sanaciju</w:t>
            </w:r>
            <w:proofErr w:type="spellEnd"/>
          </w:p>
        </w:tc>
      </w:tr>
      <w:tr w:rsidR="00552A86" w:rsidRPr="004D5391" w:rsidTr="00416440">
        <w:trPr>
          <w:trHeight w:val="617"/>
        </w:trPr>
        <w:tc>
          <w:tcPr>
            <w:tcW w:w="9917" w:type="dxa"/>
          </w:tcPr>
          <w:p w:rsidR="00552A86" w:rsidRPr="004D5391" w:rsidRDefault="008C1019" w:rsidP="00EF7658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EF7658">
              <w:rPr>
                <w:rFonts w:ascii="Cambria" w:hAnsi="Cambria"/>
                <w:color w:val="000000" w:themeColor="text1"/>
                <w:sz w:val="24"/>
                <w:szCs w:val="24"/>
              </w:rPr>
              <w:t>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30262340</w:t>
            </w:r>
            <w:r w:rsidR="00EF7658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79</w:t>
            </w:r>
          </w:p>
        </w:tc>
      </w:tr>
    </w:tbl>
    <w:p w:rsidR="009C462A" w:rsidRPr="004D5391" w:rsidRDefault="009C462A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152EF6" w:rsidRPr="004D5391" w:rsidTr="006E45B1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152EF6" w:rsidRPr="00E246E3" w:rsidRDefault="00152EF6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  <w:lang w:val="en-GB"/>
              </w:rPr>
            </w:pPr>
          </w:p>
          <w:p w:rsidR="00731032" w:rsidRDefault="00731032" w:rsidP="00731032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koje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svojom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djelatnošću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ostvare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opštinski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organi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organizacije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službe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,</w:t>
            </w:r>
          </w:p>
          <w:p w:rsidR="0036462E" w:rsidRPr="004D5391" w:rsidRDefault="00731032" w:rsidP="00731032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</w:t>
            </w: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vredna</w:t>
            </w:r>
            <w:proofErr w:type="spellEnd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društva</w:t>
            </w:r>
            <w:proofErr w:type="spellEnd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i javne </w:t>
            </w:r>
            <w:proofErr w:type="spellStart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ustanove</w:t>
            </w:r>
            <w:proofErr w:type="spellEnd"/>
          </w:p>
          <w:p w:rsidR="00152EF6" w:rsidRPr="004D5391" w:rsidRDefault="00152EF6" w:rsidP="006E45B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52EF6" w:rsidRPr="004D5391" w:rsidTr="006E45B1">
        <w:trPr>
          <w:trHeight w:val="654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731032" w:rsidP="004D539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svojom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djelatnošću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ostvare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opštins</w:t>
            </w:r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ki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organi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organizacije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službe</w:t>
            </w:r>
            <w:proofErr w:type="spellEnd"/>
          </w:p>
        </w:tc>
      </w:tr>
      <w:tr w:rsidR="00552A86" w:rsidRPr="004D5391" w:rsidTr="002616D7">
        <w:trPr>
          <w:trHeight w:val="617"/>
        </w:trPr>
        <w:tc>
          <w:tcPr>
            <w:tcW w:w="9917" w:type="dxa"/>
          </w:tcPr>
          <w:p w:rsidR="00552A86" w:rsidRPr="004D5391" w:rsidRDefault="00D45195" w:rsidP="004F693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sz w:val="24"/>
                <w:szCs w:val="24"/>
              </w:rPr>
              <w:t>00000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3026121</w:t>
            </w:r>
            <w:r w:rsidR="001F154D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68</w:t>
            </w:r>
          </w:p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52EF6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152EF6" w:rsidP="006E45B1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KIC “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Budo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Tomović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552A86" w:rsidRPr="004D5391" w:rsidTr="00B67498">
        <w:trPr>
          <w:trHeight w:val="750"/>
        </w:trPr>
        <w:tc>
          <w:tcPr>
            <w:tcW w:w="9917" w:type="dxa"/>
          </w:tcPr>
          <w:p w:rsidR="00552A86" w:rsidRPr="004D5391" w:rsidRDefault="001D06D9" w:rsidP="001F154D">
            <w:pPr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3026122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38</w:t>
            </w:r>
          </w:p>
        </w:tc>
      </w:tr>
      <w:tr w:rsidR="00152EF6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152EF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“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Muzeji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galerije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552A86" w:rsidRPr="004D5391" w:rsidTr="00920609">
        <w:trPr>
          <w:trHeight w:val="617"/>
        </w:trPr>
        <w:tc>
          <w:tcPr>
            <w:tcW w:w="9917" w:type="dxa"/>
          </w:tcPr>
          <w:p w:rsidR="00552A86" w:rsidRPr="004D5391" w:rsidRDefault="001F5E2F" w:rsidP="00C154A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910669">
              <w:rPr>
                <w:rFonts w:ascii="Cambria" w:hAnsi="Cambria"/>
                <w:color w:val="000000" w:themeColor="text1"/>
                <w:sz w:val="24"/>
                <w:szCs w:val="24"/>
              </w:rPr>
              <w:t>000000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3026125</w:t>
            </w:r>
            <w:r w:rsidR="00910669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45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52EF6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552264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“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Gradsko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pozorište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552A86" w:rsidRPr="004D5391" w:rsidTr="00694381">
        <w:trPr>
          <w:trHeight w:val="617"/>
        </w:trPr>
        <w:tc>
          <w:tcPr>
            <w:tcW w:w="9917" w:type="dxa"/>
          </w:tcPr>
          <w:p w:rsidR="00552A86" w:rsidRPr="004D5391" w:rsidRDefault="00552A86" w:rsidP="002628E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2628EC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72F1C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3026126</w:t>
            </w:r>
            <w:r w:rsidR="00172F1C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2628EC">
              <w:rPr>
                <w:rFonts w:ascii="Cambria" w:hAnsi="Cambria"/>
                <w:color w:val="000000" w:themeColor="text1"/>
                <w:sz w:val="24"/>
                <w:szCs w:val="24"/>
              </w:rPr>
              <w:t>15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52EF6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552264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“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Dječji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savez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552A86" w:rsidRPr="004D5391" w:rsidTr="00E239CD">
        <w:trPr>
          <w:trHeight w:val="617"/>
        </w:trPr>
        <w:tc>
          <w:tcPr>
            <w:tcW w:w="9917" w:type="dxa"/>
          </w:tcPr>
          <w:p w:rsidR="00552A86" w:rsidRPr="004D5391" w:rsidRDefault="00C154AC" w:rsidP="00C154A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910669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3026127</w:t>
            </w:r>
            <w:r w:rsidR="00910669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82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52EF6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552264" w:rsidP="006E45B1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NB “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Radosav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Ljumović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552A86" w:rsidRPr="004D5391" w:rsidTr="00444667">
        <w:trPr>
          <w:trHeight w:val="617"/>
        </w:trPr>
        <w:tc>
          <w:tcPr>
            <w:tcW w:w="9917" w:type="dxa"/>
          </w:tcPr>
          <w:p w:rsidR="00552A86" w:rsidRPr="004D5391" w:rsidRDefault="001B7669" w:rsidP="001B766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AF2E23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3026130</w:t>
            </w:r>
            <w:r w:rsidR="00AF2E23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524CF" w:rsidRPr="004D5391" w:rsidTr="009A46CE">
        <w:trPr>
          <w:trHeight w:val="606"/>
        </w:trPr>
        <w:tc>
          <w:tcPr>
            <w:tcW w:w="9917" w:type="dxa"/>
            <w:shd w:val="clear" w:color="auto" w:fill="BDD6EE" w:themeFill="accent1" w:themeFillTint="66"/>
          </w:tcPr>
          <w:p w:rsidR="001524CF" w:rsidRPr="004D5391" w:rsidRDefault="009A46CE" w:rsidP="009A46C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smještaj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rehabilitaciju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resocijalizaciju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korisnika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psihoaktivnih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supstanci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-Podgorica</w:t>
            </w:r>
          </w:p>
        </w:tc>
      </w:tr>
      <w:tr w:rsidR="00552A86" w:rsidRPr="004D5391" w:rsidTr="00430842">
        <w:trPr>
          <w:trHeight w:val="617"/>
        </w:trPr>
        <w:tc>
          <w:tcPr>
            <w:tcW w:w="9917" w:type="dxa"/>
          </w:tcPr>
          <w:p w:rsidR="00552A86" w:rsidRPr="004D5391" w:rsidRDefault="0099493C" w:rsidP="0099493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0000030261310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524CF" w:rsidRPr="004D5391" w:rsidTr="004D5391">
        <w:trPr>
          <w:trHeight w:val="380"/>
        </w:trPr>
        <w:tc>
          <w:tcPr>
            <w:tcW w:w="9917" w:type="dxa"/>
            <w:shd w:val="clear" w:color="auto" w:fill="BDD6EE" w:themeFill="accent1" w:themeFillTint="66"/>
          </w:tcPr>
          <w:p w:rsidR="00C85F9C" w:rsidRDefault="00C85F9C" w:rsidP="004D539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1524CF" w:rsidRPr="004D5391" w:rsidRDefault="001524CF" w:rsidP="004D539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Dnevnog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centra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djecu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omladinu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smetnjama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teškoćama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razvoju</w:t>
            </w:r>
            <w:proofErr w:type="spellEnd"/>
          </w:p>
          <w:p w:rsidR="001524CF" w:rsidRPr="004D5391" w:rsidRDefault="001524CF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E66DAD">
        <w:trPr>
          <w:trHeight w:val="432"/>
        </w:trPr>
        <w:tc>
          <w:tcPr>
            <w:tcW w:w="9917" w:type="dxa"/>
            <w:shd w:val="clear" w:color="auto" w:fill="auto"/>
          </w:tcPr>
          <w:p w:rsidR="00552A86" w:rsidRPr="004D5391" w:rsidRDefault="00552A86" w:rsidP="001F154D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D45195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3026141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D45195">
              <w:rPr>
                <w:rFonts w:ascii="Cambria" w:hAnsi="Cambria"/>
                <w:color w:val="000000" w:themeColor="text1"/>
                <w:sz w:val="24"/>
                <w:szCs w:val="24"/>
              </w:rPr>
              <w:t>50</w:t>
            </w:r>
          </w:p>
        </w:tc>
      </w:tr>
      <w:tr w:rsidR="001524CF" w:rsidRPr="004D5391" w:rsidTr="004D539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4CF" w:rsidRPr="004D5391" w:rsidRDefault="001524CF" w:rsidP="004D539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Službe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zaštite</w:t>
            </w:r>
            <w:proofErr w:type="spellEnd"/>
          </w:p>
          <w:p w:rsidR="001524CF" w:rsidRPr="004D5391" w:rsidRDefault="001524CF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1F3E89">
        <w:trPr>
          <w:trHeight w:val="617"/>
        </w:trPr>
        <w:tc>
          <w:tcPr>
            <w:tcW w:w="9917" w:type="dxa"/>
          </w:tcPr>
          <w:p w:rsidR="00552A86" w:rsidRPr="004D5391" w:rsidRDefault="007A30E0" w:rsidP="001C688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C6889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3026128</w:t>
            </w:r>
            <w:r w:rsidR="001C6889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52</w:t>
            </w:r>
          </w:p>
        </w:tc>
      </w:tr>
      <w:tr w:rsidR="00067513" w:rsidRPr="004D5391" w:rsidTr="00555093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Agencije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izgradnju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razvoj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Podgorice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</w:t>
            </w:r>
          </w:p>
        </w:tc>
      </w:tr>
      <w:tr w:rsidR="00552A86" w:rsidRPr="004D5391" w:rsidTr="00FA5FB9">
        <w:trPr>
          <w:trHeight w:val="617"/>
        </w:trPr>
        <w:tc>
          <w:tcPr>
            <w:tcW w:w="9917" w:type="dxa"/>
          </w:tcPr>
          <w:p w:rsidR="00552A86" w:rsidRPr="004D5391" w:rsidRDefault="007657A0" w:rsidP="0001021E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01021E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3026129</w:t>
            </w:r>
            <w:r w:rsidR="0001021E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22</w:t>
            </w:r>
          </w:p>
        </w:tc>
      </w:tr>
      <w:tr w:rsidR="00067513" w:rsidRPr="004D5391" w:rsidTr="00370819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Tržnice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pijace</w:t>
            </w:r>
            <w:proofErr w:type="spellEnd"/>
          </w:p>
        </w:tc>
      </w:tr>
      <w:tr w:rsidR="00552A86" w:rsidRPr="004D5391" w:rsidTr="00CA5638">
        <w:trPr>
          <w:trHeight w:val="617"/>
        </w:trPr>
        <w:tc>
          <w:tcPr>
            <w:tcW w:w="9917" w:type="dxa"/>
          </w:tcPr>
          <w:p w:rsidR="00552A86" w:rsidRPr="004D5391" w:rsidRDefault="00BE2023" w:rsidP="00E21A6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E21A65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3026132</w:t>
            </w:r>
            <w:r w:rsidR="00E21A65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29</w:t>
            </w:r>
          </w:p>
        </w:tc>
      </w:tr>
      <w:tr w:rsidR="00067513" w:rsidRPr="004D5391" w:rsidTr="00307C25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Deponija</w:t>
            </w:r>
            <w:proofErr w:type="spellEnd"/>
          </w:p>
        </w:tc>
      </w:tr>
      <w:tr w:rsidR="00552A86" w:rsidRPr="004D5391" w:rsidTr="00CD2F34">
        <w:trPr>
          <w:trHeight w:val="617"/>
        </w:trPr>
        <w:tc>
          <w:tcPr>
            <w:tcW w:w="9917" w:type="dxa"/>
          </w:tcPr>
          <w:p w:rsidR="00552A86" w:rsidRPr="004D5391" w:rsidRDefault="00FE47A9" w:rsidP="001F154D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3026133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96</w:t>
            </w:r>
          </w:p>
        </w:tc>
      </w:tr>
      <w:tr w:rsidR="00067513" w:rsidRPr="004D5391" w:rsidTr="009C2EA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Parking servis</w:t>
            </w:r>
          </w:p>
        </w:tc>
      </w:tr>
      <w:tr w:rsidR="00552A86" w:rsidRPr="004D5391" w:rsidTr="00E47D93">
        <w:trPr>
          <w:trHeight w:val="617"/>
        </w:trPr>
        <w:tc>
          <w:tcPr>
            <w:tcW w:w="9917" w:type="dxa"/>
          </w:tcPr>
          <w:p w:rsidR="00552A86" w:rsidRPr="004D5391" w:rsidRDefault="00BE2023" w:rsidP="00E21A6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E21A65">
              <w:rPr>
                <w:rFonts w:ascii="Cambria" w:hAnsi="Cambria"/>
                <w:color w:val="000000" w:themeColor="text1"/>
                <w:sz w:val="24"/>
                <w:szCs w:val="24"/>
              </w:rPr>
              <w:t>0000030261340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66</w:t>
            </w:r>
          </w:p>
        </w:tc>
      </w:tr>
      <w:tr w:rsidR="00067513" w:rsidRPr="004D5391" w:rsidTr="00951DBD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Putevi</w:t>
            </w:r>
          </w:p>
        </w:tc>
      </w:tr>
      <w:tr w:rsidR="00552A86" w:rsidRPr="004D5391" w:rsidTr="000A1CEE">
        <w:trPr>
          <w:trHeight w:val="617"/>
        </w:trPr>
        <w:tc>
          <w:tcPr>
            <w:tcW w:w="9917" w:type="dxa"/>
          </w:tcPr>
          <w:p w:rsidR="00552A86" w:rsidRPr="004D5391" w:rsidRDefault="00BE2023" w:rsidP="001F154D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3026135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EC59DA">
              <w:rPr>
                <w:rFonts w:ascii="Cambria" w:hAnsi="Cambria"/>
                <w:color w:val="000000" w:themeColor="text1"/>
                <w:sz w:val="24"/>
                <w:szCs w:val="24"/>
              </w:rPr>
              <w:t>36</w:t>
            </w:r>
          </w:p>
        </w:tc>
      </w:tr>
      <w:tr w:rsidR="00067513" w:rsidRPr="004D5391" w:rsidTr="004F3F7C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Komunalne usluge</w:t>
            </w:r>
          </w:p>
        </w:tc>
      </w:tr>
      <w:tr w:rsidR="00552A86" w:rsidRPr="004D5391" w:rsidTr="002202D4">
        <w:trPr>
          <w:trHeight w:val="617"/>
        </w:trPr>
        <w:tc>
          <w:tcPr>
            <w:tcW w:w="9917" w:type="dxa"/>
          </w:tcPr>
          <w:p w:rsidR="00552A86" w:rsidRPr="004D5391" w:rsidRDefault="00552A86" w:rsidP="00172F1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172F1C">
              <w:rPr>
                <w:rFonts w:ascii="Cambria" w:hAnsi="Cambria"/>
                <w:color w:val="000000" w:themeColor="text1"/>
                <w:sz w:val="24"/>
                <w:szCs w:val="24"/>
              </w:rPr>
              <w:t>000000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3026136</w:t>
            </w:r>
            <w:r w:rsidR="00172F1C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06</w:t>
            </w:r>
          </w:p>
        </w:tc>
      </w:tr>
      <w:tr w:rsidR="00067513" w:rsidRPr="004D5391" w:rsidTr="002626C9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Pogrebne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usluge</w:t>
            </w:r>
          </w:p>
        </w:tc>
      </w:tr>
      <w:tr w:rsidR="00552A86" w:rsidRPr="004D5391" w:rsidTr="0066630E">
        <w:trPr>
          <w:trHeight w:val="617"/>
        </w:trPr>
        <w:tc>
          <w:tcPr>
            <w:tcW w:w="9917" w:type="dxa"/>
          </w:tcPr>
          <w:p w:rsidR="00552A86" w:rsidRPr="004D5391" w:rsidRDefault="00240141" w:rsidP="001F154D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3026137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73</w:t>
            </w:r>
          </w:p>
        </w:tc>
      </w:tr>
      <w:tr w:rsidR="00067513" w:rsidRPr="004D5391" w:rsidTr="00B94510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Čistoća</w:t>
            </w:r>
            <w:proofErr w:type="spellEnd"/>
          </w:p>
        </w:tc>
      </w:tr>
      <w:tr w:rsidR="00552A86" w:rsidRPr="004D5391" w:rsidTr="00D22E89">
        <w:trPr>
          <w:trHeight w:val="617"/>
        </w:trPr>
        <w:tc>
          <w:tcPr>
            <w:tcW w:w="9917" w:type="dxa"/>
          </w:tcPr>
          <w:p w:rsidR="00552A86" w:rsidRPr="004D5391" w:rsidRDefault="00552A86" w:rsidP="00172F1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172F1C">
              <w:rPr>
                <w:rFonts w:ascii="Cambria" w:hAnsi="Cambria"/>
                <w:color w:val="000000" w:themeColor="text1"/>
                <w:sz w:val="24"/>
                <w:szCs w:val="24"/>
              </w:rPr>
              <w:t>000000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3026138</w:t>
            </w:r>
            <w:r w:rsidR="00172F1C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43</w:t>
            </w:r>
          </w:p>
        </w:tc>
      </w:tr>
      <w:tr w:rsidR="00067513" w:rsidRPr="004D5391" w:rsidTr="000473F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Zelenilo</w:t>
            </w:r>
          </w:p>
        </w:tc>
      </w:tr>
      <w:tr w:rsidR="00552A86" w:rsidRPr="004D5391" w:rsidTr="004B34DD">
        <w:trPr>
          <w:trHeight w:val="617"/>
        </w:trPr>
        <w:tc>
          <w:tcPr>
            <w:tcW w:w="9917" w:type="dxa"/>
          </w:tcPr>
          <w:p w:rsidR="00552A86" w:rsidRPr="004D5391" w:rsidRDefault="00552A86" w:rsidP="001F154D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4F6932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3026139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4F6932">
              <w:rPr>
                <w:rFonts w:ascii="Cambria" w:hAnsi="Cambria"/>
                <w:color w:val="000000" w:themeColor="text1"/>
                <w:sz w:val="24"/>
                <w:szCs w:val="24"/>
              </w:rPr>
              <w:t>13</w:t>
            </w:r>
          </w:p>
        </w:tc>
      </w:tr>
      <w:tr w:rsidR="00067513" w:rsidRPr="004D5391" w:rsidTr="00B85C9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Agencija za stanovanje</w:t>
            </w:r>
          </w:p>
        </w:tc>
      </w:tr>
      <w:tr w:rsidR="00552A86" w:rsidRPr="004D5391" w:rsidTr="002A7686">
        <w:trPr>
          <w:trHeight w:val="617"/>
        </w:trPr>
        <w:tc>
          <w:tcPr>
            <w:tcW w:w="9917" w:type="dxa"/>
          </w:tcPr>
          <w:p w:rsidR="00552A86" w:rsidRPr="004D5391" w:rsidRDefault="000B0D73" w:rsidP="001F154D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00000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3026140</w:t>
            </w:r>
            <w:r w:rsidR="001F154D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80</w:t>
            </w:r>
          </w:p>
        </w:tc>
      </w:tr>
    </w:tbl>
    <w:p w:rsidR="00152EF6" w:rsidRPr="004D5391" w:rsidRDefault="00152EF6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677" w:type="dxa"/>
        <w:tblLook w:val="04A0"/>
      </w:tblPr>
      <w:tblGrid>
        <w:gridCol w:w="9677"/>
      </w:tblGrid>
      <w:tr w:rsidR="004D5391" w:rsidRPr="004D5391" w:rsidTr="006E45B1">
        <w:trPr>
          <w:trHeight w:val="759"/>
        </w:trPr>
        <w:tc>
          <w:tcPr>
            <w:tcW w:w="9677" w:type="dxa"/>
            <w:shd w:val="clear" w:color="auto" w:fill="2E74B5" w:themeFill="accent1" w:themeFillShade="BF"/>
          </w:tcPr>
          <w:p w:rsidR="004D5391" w:rsidRPr="004D5391" w:rsidRDefault="004D5391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4D5391" w:rsidRPr="004D5391" w:rsidRDefault="004D5391" w:rsidP="004D5391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Ostali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opštinski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prihodi</w:t>
            </w:r>
            <w:proofErr w:type="spellEnd"/>
          </w:p>
        </w:tc>
      </w:tr>
      <w:tr w:rsidR="00552A86" w:rsidRPr="004D5391" w:rsidTr="00772C5E">
        <w:trPr>
          <w:trHeight w:val="717"/>
        </w:trPr>
        <w:tc>
          <w:tcPr>
            <w:tcW w:w="9677" w:type="dxa"/>
          </w:tcPr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</w:rPr>
            </w:pPr>
          </w:p>
          <w:p w:rsidR="00552A86" w:rsidRPr="004D5391" w:rsidRDefault="0099493C" w:rsidP="009A46C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</w:t>
            </w:r>
            <w:r w:rsidR="001F154D">
              <w:rPr>
                <w:rFonts w:ascii="Cambria" w:hAnsi="Cambria"/>
                <w:sz w:val="24"/>
                <w:szCs w:val="24"/>
              </w:rPr>
              <w:t>00000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3026228</w:t>
            </w:r>
            <w:r w:rsidR="001F154D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9</w:t>
            </w:r>
          </w:p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D5391" w:rsidRDefault="004D5391"/>
    <w:tbl>
      <w:tblPr>
        <w:tblStyle w:val="TableGrid"/>
        <w:tblW w:w="9857" w:type="dxa"/>
        <w:tblLook w:val="04A0"/>
      </w:tblPr>
      <w:tblGrid>
        <w:gridCol w:w="9857"/>
      </w:tblGrid>
      <w:tr w:rsidR="003E15F5" w:rsidRPr="004D5391" w:rsidTr="00FA2D5B">
        <w:trPr>
          <w:trHeight w:val="777"/>
        </w:trPr>
        <w:tc>
          <w:tcPr>
            <w:tcW w:w="9857" w:type="dxa"/>
            <w:shd w:val="clear" w:color="auto" w:fill="2E74B5" w:themeFill="accent1" w:themeFillShade="BF"/>
          </w:tcPr>
          <w:p w:rsidR="003E15F5" w:rsidRPr="004D5391" w:rsidRDefault="003E15F5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E15F5" w:rsidRPr="004D5391" w:rsidRDefault="003E15F5" w:rsidP="00FA2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po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osnovu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kamata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kazni</w:t>
            </w:r>
            <w:proofErr w:type="spellEnd"/>
          </w:p>
        </w:tc>
      </w:tr>
      <w:tr w:rsidR="003E15F5" w:rsidRPr="004D5391" w:rsidTr="003E15F5">
        <w:trPr>
          <w:trHeight w:val="777"/>
        </w:trPr>
        <w:tc>
          <w:tcPr>
            <w:tcW w:w="9857" w:type="dxa"/>
            <w:shd w:val="clear" w:color="auto" w:fill="BDD6EE" w:themeFill="accent1" w:themeFillTint="66"/>
          </w:tcPr>
          <w:p w:rsidR="003E15F5" w:rsidRPr="004D5391" w:rsidRDefault="003E15F5" w:rsidP="00FA2D5B">
            <w:pPr>
              <w:ind w:left="720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ab/>
            </w:r>
          </w:p>
          <w:p w:rsidR="003E15F5" w:rsidRPr="00067513" w:rsidRDefault="003E15F5" w:rsidP="00FA2D5B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Prihodi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po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osnovu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kamata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neblagovremeno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plaćene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lokalne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prihode</w:t>
            </w:r>
            <w:proofErr w:type="spellEnd"/>
          </w:p>
          <w:p w:rsidR="003E15F5" w:rsidRPr="004D5391" w:rsidRDefault="003E15F5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552A86" w:rsidRPr="004D5391" w:rsidTr="00FD6CE0">
        <w:trPr>
          <w:trHeight w:val="618"/>
        </w:trPr>
        <w:tc>
          <w:tcPr>
            <w:tcW w:w="9857" w:type="dxa"/>
          </w:tcPr>
          <w:p w:rsidR="00552A86" w:rsidRPr="004D5391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  <w:p w:rsidR="00552A86" w:rsidRPr="004D5391" w:rsidRDefault="004D515D" w:rsidP="004C01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37761D">
              <w:rPr>
                <w:rFonts w:ascii="Cambria" w:hAnsi="Cambria"/>
                <w:sz w:val="24"/>
                <w:szCs w:val="24"/>
              </w:rPr>
              <w:t>00000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30262371</w:t>
            </w:r>
            <w:r w:rsidR="0037761D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3E15F5" w:rsidRPr="004D5391" w:rsidTr="003E15F5">
        <w:trPr>
          <w:trHeight w:val="734"/>
        </w:trPr>
        <w:tc>
          <w:tcPr>
            <w:tcW w:w="9857" w:type="dxa"/>
            <w:shd w:val="clear" w:color="auto" w:fill="BDD6EE" w:themeFill="accent1" w:themeFillTint="66"/>
          </w:tcPr>
          <w:p w:rsidR="003E15F5" w:rsidRPr="004D5391" w:rsidRDefault="003E15F5" w:rsidP="00FA2D5B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E15F5" w:rsidRPr="00067513" w:rsidRDefault="003E15F5" w:rsidP="00FA2D5B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Novčane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kazne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izrečene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u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prekršajnom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drugom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postupku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zbog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neplaćanja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lokalnih prihoda</w:t>
            </w:r>
          </w:p>
          <w:p w:rsidR="003E15F5" w:rsidRPr="004D5391" w:rsidRDefault="003E15F5" w:rsidP="00FA2D5B">
            <w:pPr>
              <w:rPr>
                <w:rFonts w:ascii="Cambria" w:hAnsi="Cambria"/>
                <w:sz w:val="24"/>
                <w:szCs w:val="24"/>
                <w:lang w:val="it-IT"/>
              </w:rPr>
            </w:pPr>
          </w:p>
        </w:tc>
      </w:tr>
      <w:tr w:rsidR="00552A86" w:rsidRPr="004D5391" w:rsidTr="001F33C1">
        <w:trPr>
          <w:trHeight w:val="734"/>
        </w:trPr>
        <w:tc>
          <w:tcPr>
            <w:tcW w:w="9857" w:type="dxa"/>
          </w:tcPr>
          <w:p w:rsidR="00552A86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  <w:p w:rsidR="00552A86" w:rsidRPr="004D5391" w:rsidRDefault="00552A86" w:rsidP="001F154D">
            <w:pPr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240141">
              <w:rPr>
                <w:rFonts w:ascii="Cambria" w:hAnsi="Cambria"/>
                <w:sz w:val="24"/>
                <w:szCs w:val="24"/>
              </w:rPr>
              <w:t>10</w:t>
            </w:r>
            <w:r w:rsidR="001F154D">
              <w:rPr>
                <w:rFonts w:ascii="Cambria" w:hAnsi="Cambria"/>
                <w:sz w:val="24"/>
                <w:szCs w:val="24"/>
              </w:rPr>
              <w:t>0000</w:t>
            </w:r>
            <w:r w:rsidR="00240141">
              <w:rPr>
                <w:rFonts w:ascii="Cambria" w:hAnsi="Cambria"/>
                <w:sz w:val="24"/>
                <w:szCs w:val="24"/>
              </w:rPr>
              <w:t>30262387</w:t>
            </w:r>
            <w:r w:rsidR="001F154D">
              <w:rPr>
                <w:rFonts w:ascii="Cambria" w:hAnsi="Cambria"/>
                <w:sz w:val="24"/>
                <w:szCs w:val="24"/>
              </w:rPr>
              <w:t>0</w:t>
            </w:r>
            <w:r w:rsidR="00240141">
              <w:rPr>
                <w:rFonts w:ascii="Cambria" w:hAnsi="Cambria"/>
                <w:sz w:val="24"/>
                <w:szCs w:val="24"/>
              </w:rPr>
              <w:t>2</w:t>
            </w:r>
            <w:r w:rsidRPr="004D5391"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</w:tbl>
    <w:p w:rsidR="004D5391" w:rsidRDefault="004D5391"/>
    <w:tbl>
      <w:tblPr>
        <w:tblStyle w:val="TableGrid"/>
        <w:tblW w:w="9782" w:type="dxa"/>
        <w:tblLook w:val="04A0"/>
      </w:tblPr>
      <w:tblGrid>
        <w:gridCol w:w="9782"/>
      </w:tblGrid>
      <w:tr w:rsidR="003E15F5" w:rsidRPr="004D5391" w:rsidTr="00FA2D5B">
        <w:trPr>
          <w:trHeight w:val="766"/>
        </w:trPr>
        <w:tc>
          <w:tcPr>
            <w:tcW w:w="9782" w:type="dxa"/>
            <w:shd w:val="clear" w:color="auto" w:fill="2E74B5" w:themeFill="accent1" w:themeFillShade="BF"/>
          </w:tcPr>
          <w:p w:rsidR="003E15F5" w:rsidRPr="004D5391" w:rsidRDefault="003E15F5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E15F5" w:rsidRPr="004D5391" w:rsidRDefault="003E15F5" w:rsidP="00FA2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Troškovi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postupka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slobodan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pristup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informacijama</w:t>
            </w:r>
            <w:proofErr w:type="spellEnd"/>
          </w:p>
        </w:tc>
      </w:tr>
      <w:tr w:rsidR="00552A86" w:rsidRPr="004D5391" w:rsidTr="00201A26">
        <w:trPr>
          <w:trHeight w:val="462"/>
        </w:trPr>
        <w:tc>
          <w:tcPr>
            <w:tcW w:w="9782" w:type="dxa"/>
          </w:tcPr>
          <w:p w:rsidR="00552A86" w:rsidRPr="004D5391" w:rsidRDefault="00552A86" w:rsidP="00C7108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C71080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</w:t>
            </w:r>
            <w:r w:rsidR="00172F1C">
              <w:rPr>
                <w:rFonts w:ascii="Cambria" w:hAnsi="Cambria"/>
                <w:sz w:val="24"/>
                <w:szCs w:val="24"/>
              </w:rPr>
              <w:t>0000302623340</w:t>
            </w:r>
            <w:r w:rsidR="00C71080">
              <w:rPr>
                <w:rFonts w:ascii="Cambria" w:hAnsi="Cambria"/>
                <w:sz w:val="24"/>
                <w:szCs w:val="24"/>
              </w:rPr>
              <w:t>65</w:t>
            </w:r>
          </w:p>
          <w:p w:rsidR="00552A86" w:rsidRPr="004D5391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E15F5" w:rsidRDefault="003E15F5"/>
    <w:tbl>
      <w:tblPr>
        <w:tblStyle w:val="TableGrid"/>
        <w:tblW w:w="9677" w:type="dxa"/>
        <w:tblLook w:val="04A0"/>
      </w:tblPr>
      <w:tblGrid>
        <w:gridCol w:w="9677"/>
      </w:tblGrid>
      <w:tr w:rsidR="00323BED" w:rsidRPr="004D5391" w:rsidTr="00FA2D5B">
        <w:trPr>
          <w:trHeight w:val="759"/>
        </w:trPr>
        <w:tc>
          <w:tcPr>
            <w:tcW w:w="9677" w:type="dxa"/>
            <w:shd w:val="clear" w:color="auto" w:fill="2E74B5" w:themeFill="accent1" w:themeFillShade="BF"/>
          </w:tcPr>
          <w:p w:rsidR="00323BED" w:rsidRPr="004D5391" w:rsidRDefault="00323BED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23BED" w:rsidRPr="004D5391" w:rsidRDefault="00323BED" w:rsidP="00FA2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Boravišna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taksa</w:t>
            </w:r>
            <w:proofErr w:type="spellEnd"/>
          </w:p>
        </w:tc>
      </w:tr>
      <w:tr w:rsidR="00552A86" w:rsidRPr="004D5391" w:rsidTr="00052F9C">
        <w:trPr>
          <w:trHeight w:val="315"/>
        </w:trPr>
        <w:tc>
          <w:tcPr>
            <w:tcW w:w="9677" w:type="dxa"/>
          </w:tcPr>
          <w:p w:rsidR="00552A86" w:rsidRPr="004D5391" w:rsidRDefault="00552A86" w:rsidP="007657A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8C1019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</w:t>
            </w:r>
            <w:r w:rsidR="00EF7658">
              <w:rPr>
                <w:rFonts w:ascii="Cambria" w:hAnsi="Cambria"/>
                <w:sz w:val="24"/>
                <w:szCs w:val="24"/>
              </w:rPr>
              <w:t>00000</w:t>
            </w:r>
            <w:r w:rsidRPr="004D5391">
              <w:rPr>
                <w:rFonts w:ascii="Cambria" w:hAnsi="Cambria"/>
                <w:sz w:val="24"/>
                <w:szCs w:val="24"/>
              </w:rPr>
              <w:t>3023205</w:t>
            </w:r>
            <w:r w:rsidR="00EF7658">
              <w:rPr>
                <w:rFonts w:ascii="Cambria" w:hAnsi="Cambria"/>
                <w:sz w:val="24"/>
                <w:szCs w:val="24"/>
              </w:rPr>
              <w:t>0</w:t>
            </w:r>
            <w:r w:rsidR="008C1019">
              <w:rPr>
                <w:rFonts w:ascii="Cambria" w:hAnsi="Cambria"/>
                <w:sz w:val="24"/>
                <w:szCs w:val="24"/>
              </w:rPr>
              <w:t>54</w:t>
            </w:r>
          </w:p>
          <w:p w:rsidR="00552A86" w:rsidRPr="004D5391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D5391" w:rsidRDefault="004D5391"/>
    <w:p w:rsidR="00323BED" w:rsidRDefault="00323BED"/>
    <w:tbl>
      <w:tblPr>
        <w:tblStyle w:val="TableGrid"/>
        <w:tblW w:w="9692" w:type="dxa"/>
        <w:tblLook w:val="04A0"/>
      </w:tblPr>
      <w:tblGrid>
        <w:gridCol w:w="9692"/>
      </w:tblGrid>
      <w:tr w:rsidR="00323BED" w:rsidRPr="004D5391" w:rsidTr="00FA2D5B">
        <w:trPr>
          <w:trHeight w:val="791"/>
        </w:trPr>
        <w:tc>
          <w:tcPr>
            <w:tcW w:w="9692" w:type="dxa"/>
            <w:shd w:val="clear" w:color="auto" w:fill="2E74B5" w:themeFill="accent1" w:themeFillShade="BF"/>
          </w:tcPr>
          <w:p w:rsidR="00323BED" w:rsidRPr="004D5391" w:rsidRDefault="00323BED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23BED" w:rsidRPr="004D5391" w:rsidRDefault="00323BED" w:rsidP="00FA2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Članski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dopinos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Turističke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organizacije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Glavnog grada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Podgorice</w:t>
            </w:r>
            <w:proofErr w:type="spellEnd"/>
          </w:p>
        </w:tc>
      </w:tr>
      <w:tr w:rsidR="00552A86" w:rsidRPr="004D5391" w:rsidTr="004D3C63">
        <w:trPr>
          <w:trHeight w:val="452"/>
        </w:trPr>
        <w:tc>
          <w:tcPr>
            <w:tcW w:w="9692" w:type="dxa"/>
          </w:tcPr>
          <w:p w:rsidR="00552A86" w:rsidRPr="004D5391" w:rsidRDefault="00552A86" w:rsidP="009A46C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810F26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</w:t>
            </w:r>
            <w:r w:rsidR="00197633">
              <w:rPr>
                <w:rFonts w:ascii="Cambria" w:hAnsi="Cambria"/>
                <w:sz w:val="24"/>
                <w:szCs w:val="24"/>
              </w:rPr>
              <w:t>00000</w:t>
            </w:r>
            <w:r w:rsidRPr="004D5391">
              <w:rPr>
                <w:rFonts w:ascii="Cambria" w:hAnsi="Cambria"/>
                <w:sz w:val="24"/>
                <w:szCs w:val="24"/>
              </w:rPr>
              <w:t>3023207</w:t>
            </w:r>
            <w:r w:rsidR="00197633">
              <w:rPr>
                <w:rFonts w:ascii="Cambria" w:hAnsi="Cambria"/>
                <w:sz w:val="24"/>
                <w:szCs w:val="24"/>
              </w:rPr>
              <w:t>0</w:t>
            </w:r>
            <w:r w:rsidR="00810F26">
              <w:rPr>
                <w:rFonts w:ascii="Cambria" w:hAnsi="Cambria"/>
                <w:sz w:val="24"/>
                <w:szCs w:val="24"/>
              </w:rPr>
              <w:t>91</w:t>
            </w:r>
          </w:p>
          <w:p w:rsidR="00552A86" w:rsidRPr="004D5391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23BED" w:rsidRDefault="00323BED"/>
    <w:p w:rsidR="00323BED" w:rsidRDefault="00323BED"/>
    <w:p w:rsidR="00323BED" w:rsidRDefault="00323BED"/>
    <w:p w:rsidR="00323BED" w:rsidRDefault="00323BED"/>
    <w:p w:rsidR="00323BED" w:rsidRDefault="00323BED"/>
    <w:sectPr w:rsidR="00323BED" w:rsidSect="004D539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D5E"/>
    <w:multiLevelType w:val="hybridMultilevel"/>
    <w:tmpl w:val="383A6AB8"/>
    <w:lvl w:ilvl="0" w:tplc="9148E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D41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E09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7CE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83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E0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A46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822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8E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795A63"/>
    <w:multiLevelType w:val="hybridMultilevel"/>
    <w:tmpl w:val="993E6FCA"/>
    <w:lvl w:ilvl="0" w:tplc="25707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96841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40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769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CAD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98C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76B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0AE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1A8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7B32AF"/>
    <w:multiLevelType w:val="hybridMultilevel"/>
    <w:tmpl w:val="5170A7DC"/>
    <w:lvl w:ilvl="0" w:tplc="34027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38D1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301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54E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F4A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E9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87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67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A7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88249A"/>
    <w:multiLevelType w:val="hybridMultilevel"/>
    <w:tmpl w:val="E51AACA8"/>
    <w:lvl w:ilvl="0" w:tplc="26C6B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2C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CE0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8CB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25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A6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4A3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FC3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A1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20973FD"/>
    <w:multiLevelType w:val="hybridMultilevel"/>
    <w:tmpl w:val="17600514"/>
    <w:lvl w:ilvl="0" w:tplc="16E6F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B88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44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7C8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AC2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F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5C4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98C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CA2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4569CF"/>
    <w:multiLevelType w:val="hybridMultilevel"/>
    <w:tmpl w:val="D3DE7BA8"/>
    <w:lvl w:ilvl="0" w:tplc="56AA1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4057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08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043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C7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A3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C6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A1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02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3710655"/>
    <w:multiLevelType w:val="hybridMultilevel"/>
    <w:tmpl w:val="5B9E1780"/>
    <w:lvl w:ilvl="0" w:tplc="DA022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6A1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84C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521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04F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83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E7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CA2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7EC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AC707EB"/>
    <w:multiLevelType w:val="hybridMultilevel"/>
    <w:tmpl w:val="DE60CCC4"/>
    <w:lvl w:ilvl="0" w:tplc="189A2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DC85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3A3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CA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160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D0D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6E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229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C07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F4F4589"/>
    <w:multiLevelType w:val="hybridMultilevel"/>
    <w:tmpl w:val="92CC0144"/>
    <w:lvl w:ilvl="0" w:tplc="C632E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3C1C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58A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6A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EE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A6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3C9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52E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C4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F9F5C49"/>
    <w:multiLevelType w:val="hybridMultilevel"/>
    <w:tmpl w:val="6018F3B4"/>
    <w:lvl w:ilvl="0" w:tplc="E968B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C85C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7ED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41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74F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A26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808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09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60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5713DCA"/>
    <w:multiLevelType w:val="hybridMultilevel"/>
    <w:tmpl w:val="558C5C92"/>
    <w:lvl w:ilvl="0" w:tplc="D4CAF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44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7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06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E25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AA6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7A4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48F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76A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7074"/>
    <w:rsid w:val="0001021E"/>
    <w:rsid w:val="000533C4"/>
    <w:rsid w:val="00067513"/>
    <w:rsid w:val="000B0D73"/>
    <w:rsid w:val="000E5502"/>
    <w:rsid w:val="000F4042"/>
    <w:rsid w:val="00102C7F"/>
    <w:rsid w:val="00143197"/>
    <w:rsid w:val="001524CF"/>
    <w:rsid w:val="00152EF6"/>
    <w:rsid w:val="001565F7"/>
    <w:rsid w:val="00172F1C"/>
    <w:rsid w:val="00197633"/>
    <w:rsid w:val="001B7669"/>
    <w:rsid w:val="001C6889"/>
    <w:rsid w:val="001D06D9"/>
    <w:rsid w:val="001F154D"/>
    <w:rsid w:val="001F5E2F"/>
    <w:rsid w:val="0021134B"/>
    <w:rsid w:val="0023011D"/>
    <w:rsid w:val="00240141"/>
    <w:rsid w:val="00242CBA"/>
    <w:rsid w:val="00257952"/>
    <w:rsid w:val="002628EC"/>
    <w:rsid w:val="002B043A"/>
    <w:rsid w:val="002F6457"/>
    <w:rsid w:val="00323BED"/>
    <w:rsid w:val="003463E4"/>
    <w:rsid w:val="0036462E"/>
    <w:rsid w:val="003715D4"/>
    <w:rsid w:val="0037761D"/>
    <w:rsid w:val="003861DE"/>
    <w:rsid w:val="003E15F5"/>
    <w:rsid w:val="00407EB1"/>
    <w:rsid w:val="00432CCA"/>
    <w:rsid w:val="00441B6B"/>
    <w:rsid w:val="004858CF"/>
    <w:rsid w:val="004C0198"/>
    <w:rsid w:val="004D515D"/>
    <w:rsid w:val="004D5391"/>
    <w:rsid w:val="004F6932"/>
    <w:rsid w:val="00506DE6"/>
    <w:rsid w:val="00517033"/>
    <w:rsid w:val="00552264"/>
    <w:rsid w:val="00552A86"/>
    <w:rsid w:val="00556A65"/>
    <w:rsid w:val="005B5741"/>
    <w:rsid w:val="005B7922"/>
    <w:rsid w:val="005C0F4B"/>
    <w:rsid w:val="006748A4"/>
    <w:rsid w:val="00683B74"/>
    <w:rsid w:val="007022A5"/>
    <w:rsid w:val="0071448B"/>
    <w:rsid w:val="00731032"/>
    <w:rsid w:val="007657A0"/>
    <w:rsid w:val="007A30E0"/>
    <w:rsid w:val="007E2C36"/>
    <w:rsid w:val="008020C0"/>
    <w:rsid w:val="00810F26"/>
    <w:rsid w:val="00847470"/>
    <w:rsid w:val="008670E4"/>
    <w:rsid w:val="008963FB"/>
    <w:rsid w:val="008C1019"/>
    <w:rsid w:val="008F24C7"/>
    <w:rsid w:val="00902182"/>
    <w:rsid w:val="009065C4"/>
    <w:rsid w:val="00910669"/>
    <w:rsid w:val="00933E82"/>
    <w:rsid w:val="00937074"/>
    <w:rsid w:val="00952F42"/>
    <w:rsid w:val="009810BC"/>
    <w:rsid w:val="0099493C"/>
    <w:rsid w:val="009A46CE"/>
    <w:rsid w:val="009A6147"/>
    <w:rsid w:val="009C0303"/>
    <w:rsid w:val="009C462A"/>
    <w:rsid w:val="009E5E03"/>
    <w:rsid w:val="00A659D2"/>
    <w:rsid w:val="00AD6184"/>
    <w:rsid w:val="00AF2E23"/>
    <w:rsid w:val="00B33B1D"/>
    <w:rsid w:val="00BE2023"/>
    <w:rsid w:val="00C06FA7"/>
    <w:rsid w:val="00C154AC"/>
    <w:rsid w:val="00C36EF4"/>
    <w:rsid w:val="00C71080"/>
    <w:rsid w:val="00C85F9C"/>
    <w:rsid w:val="00CC6E62"/>
    <w:rsid w:val="00CF78A4"/>
    <w:rsid w:val="00D0461C"/>
    <w:rsid w:val="00D45195"/>
    <w:rsid w:val="00DE2C0C"/>
    <w:rsid w:val="00E21A65"/>
    <w:rsid w:val="00E246E3"/>
    <w:rsid w:val="00E5693E"/>
    <w:rsid w:val="00E8152A"/>
    <w:rsid w:val="00EC59DA"/>
    <w:rsid w:val="00EF7658"/>
    <w:rsid w:val="00F278D9"/>
    <w:rsid w:val="00F31BF2"/>
    <w:rsid w:val="00FC2E12"/>
    <w:rsid w:val="00FE1B6F"/>
    <w:rsid w:val="00FE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5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5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4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8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5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5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0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3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6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3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0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8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0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E01C5-5ADF-4855-B0CB-D0D11998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 Cirgic</dc:creator>
  <cp:lastModifiedBy>snezapopovic</cp:lastModifiedBy>
  <cp:revision>66</cp:revision>
  <cp:lastPrinted>2026-01-22T12:08:00Z</cp:lastPrinted>
  <dcterms:created xsi:type="dcterms:W3CDTF">2026-01-16T12:44:00Z</dcterms:created>
  <dcterms:modified xsi:type="dcterms:W3CDTF">2026-01-22T12:52:00Z</dcterms:modified>
</cp:coreProperties>
</file>