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2B" w:rsidRDefault="0041202B" w:rsidP="00852DC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DC8">
        <w:rPr>
          <w:rFonts w:ascii="Times New Roman" w:hAnsi="Times New Roman" w:cs="Times New Roman"/>
          <w:sz w:val="24"/>
          <w:szCs w:val="24"/>
        </w:rPr>
        <w:t>GLAVNI GRAD PODGORICA</w:t>
      </w:r>
    </w:p>
    <w:p w:rsidR="002C39E6" w:rsidRPr="00852DC8" w:rsidRDefault="002C39E6" w:rsidP="00852DC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ZA PODRŠKU POLJOPRIVREDI I RURALNOM RAZVOJU</w:t>
      </w:r>
    </w:p>
    <w:p w:rsidR="0041202B" w:rsidRPr="00852DC8" w:rsidRDefault="0041202B" w:rsidP="00852DC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Cs/>
          <w:color w:val="002060"/>
          <w:sz w:val="24"/>
          <w:szCs w:val="24"/>
          <w:highlight w:val="yellow"/>
        </w:rPr>
      </w:pPr>
    </w:p>
    <w:p w:rsidR="00852DC8" w:rsidRPr="00852DC8" w:rsidRDefault="0041202B" w:rsidP="00C717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DC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sr-Latn-ME"/>
        </w:rPr>
        <w:drawing>
          <wp:inline distT="0" distB="0" distL="0" distR="0" wp14:anchorId="5261BBDF" wp14:editId="0A714311">
            <wp:extent cx="1226820" cy="1084754"/>
            <wp:effectExtent l="0" t="0" r="0" b="1270"/>
            <wp:docPr id="1" name="Picture 1" descr="C:\Users\boris.spalevic\Desktop\logo 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.spalevic\Desktop\logo 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56" cy="110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E7" w:rsidRPr="00852DC8" w:rsidRDefault="00775AE7" w:rsidP="00852DC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DC8">
        <w:rPr>
          <w:rFonts w:ascii="Times New Roman" w:hAnsi="Times New Roman" w:cs="Times New Roman"/>
          <w:sz w:val="24"/>
          <w:szCs w:val="24"/>
        </w:rPr>
        <w:t>OBAVJEŠTENJE</w:t>
      </w:r>
      <w:r w:rsidR="00082961" w:rsidRPr="00852DC8">
        <w:rPr>
          <w:rFonts w:ascii="Times New Roman" w:hAnsi="Times New Roman" w:cs="Times New Roman"/>
          <w:sz w:val="24"/>
          <w:szCs w:val="24"/>
        </w:rPr>
        <w:t xml:space="preserve"> O </w:t>
      </w:r>
      <w:r w:rsidR="00822031">
        <w:rPr>
          <w:rFonts w:ascii="Times New Roman" w:hAnsi="Times New Roman" w:cs="Times New Roman"/>
          <w:sz w:val="24"/>
          <w:szCs w:val="24"/>
        </w:rPr>
        <w:t>AKTUELNOSTIMA U SKLOPU PROGRAMA PODSTICAJNIH MJERA PODRŠKE</w:t>
      </w:r>
      <w:r w:rsidR="00A10936">
        <w:rPr>
          <w:rFonts w:ascii="Times New Roman" w:hAnsi="Times New Roman" w:cs="Times New Roman"/>
          <w:sz w:val="24"/>
          <w:szCs w:val="24"/>
        </w:rPr>
        <w:t xml:space="preserve"> POLJOPRIVREDI I RURALNOM RAZVOJU ZA TERITORIJU </w:t>
      </w:r>
      <w:r w:rsidR="00082961" w:rsidRPr="00852DC8">
        <w:rPr>
          <w:rFonts w:ascii="Times New Roman" w:hAnsi="Times New Roman" w:cs="Times New Roman"/>
          <w:sz w:val="24"/>
          <w:szCs w:val="24"/>
        </w:rPr>
        <w:t>GLAVNOG GRADA PODGORICA</w:t>
      </w:r>
    </w:p>
    <w:p w:rsidR="00082961" w:rsidRDefault="00775AE7" w:rsidP="00852DC8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09F">
        <w:rPr>
          <w:rFonts w:ascii="Times New Roman" w:hAnsi="Times New Roman" w:cs="Times New Roman"/>
          <w:sz w:val="24"/>
          <w:szCs w:val="24"/>
        </w:rPr>
        <w:t>Obavještavaju se poljoprivredni proizvođači i privredna društva koja svoju poljoprivrednu proizvodnju ili preradu poljoprivrednih proizvoda obavljaju na teritoriji Glavnog grada, kao i NVO sektor koji se bavi aktivnostima promocije agro-turizma, ekologije, ruralnog r</w:t>
      </w:r>
      <w:r w:rsidR="00A10936">
        <w:rPr>
          <w:rFonts w:ascii="Times New Roman" w:hAnsi="Times New Roman" w:cs="Times New Roman"/>
          <w:sz w:val="24"/>
          <w:szCs w:val="24"/>
        </w:rPr>
        <w:t xml:space="preserve">azvoja i poljoprivrede, da </w:t>
      </w:r>
      <w:r w:rsidR="00822031">
        <w:rPr>
          <w:rFonts w:ascii="Times New Roman" w:hAnsi="Times New Roman" w:cs="Times New Roman"/>
          <w:sz w:val="24"/>
          <w:szCs w:val="24"/>
        </w:rPr>
        <w:t xml:space="preserve">je </w:t>
      </w:r>
      <w:r w:rsidR="0090109F" w:rsidRPr="0090109F">
        <w:rPr>
          <w:rFonts w:ascii="Times New Roman" w:hAnsi="Times New Roman" w:cs="Times New Roman"/>
          <w:sz w:val="24"/>
          <w:szCs w:val="24"/>
        </w:rPr>
        <w:t>15.04.2025</w:t>
      </w:r>
      <w:r w:rsidR="00A94C24">
        <w:rPr>
          <w:rFonts w:ascii="Times New Roman" w:hAnsi="Times New Roman" w:cs="Times New Roman"/>
          <w:sz w:val="24"/>
          <w:szCs w:val="24"/>
        </w:rPr>
        <w:t>.g. o</w:t>
      </w:r>
      <w:r w:rsidR="00822031">
        <w:rPr>
          <w:rFonts w:ascii="Times New Roman" w:hAnsi="Times New Roman" w:cs="Times New Roman"/>
          <w:sz w:val="24"/>
          <w:szCs w:val="24"/>
        </w:rPr>
        <w:t xml:space="preserve">bjavljen Program podsticajnih mjera podrške poljoprivredi i ruralnom razvoju za teritoriju Glavnog grada Podgorica za 2025. godinu. </w:t>
      </w:r>
      <w:r w:rsidR="00A94C24">
        <w:rPr>
          <w:rFonts w:ascii="Times New Roman" w:hAnsi="Times New Roman" w:cs="Times New Roman"/>
          <w:sz w:val="24"/>
          <w:szCs w:val="24"/>
        </w:rPr>
        <w:t xml:space="preserve"> J</w:t>
      </w:r>
      <w:r w:rsidRPr="0090109F">
        <w:rPr>
          <w:rFonts w:ascii="Times New Roman" w:hAnsi="Times New Roman" w:cs="Times New Roman"/>
          <w:sz w:val="24"/>
          <w:szCs w:val="24"/>
        </w:rPr>
        <w:t>avni pozivi podsticajnih</w:t>
      </w:r>
      <w:r w:rsidR="00822031">
        <w:rPr>
          <w:rFonts w:ascii="Times New Roman" w:hAnsi="Times New Roman" w:cs="Times New Roman"/>
          <w:sz w:val="24"/>
          <w:szCs w:val="24"/>
        </w:rPr>
        <w:t xml:space="preserve"> mjera podrške</w:t>
      </w:r>
      <w:r w:rsidRPr="0090109F">
        <w:rPr>
          <w:rFonts w:ascii="Times New Roman" w:hAnsi="Times New Roman" w:cs="Times New Roman"/>
          <w:sz w:val="24"/>
          <w:szCs w:val="24"/>
        </w:rPr>
        <w:t xml:space="preserve"> i obrasci za apliciranje </w:t>
      </w:r>
      <w:r w:rsidR="00082961" w:rsidRPr="0090109F">
        <w:rPr>
          <w:rFonts w:ascii="Times New Roman" w:hAnsi="Times New Roman" w:cs="Times New Roman"/>
          <w:sz w:val="24"/>
          <w:szCs w:val="24"/>
        </w:rPr>
        <w:t xml:space="preserve">sa navedenim kriterijumima i rokovima za apliciranje </w:t>
      </w:r>
      <w:r w:rsidRPr="0090109F">
        <w:rPr>
          <w:rFonts w:ascii="Times New Roman" w:hAnsi="Times New Roman" w:cs="Times New Roman"/>
          <w:sz w:val="24"/>
          <w:szCs w:val="24"/>
        </w:rPr>
        <w:t xml:space="preserve">nalaze </w:t>
      </w:r>
      <w:r w:rsidR="00720A8E">
        <w:rPr>
          <w:rFonts w:ascii="Times New Roman" w:hAnsi="Times New Roman" w:cs="Times New Roman"/>
          <w:sz w:val="24"/>
          <w:szCs w:val="24"/>
        </w:rPr>
        <w:t xml:space="preserve">se </w:t>
      </w:r>
      <w:r w:rsidRPr="0090109F">
        <w:rPr>
          <w:rFonts w:ascii="Times New Roman" w:hAnsi="Times New Roman" w:cs="Times New Roman"/>
          <w:sz w:val="24"/>
          <w:szCs w:val="24"/>
        </w:rPr>
        <w:t xml:space="preserve">na web sajtu Glavnog grada, </w:t>
      </w:r>
      <w:hyperlink w:history="1">
        <w:r w:rsidR="00082961" w:rsidRPr="0090109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www.podgorica.me </w:t>
        </w:r>
      </w:hyperlink>
      <w:r w:rsidR="0041202B" w:rsidRPr="0090109F">
        <w:rPr>
          <w:rFonts w:ascii="Times New Roman" w:hAnsi="Times New Roman" w:cs="Times New Roman"/>
          <w:sz w:val="24"/>
          <w:szCs w:val="24"/>
        </w:rPr>
        <w:t>, u dijelu informacija koje pru</w:t>
      </w:r>
      <w:r w:rsidR="00082961" w:rsidRPr="0090109F">
        <w:rPr>
          <w:rFonts w:ascii="Times New Roman" w:hAnsi="Times New Roman" w:cs="Times New Roman"/>
          <w:sz w:val="24"/>
          <w:szCs w:val="24"/>
        </w:rPr>
        <w:t>ža Služba</w:t>
      </w:r>
      <w:r w:rsidRPr="0090109F">
        <w:rPr>
          <w:rFonts w:ascii="Times New Roman" w:hAnsi="Times New Roman" w:cs="Times New Roman"/>
          <w:sz w:val="24"/>
          <w:szCs w:val="24"/>
        </w:rPr>
        <w:t xml:space="preserve"> za podršku poljoprivredi i ruralnom razvoju</w:t>
      </w:r>
      <w:r w:rsidR="00082961" w:rsidRPr="0090109F">
        <w:rPr>
          <w:rFonts w:ascii="Times New Roman" w:hAnsi="Times New Roman" w:cs="Times New Roman"/>
          <w:sz w:val="24"/>
          <w:szCs w:val="24"/>
        </w:rPr>
        <w:t xml:space="preserve">. Link: </w:t>
      </w:r>
      <w:hyperlink r:id="rId6" w:history="1">
        <w:r w:rsidR="00A10936" w:rsidRPr="002314E5">
          <w:rPr>
            <w:rStyle w:val="Hyperlink"/>
            <w:rFonts w:ascii="Times New Roman" w:hAnsi="Times New Roman" w:cs="Times New Roman"/>
            <w:sz w:val="24"/>
            <w:szCs w:val="24"/>
          </w:rPr>
          <w:t>https://podgorica.me/sluzba-za-podrsku-poljoprivredi-i-ruralnom-razvoju/javni-pozivi/javni-pozivi-za-2025-godinu/</w:t>
        </w:r>
      </w:hyperlink>
      <w:r w:rsidR="00082961" w:rsidRPr="00901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C24" w:rsidRDefault="00D60C11" w:rsidP="00852DC8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</w:t>
      </w:r>
      <w:r w:rsidR="00A94C24">
        <w:rPr>
          <w:rFonts w:ascii="Times New Roman" w:hAnsi="Times New Roman" w:cs="Times New Roman"/>
          <w:sz w:val="24"/>
          <w:szCs w:val="24"/>
        </w:rPr>
        <w:t xml:space="preserve"> Javnih poziva </w:t>
      </w:r>
      <w:r>
        <w:rPr>
          <w:rFonts w:ascii="Times New Roman" w:hAnsi="Times New Roman" w:cs="Times New Roman"/>
          <w:sz w:val="24"/>
          <w:szCs w:val="24"/>
        </w:rPr>
        <w:t>izazvala</w:t>
      </w:r>
      <w:r w:rsidR="00A94C24">
        <w:rPr>
          <w:rFonts w:ascii="Times New Roman" w:hAnsi="Times New Roman" w:cs="Times New Roman"/>
          <w:sz w:val="24"/>
          <w:szCs w:val="24"/>
        </w:rPr>
        <w:t xml:space="preserve"> je veliko interesovanje poljoprivrednih proizvođača za </w:t>
      </w:r>
      <w:r w:rsidR="00C36502">
        <w:rPr>
          <w:rFonts w:ascii="Times New Roman" w:hAnsi="Times New Roman" w:cs="Times New Roman"/>
          <w:sz w:val="24"/>
          <w:szCs w:val="24"/>
        </w:rPr>
        <w:t xml:space="preserve">mjere u sklopu </w:t>
      </w:r>
      <w:r w:rsidR="00A94C24">
        <w:rPr>
          <w:rFonts w:ascii="Times New Roman" w:hAnsi="Times New Roman" w:cs="Times New Roman"/>
          <w:sz w:val="24"/>
          <w:szCs w:val="24"/>
        </w:rPr>
        <w:t>Program</w:t>
      </w:r>
      <w:r w:rsidR="00C36502">
        <w:rPr>
          <w:rFonts w:ascii="Times New Roman" w:hAnsi="Times New Roman" w:cs="Times New Roman"/>
          <w:sz w:val="24"/>
          <w:szCs w:val="24"/>
        </w:rPr>
        <w:t>a</w:t>
      </w:r>
      <w:r w:rsidR="00A94C24">
        <w:rPr>
          <w:rFonts w:ascii="Times New Roman" w:hAnsi="Times New Roman" w:cs="Times New Roman"/>
          <w:sz w:val="24"/>
          <w:szCs w:val="24"/>
        </w:rPr>
        <w:t xml:space="preserve">, </w:t>
      </w:r>
      <w:r w:rsidR="00ED4DEB">
        <w:rPr>
          <w:rFonts w:ascii="Times New Roman" w:hAnsi="Times New Roman" w:cs="Times New Roman"/>
          <w:sz w:val="24"/>
          <w:szCs w:val="24"/>
        </w:rPr>
        <w:t xml:space="preserve">tako da je </w:t>
      </w:r>
      <w:r w:rsidR="00A94C24">
        <w:rPr>
          <w:rFonts w:ascii="Times New Roman" w:hAnsi="Times New Roman" w:cs="Times New Roman"/>
          <w:sz w:val="24"/>
          <w:szCs w:val="24"/>
        </w:rPr>
        <w:t xml:space="preserve">apliciralo </w:t>
      </w:r>
      <w:r w:rsidR="00C36502">
        <w:rPr>
          <w:rFonts w:ascii="Times New Roman" w:hAnsi="Times New Roman" w:cs="Times New Roman"/>
          <w:sz w:val="24"/>
          <w:szCs w:val="24"/>
        </w:rPr>
        <w:t>preko 4</w:t>
      </w:r>
      <w:r w:rsidR="002E253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C36502">
        <w:rPr>
          <w:rFonts w:ascii="Times New Roman" w:hAnsi="Times New Roman" w:cs="Times New Roman"/>
          <w:sz w:val="24"/>
          <w:szCs w:val="24"/>
        </w:rPr>
        <w:t xml:space="preserve">0 aplikanata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6502">
        <w:rPr>
          <w:rFonts w:ascii="Times New Roman" w:hAnsi="Times New Roman" w:cs="Times New Roman"/>
          <w:sz w:val="24"/>
          <w:szCs w:val="24"/>
        </w:rPr>
        <w:t xml:space="preserve"> pravo na podršku ostvaruje preko 4</w:t>
      </w:r>
      <w:r w:rsidR="002E2530">
        <w:rPr>
          <w:rFonts w:ascii="Times New Roman" w:hAnsi="Times New Roman" w:cs="Times New Roman"/>
          <w:sz w:val="24"/>
          <w:szCs w:val="24"/>
        </w:rPr>
        <w:t>7</w:t>
      </w:r>
      <w:r w:rsidR="00C36502">
        <w:rPr>
          <w:rFonts w:ascii="Times New Roman" w:hAnsi="Times New Roman" w:cs="Times New Roman"/>
          <w:sz w:val="24"/>
          <w:szCs w:val="24"/>
        </w:rPr>
        <w:t>0, sa iznosom podrške od 4</w:t>
      </w:r>
      <w:r w:rsidR="002E2530">
        <w:rPr>
          <w:rFonts w:ascii="Times New Roman" w:hAnsi="Times New Roman" w:cs="Times New Roman"/>
          <w:sz w:val="24"/>
          <w:szCs w:val="24"/>
        </w:rPr>
        <w:t>3</w:t>
      </w:r>
      <w:r w:rsidR="00C36502">
        <w:rPr>
          <w:rFonts w:ascii="Times New Roman" w:hAnsi="Times New Roman" w:cs="Times New Roman"/>
          <w:sz w:val="24"/>
          <w:szCs w:val="24"/>
        </w:rPr>
        <w:t>0.000€ od programom predviđenih 805.000€.</w:t>
      </w:r>
    </w:p>
    <w:p w:rsidR="00ED4DEB" w:rsidRDefault="00C36502" w:rsidP="00852DC8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interesovanja za mjere biznis ideje u poljoprivredi, direktna podrška prerađivačima poljoprivrednih proizvoda i ostali programi u poljoprivredi Javni pozivi </w:t>
      </w:r>
      <w:r w:rsidR="00ED4DEB">
        <w:rPr>
          <w:rFonts w:ascii="Times New Roman" w:hAnsi="Times New Roman" w:cs="Times New Roman"/>
          <w:sz w:val="24"/>
          <w:szCs w:val="24"/>
        </w:rPr>
        <w:t>za ove mjere zatvoreni su po</w:t>
      </w:r>
      <w:r>
        <w:rPr>
          <w:rFonts w:ascii="Times New Roman" w:hAnsi="Times New Roman" w:cs="Times New Roman"/>
          <w:sz w:val="24"/>
          <w:szCs w:val="24"/>
        </w:rPr>
        <w:t xml:space="preserve"> utrošku Programom predviđenih sredstava</w:t>
      </w:r>
      <w:r w:rsidR="00ED4DEB">
        <w:rPr>
          <w:rFonts w:ascii="Times New Roman" w:hAnsi="Times New Roman" w:cs="Times New Roman"/>
          <w:sz w:val="24"/>
          <w:szCs w:val="24"/>
        </w:rPr>
        <w:t xml:space="preserve">, </w:t>
      </w:r>
      <w:r w:rsidR="00D60C11">
        <w:rPr>
          <w:rFonts w:ascii="Times New Roman" w:hAnsi="Times New Roman" w:cs="Times New Roman"/>
          <w:sz w:val="24"/>
          <w:szCs w:val="24"/>
        </w:rPr>
        <w:t>od</w:t>
      </w:r>
      <w:r w:rsidR="00ED4DEB">
        <w:rPr>
          <w:rFonts w:ascii="Times New Roman" w:hAnsi="Times New Roman" w:cs="Times New Roman"/>
          <w:sz w:val="24"/>
          <w:szCs w:val="24"/>
        </w:rPr>
        <w:t xml:space="preserve"> 7 do 15 dana. </w:t>
      </w:r>
    </w:p>
    <w:p w:rsidR="00C36502" w:rsidRDefault="00ED4DEB" w:rsidP="00852DC8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i dalje vlada interesovanje za ove mjere,</w:t>
      </w:r>
      <w:r w:rsidR="00C36502">
        <w:rPr>
          <w:rFonts w:ascii="Times New Roman" w:hAnsi="Times New Roman" w:cs="Times New Roman"/>
          <w:sz w:val="24"/>
          <w:szCs w:val="24"/>
        </w:rPr>
        <w:t xml:space="preserve"> razmatra se objavljivanje drugih Javnih poziva</w:t>
      </w:r>
      <w:r>
        <w:rPr>
          <w:rFonts w:ascii="Times New Roman" w:hAnsi="Times New Roman" w:cs="Times New Roman"/>
          <w:sz w:val="24"/>
          <w:szCs w:val="24"/>
        </w:rPr>
        <w:t xml:space="preserve"> krajem trećeg ili u toku četvrtog kvartala 2025. godine sa dodatnim sredstvima</w:t>
      </w:r>
      <w:r w:rsidR="00C36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502" w:rsidRDefault="00C36502" w:rsidP="00852DC8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biznis ideje u poljoprivredi je isplaćeno 14 aplikanata u ukupnom iznosu od 93.000€, za mjeru direktna podrška prerađivačima poljoprivrednih proizvoda 11 aplikanata u ukupnom iznosu od 48.500€, a za mjeru ostali programi u poljoprivredi 12 aplikanata u iznosu od 26.500€.</w:t>
      </w:r>
    </w:p>
    <w:p w:rsidR="00C36502" w:rsidRDefault="00C36502" w:rsidP="00852DC8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za podršku poljoprivredi i rur</w:t>
      </w:r>
      <w:r w:rsidR="002C39E6">
        <w:rPr>
          <w:rFonts w:ascii="Times New Roman" w:hAnsi="Times New Roman" w:cs="Times New Roman"/>
          <w:sz w:val="24"/>
          <w:szCs w:val="24"/>
        </w:rPr>
        <w:t>alnom razvoju</w:t>
      </w:r>
      <w:r>
        <w:rPr>
          <w:rFonts w:ascii="Times New Roman" w:hAnsi="Times New Roman" w:cs="Times New Roman"/>
          <w:sz w:val="24"/>
          <w:szCs w:val="24"/>
        </w:rPr>
        <w:t xml:space="preserve"> poziva sve </w:t>
      </w:r>
      <w:r w:rsidR="00C717A2">
        <w:rPr>
          <w:rFonts w:ascii="Times New Roman" w:hAnsi="Times New Roman" w:cs="Times New Roman"/>
          <w:sz w:val="24"/>
          <w:szCs w:val="24"/>
        </w:rPr>
        <w:t>registrovane proizvođače i prerađivače poljoprivrednih proizvoda da apliciraju na sve mjere u sklopu Programa z</w:t>
      </w:r>
      <w:r w:rsidR="002E2530">
        <w:rPr>
          <w:rFonts w:ascii="Times New Roman" w:hAnsi="Times New Roman" w:cs="Times New Roman"/>
          <w:sz w:val="24"/>
          <w:szCs w:val="24"/>
        </w:rPr>
        <w:t>a koje su Javni pozivi i dalje aktivni:</w:t>
      </w:r>
    </w:p>
    <w:p w:rsid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Podrška vinogradarstvu do 01.09.2025. godine</w:t>
      </w:r>
    </w:p>
    <w:p w:rsid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Podrška voćarstvu do 01.11.2025. godine</w:t>
      </w:r>
    </w:p>
    <w:p w:rsid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Podrška maslinarstvu do 30.11.2025. godine</w:t>
      </w:r>
    </w:p>
    <w:p w:rsid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Podrška ribarstvu do 30.11.2025. godine</w:t>
      </w:r>
    </w:p>
    <w:p w:rsid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Podrška ratarstvu do 30.11.2025. godine za mehanizovanu berbu kukuruza</w:t>
      </w:r>
    </w:p>
    <w:p w:rsid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Podrška živinarstvu do 01.09.2025. godine</w:t>
      </w:r>
    </w:p>
    <w:p w:rsid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Premije za košnice do 31.07.2025. godine</w:t>
      </w:r>
    </w:p>
    <w:p w:rsid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mjeru Premije po stablu masline do 01.09.2025. godine</w:t>
      </w:r>
    </w:p>
    <w:p w:rsid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Premije po stablu nara do 01.09.2025. godine</w:t>
      </w:r>
    </w:p>
    <w:p w:rsid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Premije po stablu smokve do 01.09.2025. godine</w:t>
      </w:r>
    </w:p>
    <w:p w:rsid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Premije u živinarsvu do 01.10.2025. godine</w:t>
      </w:r>
    </w:p>
    <w:p w:rsidR="002E2530" w:rsidRPr="002E2530" w:rsidRDefault="002E2530" w:rsidP="002E2530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mjeru Premije za kupovinu junica u čistoj rasi do 15.08.2025. godine</w:t>
      </w:r>
    </w:p>
    <w:p w:rsidR="0041202B" w:rsidRPr="00852DC8" w:rsidRDefault="00082961" w:rsidP="00C717A2">
      <w:pPr>
        <w:spacing w:before="100" w:beforeAutospacing="1" w:after="100" w:afterAutospacing="1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52DC8">
        <w:rPr>
          <w:rFonts w:ascii="Times New Roman" w:hAnsi="Times New Roman" w:cs="Times New Roman"/>
          <w:sz w:val="24"/>
          <w:szCs w:val="24"/>
        </w:rPr>
        <w:t xml:space="preserve">Više informacija možete dobiti pozivanjem Službe </w:t>
      </w:r>
      <w:r w:rsidR="0041202B" w:rsidRPr="00852DC8">
        <w:rPr>
          <w:rFonts w:ascii="Times New Roman" w:hAnsi="Times New Roman" w:cs="Times New Roman"/>
          <w:sz w:val="24"/>
          <w:szCs w:val="24"/>
        </w:rPr>
        <w:t xml:space="preserve">za podršku poljoprivrede i ruralnog razvoja </w:t>
      </w:r>
      <w:r w:rsidRPr="00852DC8">
        <w:rPr>
          <w:rFonts w:ascii="Times New Roman" w:hAnsi="Times New Roman" w:cs="Times New Roman"/>
          <w:sz w:val="24"/>
          <w:szCs w:val="24"/>
        </w:rPr>
        <w:t xml:space="preserve">na brojeve telefona: 020 625 393 ili 020 625 205, </w:t>
      </w:r>
      <w:r w:rsidR="00256CE5">
        <w:rPr>
          <w:rFonts w:ascii="Times New Roman" w:hAnsi="Times New Roman" w:cs="Times New Roman"/>
          <w:sz w:val="24"/>
          <w:szCs w:val="24"/>
        </w:rPr>
        <w:t xml:space="preserve">ili kontaktiranjem </w:t>
      </w:r>
      <w:r w:rsidRPr="00852DC8">
        <w:rPr>
          <w:rFonts w:ascii="Times New Roman" w:hAnsi="Times New Roman" w:cs="Times New Roman"/>
          <w:sz w:val="24"/>
          <w:szCs w:val="24"/>
        </w:rPr>
        <w:t xml:space="preserve">preko e-mail adrese: </w:t>
      </w:r>
      <w:hyperlink r:id="rId7" w:history="1">
        <w:r w:rsidRPr="00852DC8">
          <w:rPr>
            <w:rStyle w:val="Hyperlink"/>
            <w:rFonts w:ascii="Times New Roman" w:hAnsi="Times New Roman" w:cs="Times New Roman"/>
            <w:sz w:val="24"/>
            <w:szCs w:val="24"/>
          </w:rPr>
          <w:t>mjerepodrskepoljoprivredi@podgorica.me</w:t>
        </w:r>
      </w:hyperlink>
      <w:r w:rsidRPr="00852D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202B" w:rsidRPr="00852DC8" w:rsidSect="00ED4DEB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32C5"/>
    <w:multiLevelType w:val="multilevel"/>
    <w:tmpl w:val="D63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C702C"/>
    <w:multiLevelType w:val="hybridMultilevel"/>
    <w:tmpl w:val="BC768290"/>
    <w:lvl w:ilvl="0" w:tplc="EFA07D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84E1E"/>
    <w:multiLevelType w:val="hybridMultilevel"/>
    <w:tmpl w:val="1FE861EC"/>
    <w:lvl w:ilvl="0" w:tplc="09B238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E7"/>
    <w:rsid w:val="000376DC"/>
    <w:rsid w:val="00082961"/>
    <w:rsid w:val="00256CE5"/>
    <w:rsid w:val="002C39E6"/>
    <w:rsid w:val="002E2530"/>
    <w:rsid w:val="0041202B"/>
    <w:rsid w:val="006C73B2"/>
    <w:rsid w:val="00720A8E"/>
    <w:rsid w:val="00775AE7"/>
    <w:rsid w:val="007A2D84"/>
    <w:rsid w:val="00822031"/>
    <w:rsid w:val="00852DC8"/>
    <w:rsid w:val="00863D35"/>
    <w:rsid w:val="0090109F"/>
    <w:rsid w:val="00A10936"/>
    <w:rsid w:val="00A94C24"/>
    <w:rsid w:val="00C35670"/>
    <w:rsid w:val="00C36502"/>
    <w:rsid w:val="00C717A2"/>
    <w:rsid w:val="00D60C11"/>
    <w:rsid w:val="00D91A60"/>
    <w:rsid w:val="00E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6D16"/>
  <w15:chartTrackingRefBased/>
  <w15:docId w15:val="{DC20E7EB-487D-4402-A76A-08FF4B9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AE7"/>
    <w:rPr>
      <w:color w:val="0563C1" w:themeColor="hyperlink"/>
      <w:u w:val="single"/>
    </w:rPr>
  </w:style>
  <w:style w:type="character" w:customStyle="1" w:styleId="elementor-icon-list-text">
    <w:name w:val="elementor-icon-list-text"/>
    <w:basedOn w:val="DefaultParagraphFont"/>
    <w:rsid w:val="00082961"/>
  </w:style>
  <w:style w:type="paragraph" w:styleId="BalloonText">
    <w:name w:val="Balloon Text"/>
    <w:basedOn w:val="Normal"/>
    <w:link w:val="BalloonTextChar"/>
    <w:uiPriority w:val="99"/>
    <w:semiHidden/>
    <w:unhideWhenUsed/>
    <w:rsid w:val="00ED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EB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2E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erepodrskepoljoprivredi@podgorica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gorica.me/sluzba-za-podrsku-poljoprivredi-i-ruralnom-razvoju/javni-pozivi/javni-pozivi-za-2025-godin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Spalević</dc:creator>
  <cp:keywords/>
  <dc:description/>
  <cp:lastModifiedBy>Vojislav Ražnatović</cp:lastModifiedBy>
  <cp:revision>3</cp:revision>
  <cp:lastPrinted>2025-07-24T09:35:00Z</cp:lastPrinted>
  <dcterms:created xsi:type="dcterms:W3CDTF">2025-07-28T10:03:00Z</dcterms:created>
  <dcterms:modified xsi:type="dcterms:W3CDTF">2025-07-28T10:03:00Z</dcterms:modified>
</cp:coreProperties>
</file>