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818" w:rsidRDefault="00326649" w:rsidP="00BE7818">
      <w:pPr>
        <w:ind w:left="-360" w:righ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BE7818">
        <w:rPr>
          <w:noProof/>
          <w:sz w:val="28"/>
          <w:szCs w:val="28"/>
          <w:lang w:eastAsia="en-GB"/>
        </w:rPr>
        <w:drawing>
          <wp:inline distT="0" distB="0" distL="0" distR="0">
            <wp:extent cx="1028700" cy="10287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7818" w:rsidRPr="00DA22D7">
        <w:rPr>
          <w:b/>
          <w:sz w:val="28"/>
          <w:szCs w:val="28"/>
        </w:rPr>
        <w:t xml:space="preserve"> </w:t>
      </w:r>
    </w:p>
    <w:p w:rsidR="00BE7818" w:rsidRDefault="00BE7818" w:rsidP="00BE7818">
      <w:pPr>
        <w:ind w:left="-360" w:right="360"/>
        <w:jc w:val="center"/>
        <w:rPr>
          <w:rFonts w:asciiTheme="majorHAnsi" w:hAnsiTheme="majorHAnsi"/>
          <w:b/>
          <w:caps/>
          <w:sz w:val="27"/>
          <w:szCs w:val="27"/>
        </w:rPr>
      </w:pPr>
      <w:r w:rsidRPr="00821E63">
        <w:rPr>
          <w:rFonts w:asciiTheme="majorHAnsi" w:hAnsiTheme="majorHAnsi"/>
          <w:b/>
          <w:caps/>
          <w:sz w:val="27"/>
          <w:szCs w:val="27"/>
        </w:rPr>
        <w:t>Crna Gora</w:t>
      </w:r>
    </w:p>
    <w:p w:rsidR="009869E2" w:rsidRPr="009869E2" w:rsidRDefault="009869E2" w:rsidP="009869E2">
      <w:pPr>
        <w:ind w:left="-360" w:right="360"/>
        <w:jc w:val="center"/>
        <w:rPr>
          <w:rFonts w:asciiTheme="majorHAnsi" w:hAnsiTheme="majorHAnsi"/>
          <w:b/>
          <w:caps/>
          <w:sz w:val="27"/>
          <w:szCs w:val="27"/>
        </w:rPr>
      </w:pPr>
      <w:r w:rsidRPr="009869E2">
        <w:rPr>
          <w:rFonts w:asciiTheme="majorHAnsi" w:hAnsiTheme="majorHAnsi"/>
          <w:b/>
          <w:bCs/>
          <w:caps/>
          <w:sz w:val="27"/>
          <w:szCs w:val="27"/>
        </w:rPr>
        <w:t>SKUPŠTINA GLAVNOG GRADA - PODGORICE</w:t>
      </w:r>
    </w:p>
    <w:p w:rsidR="009869E2" w:rsidRPr="009869E2" w:rsidRDefault="009869E2" w:rsidP="009869E2">
      <w:pPr>
        <w:ind w:left="-360" w:right="360"/>
        <w:jc w:val="center"/>
        <w:rPr>
          <w:rFonts w:asciiTheme="majorHAnsi" w:hAnsiTheme="majorHAnsi"/>
          <w:b/>
          <w:bCs/>
          <w:caps/>
          <w:sz w:val="27"/>
          <w:szCs w:val="27"/>
        </w:rPr>
      </w:pPr>
      <w:r w:rsidRPr="009869E2">
        <w:rPr>
          <w:rFonts w:asciiTheme="majorHAnsi" w:hAnsiTheme="majorHAnsi"/>
          <w:b/>
          <w:bCs/>
          <w:caps/>
          <w:sz w:val="27"/>
          <w:szCs w:val="27"/>
        </w:rPr>
        <w:t xml:space="preserve">           ODBOR ZA IZBOR I IMENOVANJA</w:t>
      </w:r>
    </w:p>
    <w:p w:rsidR="00BE7818" w:rsidRPr="00821E63" w:rsidRDefault="00BE7818" w:rsidP="00BE7818">
      <w:pPr>
        <w:ind w:left="-360" w:right="360"/>
        <w:jc w:val="center"/>
        <w:rPr>
          <w:rFonts w:asciiTheme="majorHAnsi" w:hAnsiTheme="majorHAnsi"/>
          <w:sz w:val="27"/>
          <w:szCs w:val="27"/>
        </w:rPr>
      </w:pPr>
      <w:proofErr w:type="spellStart"/>
      <w:r w:rsidRPr="00821E63">
        <w:rPr>
          <w:rFonts w:asciiTheme="majorHAnsi" w:hAnsiTheme="majorHAnsi"/>
          <w:sz w:val="27"/>
          <w:szCs w:val="27"/>
        </w:rPr>
        <w:t>Broj</w:t>
      </w:r>
      <w:proofErr w:type="spellEnd"/>
      <w:r w:rsidRPr="00821E63">
        <w:rPr>
          <w:rFonts w:asciiTheme="majorHAnsi" w:hAnsiTheme="majorHAnsi"/>
          <w:sz w:val="27"/>
          <w:szCs w:val="27"/>
        </w:rPr>
        <w:t>: 02-016</w:t>
      </w:r>
      <w:r w:rsidR="0076399E">
        <w:rPr>
          <w:rFonts w:asciiTheme="majorHAnsi" w:hAnsiTheme="majorHAnsi"/>
          <w:sz w:val="27"/>
          <w:szCs w:val="27"/>
        </w:rPr>
        <w:t>/25</w:t>
      </w:r>
      <w:r w:rsidRPr="00821E63">
        <w:rPr>
          <w:rFonts w:asciiTheme="majorHAnsi" w:hAnsiTheme="majorHAnsi"/>
          <w:sz w:val="27"/>
          <w:szCs w:val="27"/>
        </w:rPr>
        <w:t>-</w:t>
      </w:r>
      <w:r w:rsidR="00F21F61">
        <w:rPr>
          <w:rFonts w:asciiTheme="majorHAnsi" w:hAnsiTheme="majorHAnsi"/>
          <w:sz w:val="27"/>
          <w:szCs w:val="27"/>
        </w:rPr>
        <w:t>874</w:t>
      </w:r>
    </w:p>
    <w:p w:rsidR="00BE7818" w:rsidRPr="00821E63" w:rsidRDefault="00C45893" w:rsidP="00BE7818">
      <w:pPr>
        <w:ind w:left="-360" w:right="360"/>
        <w:jc w:val="center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>Podgorica,</w:t>
      </w:r>
      <w:r w:rsidR="00E30395">
        <w:rPr>
          <w:rFonts w:asciiTheme="majorHAnsi" w:hAnsiTheme="majorHAnsi"/>
          <w:sz w:val="27"/>
          <w:szCs w:val="27"/>
        </w:rPr>
        <w:t xml:space="preserve"> </w:t>
      </w:r>
      <w:r w:rsidR="00B47927">
        <w:rPr>
          <w:rFonts w:asciiTheme="majorHAnsi" w:hAnsiTheme="majorHAnsi"/>
          <w:sz w:val="27"/>
          <w:szCs w:val="27"/>
        </w:rPr>
        <w:t xml:space="preserve">3. </w:t>
      </w:r>
      <w:proofErr w:type="spellStart"/>
      <w:r w:rsidR="00B47927">
        <w:rPr>
          <w:rFonts w:asciiTheme="majorHAnsi" w:hAnsiTheme="majorHAnsi"/>
          <w:sz w:val="27"/>
          <w:szCs w:val="27"/>
        </w:rPr>
        <w:t>jul</w:t>
      </w:r>
      <w:proofErr w:type="spellEnd"/>
      <w:r w:rsidR="00B47927">
        <w:rPr>
          <w:rFonts w:asciiTheme="majorHAnsi" w:hAnsiTheme="majorHAnsi"/>
          <w:sz w:val="27"/>
          <w:szCs w:val="27"/>
        </w:rPr>
        <w:t xml:space="preserve"> </w:t>
      </w:r>
      <w:r w:rsidR="0076399E">
        <w:rPr>
          <w:rFonts w:asciiTheme="majorHAnsi" w:hAnsiTheme="majorHAnsi"/>
          <w:sz w:val="27"/>
          <w:szCs w:val="27"/>
        </w:rPr>
        <w:t>2025</w:t>
      </w:r>
      <w:r w:rsidR="00BE7818" w:rsidRPr="00821E63">
        <w:rPr>
          <w:rFonts w:asciiTheme="majorHAnsi" w:hAnsiTheme="majorHAnsi"/>
          <w:sz w:val="27"/>
          <w:szCs w:val="27"/>
        </w:rPr>
        <w:t xml:space="preserve">. </w:t>
      </w:r>
      <w:proofErr w:type="spellStart"/>
      <w:r w:rsidR="00BE7818" w:rsidRPr="00821E63">
        <w:rPr>
          <w:rFonts w:asciiTheme="majorHAnsi" w:hAnsiTheme="majorHAnsi"/>
          <w:sz w:val="27"/>
          <w:szCs w:val="27"/>
        </w:rPr>
        <w:t>godine</w:t>
      </w:r>
      <w:proofErr w:type="spellEnd"/>
    </w:p>
    <w:p w:rsidR="00BE7818" w:rsidRPr="00A3361A" w:rsidRDefault="00BE7818" w:rsidP="00BE7818">
      <w:pPr>
        <w:ind w:left="-360" w:right="360"/>
        <w:rPr>
          <w:sz w:val="28"/>
          <w:szCs w:val="28"/>
        </w:rPr>
      </w:pPr>
    </w:p>
    <w:p w:rsidR="00BE7818" w:rsidRPr="00821E63" w:rsidRDefault="00BE7818" w:rsidP="00BE7818">
      <w:pPr>
        <w:tabs>
          <w:tab w:val="left" w:pos="360"/>
          <w:tab w:val="left" w:pos="9000"/>
        </w:tabs>
        <w:ind w:left="-360" w:right="180"/>
        <w:jc w:val="both"/>
        <w:rPr>
          <w:rFonts w:asciiTheme="majorHAnsi" w:hAnsiTheme="majorHAnsi"/>
          <w:sz w:val="28"/>
          <w:szCs w:val="28"/>
        </w:rPr>
      </w:pPr>
      <w:r w:rsidRPr="00821E63">
        <w:rPr>
          <w:rFonts w:asciiTheme="majorHAnsi" w:hAnsiTheme="majorHAnsi"/>
          <w:sz w:val="28"/>
          <w:szCs w:val="28"/>
        </w:rPr>
        <w:t xml:space="preserve">          Na </w:t>
      </w:r>
      <w:proofErr w:type="spellStart"/>
      <w:r w:rsidRPr="00821E63">
        <w:rPr>
          <w:rFonts w:asciiTheme="majorHAnsi" w:hAnsiTheme="majorHAnsi"/>
          <w:sz w:val="28"/>
          <w:szCs w:val="28"/>
        </w:rPr>
        <w:t>osnovu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</w:rPr>
        <w:t>člana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32 </w:t>
      </w:r>
      <w:proofErr w:type="spellStart"/>
      <w:r w:rsidRPr="00821E63">
        <w:rPr>
          <w:rFonts w:asciiTheme="majorHAnsi" w:hAnsiTheme="majorHAnsi"/>
          <w:sz w:val="28"/>
          <w:szCs w:val="28"/>
        </w:rPr>
        <w:t>Odluke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o </w:t>
      </w:r>
      <w:proofErr w:type="spellStart"/>
      <w:r w:rsidRPr="00821E63">
        <w:rPr>
          <w:rFonts w:asciiTheme="majorHAnsi" w:hAnsiTheme="majorHAnsi"/>
          <w:sz w:val="28"/>
          <w:szCs w:val="28"/>
        </w:rPr>
        <w:t>osnivanju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</w:rPr>
        <w:t>Etičke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</w:rPr>
        <w:t>komisije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za </w:t>
      </w:r>
      <w:proofErr w:type="spellStart"/>
      <w:r w:rsidRPr="00821E63">
        <w:rPr>
          <w:rFonts w:asciiTheme="majorHAnsi" w:hAnsiTheme="majorHAnsi"/>
          <w:sz w:val="28"/>
          <w:szCs w:val="28"/>
        </w:rPr>
        <w:t>izabrane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</w:rPr>
        <w:t>predstavnike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i </w:t>
      </w:r>
      <w:proofErr w:type="spellStart"/>
      <w:r w:rsidRPr="00821E63">
        <w:rPr>
          <w:rFonts w:asciiTheme="majorHAnsi" w:hAnsiTheme="majorHAnsi"/>
          <w:sz w:val="28"/>
          <w:szCs w:val="28"/>
        </w:rPr>
        <w:t>funkcionere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u </w:t>
      </w:r>
      <w:proofErr w:type="spellStart"/>
      <w:r w:rsidRPr="00821E63">
        <w:rPr>
          <w:rFonts w:asciiTheme="majorHAnsi" w:hAnsiTheme="majorHAnsi"/>
          <w:sz w:val="28"/>
          <w:szCs w:val="28"/>
        </w:rPr>
        <w:t>lokalnoj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</w:rPr>
        <w:t>samoupravi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</w:rPr>
        <w:t>Glavnog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</w:rPr>
        <w:t>grada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- </w:t>
      </w:r>
      <w:proofErr w:type="spellStart"/>
      <w:r w:rsidRPr="00821E63">
        <w:rPr>
          <w:rFonts w:asciiTheme="majorHAnsi" w:hAnsiTheme="majorHAnsi"/>
          <w:sz w:val="28"/>
          <w:szCs w:val="28"/>
        </w:rPr>
        <w:t>Podgorice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("</w:t>
      </w:r>
      <w:proofErr w:type="spellStart"/>
      <w:r w:rsidRPr="00821E63">
        <w:rPr>
          <w:rFonts w:asciiTheme="majorHAnsi" w:hAnsiTheme="majorHAnsi"/>
          <w:sz w:val="28"/>
          <w:szCs w:val="28"/>
        </w:rPr>
        <w:t>Sl</w:t>
      </w:r>
      <w:r>
        <w:rPr>
          <w:rFonts w:asciiTheme="majorHAnsi" w:hAnsiTheme="majorHAnsi"/>
          <w:sz w:val="28"/>
          <w:szCs w:val="28"/>
        </w:rPr>
        <w:t>užbeni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list </w:t>
      </w:r>
      <w:proofErr w:type="spellStart"/>
      <w:r w:rsidRPr="00821E63">
        <w:rPr>
          <w:rFonts w:asciiTheme="majorHAnsi" w:hAnsiTheme="majorHAnsi"/>
          <w:sz w:val="28"/>
          <w:szCs w:val="28"/>
        </w:rPr>
        <w:t>Crne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Gore</w:t>
      </w:r>
      <w:r>
        <w:rPr>
          <w:rFonts w:asciiTheme="majorHAnsi" w:hAnsiTheme="majorHAnsi"/>
          <w:sz w:val="28"/>
          <w:szCs w:val="28"/>
        </w:rPr>
        <w:t xml:space="preserve"> - </w:t>
      </w:r>
      <w:proofErr w:type="spellStart"/>
      <w:r w:rsidRPr="00821E63">
        <w:rPr>
          <w:rFonts w:asciiTheme="majorHAnsi" w:hAnsiTheme="majorHAnsi"/>
          <w:sz w:val="28"/>
          <w:szCs w:val="28"/>
        </w:rPr>
        <w:t>opštinski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</w:rPr>
        <w:t>propisi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", </w:t>
      </w:r>
      <w:proofErr w:type="spellStart"/>
      <w:r w:rsidRPr="00821E63">
        <w:rPr>
          <w:rFonts w:asciiTheme="majorHAnsi" w:hAnsiTheme="majorHAnsi"/>
          <w:sz w:val="28"/>
          <w:szCs w:val="28"/>
        </w:rPr>
        <w:t>broj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20/21), </w:t>
      </w:r>
      <w:proofErr w:type="spellStart"/>
      <w:r w:rsidRPr="00821E63">
        <w:rPr>
          <w:rFonts w:asciiTheme="majorHAnsi" w:hAnsiTheme="majorHAnsi"/>
          <w:sz w:val="28"/>
          <w:szCs w:val="28"/>
        </w:rPr>
        <w:t>Odbor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za </w:t>
      </w:r>
      <w:proofErr w:type="spellStart"/>
      <w:r w:rsidRPr="00821E63">
        <w:rPr>
          <w:rFonts w:asciiTheme="majorHAnsi" w:hAnsiTheme="majorHAnsi"/>
          <w:sz w:val="28"/>
          <w:szCs w:val="28"/>
        </w:rPr>
        <w:t>izbor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i </w:t>
      </w:r>
      <w:proofErr w:type="spellStart"/>
      <w:r w:rsidRPr="00821E63">
        <w:rPr>
          <w:rFonts w:asciiTheme="majorHAnsi" w:hAnsiTheme="majorHAnsi"/>
          <w:sz w:val="28"/>
          <w:szCs w:val="28"/>
        </w:rPr>
        <w:t>imenovanja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</w:rPr>
        <w:t>Skupštine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</w:rPr>
        <w:t>Glavnog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</w:rPr>
        <w:t>grada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-</w:t>
      </w:r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Podgorice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821E63">
        <w:rPr>
          <w:rFonts w:asciiTheme="majorHAnsi" w:hAnsiTheme="majorHAnsi"/>
          <w:sz w:val="28"/>
          <w:szCs w:val="28"/>
        </w:rPr>
        <w:t>objavljuje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–</w:t>
      </w:r>
    </w:p>
    <w:p w:rsidR="00BE7818" w:rsidRPr="00821E63" w:rsidRDefault="00BE7818" w:rsidP="00BE7818">
      <w:pPr>
        <w:ind w:left="-360" w:right="180"/>
        <w:jc w:val="center"/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p w:rsidR="00BE7818" w:rsidRPr="00821E63" w:rsidRDefault="00BE7818" w:rsidP="00BE7818">
      <w:pPr>
        <w:ind w:left="-360" w:right="180"/>
        <w:jc w:val="center"/>
        <w:rPr>
          <w:rFonts w:asciiTheme="majorHAnsi" w:hAnsiTheme="majorHAnsi"/>
          <w:b/>
          <w:sz w:val="28"/>
          <w:szCs w:val="28"/>
        </w:rPr>
      </w:pPr>
      <w:r w:rsidRPr="00821E63">
        <w:rPr>
          <w:rFonts w:asciiTheme="majorHAnsi" w:hAnsiTheme="majorHAnsi"/>
          <w:b/>
          <w:sz w:val="28"/>
          <w:szCs w:val="28"/>
        </w:rPr>
        <w:t xml:space="preserve">  </w:t>
      </w:r>
      <w:proofErr w:type="gramStart"/>
      <w:r w:rsidRPr="00821E63">
        <w:rPr>
          <w:rFonts w:asciiTheme="majorHAnsi" w:hAnsiTheme="majorHAnsi"/>
          <w:b/>
          <w:sz w:val="28"/>
          <w:szCs w:val="28"/>
        </w:rPr>
        <w:t>JAVNI  POZIV</w:t>
      </w:r>
      <w:proofErr w:type="gramEnd"/>
    </w:p>
    <w:p w:rsidR="00BE7818" w:rsidRDefault="00BE7818" w:rsidP="00BE7818">
      <w:pPr>
        <w:ind w:left="-360" w:right="-270" w:hanging="360"/>
        <w:jc w:val="center"/>
        <w:rPr>
          <w:rFonts w:asciiTheme="majorHAnsi" w:hAnsiTheme="majorHAnsi"/>
          <w:b/>
          <w:sz w:val="27"/>
          <w:szCs w:val="27"/>
        </w:rPr>
      </w:pPr>
      <w:r w:rsidRPr="00821E63">
        <w:rPr>
          <w:rFonts w:asciiTheme="majorHAnsi" w:hAnsiTheme="majorHAnsi"/>
          <w:b/>
          <w:sz w:val="27"/>
          <w:szCs w:val="27"/>
        </w:rPr>
        <w:t xml:space="preserve">za </w:t>
      </w:r>
      <w:proofErr w:type="spellStart"/>
      <w:r w:rsidRPr="00821E63">
        <w:rPr>
          <w:rFonts w:asciiTheme="majorHAnsi" w:hAnsiTheme="majorHAnsi"/>
          <w:b/>
          <w:sz w:val="27"/>
          <w:szCs w:val="27"/>
        </w:rPr>
        <w:t>predlaganje</w:t>
      </w:r>
      <w:proofErr w:type="spellEnd"/>
      <w:r w:rsidRPr="00821E63">
        <w:rPr>
          <w:rFonts w:asciiTheme="majorHAnsi" w:hAnsiTheme="majorHAnsi"/>
          <w:b/>
          <w:sz w:val="27"/>
          <w:szCs w:val="27"/>
        </w:rPr>
        <w:t xml:space="preserve"> </w:t>
      </w:r>
      <w:proofErr w:type="spellStart"/>
      <w:r w:rsidRPr="00821E63">
        <w:rPr>
          <w:rFonts w:asciiTheme="majorHAnsi" w:hAnsiTheme="majorHAnsi"/>
          <w:b/>
          <w:sz w:val="27"/>
          <w:szCs w:val="27"/>
        </w:rPr>
        <w:t>kandidata</w:t>
      </w:r>
      <w:proofErr w:type="spellEnd"/>
      <w:r w:rsidRPr="00821E63">
        <w:rPr>
          <w:rFonts w:asciiTheme="majorHAnsi" w:hAnsiTheme="majorHAnsi"/>
          <w:b/>
          <w:sz w:val="27"/>
          <w:szCs w:val="27"/>
        </w:rPr>
        <w:t xml:space="preserve"> za </w:t>
      </w:r>
      <w:proofErr w:type="spellStart"/>
      <w:r w:rsidRPr="00821E63">
        <w:rPr>
          <w:rFonts w:asciiTheme="majorHAnsi" w:hAnsiTheme="majorHAnsi"/>
          <w:b/>
          <w:sz w:val="27"/>
          <w:szCs w:val="27"/>
        </w:rPr>
        <w:t>članove</w:t>
      </w:r>
      <w:proofErr w:type="spellEnd"/>
      <w:r w:rsidRPr="00821E63">
        <w:rPr>
          <w:rFonts w:asciiTheme="majorHAnsi" w:hAnsiTheme="majorHAnsi"/>
          <w:b/>
          <w:sz w:val="27"/>
          <w:szCs w:val="27"/>
        </w:rPr>
        <w:t xml:space="preserve"> </w:t>
      </w:r>
      <w:proofErr w:type="spellStart"/>
      <w:r w:rsidRPr="00821E63">
        <w:rPr>
          <w:rFonts w:asciiTheme="majorHAnsi" w:hAnsiTheme="majorHAnsi"/>
          <w:b/>
          <w:sz w:val="27"/>
          <w:szCs w:val="27"/>
        </w:rPr>
        <w:t>Etičke</w:t>
      </w:r>
      <w:proofErr w:type="spellEnd"/>
      <w:r w:rsidRPr="00821E63">
        <w:rPr>
          <w:rFonts w:asciiTheme="majorHAnsi" w:hAnsiTheme="majorHAnsi"/>
          <w:b/>
          <w:sz w:val="27"/>
          <w:szCs w:val="27"/>
        </w:rPr>
        <w:t xml:space="preserve"> </w:t>
      </w:r>
      <w:proofErr w:type="spellStart"/>
      <w:r w:rsidRPr="00821E63">
        <w:rPr>
          <w:rFonts w:asciiTheme="majorHAnsi" w:hAnsiTheme="majorHAnsi"/>
          <w:b/>
          <w:sz w:val="27"/>
          <w:szCs w:val="27"/>
        </w:rPr>
        <w:t>komisije</w:t>
      </w:r>
      <w:proofErr w:type="spellEnd"/>
      <w:r w:rsidRPr="00821E63">
        <w:rPr>
          <w:rFonts w:asciiTheme="majorHAnsi" w:hAnsiTheme="majorHAnsi"/>
          <w:b/>
          <w:sz w:val="27"/>
          <w:szCs w:val="27"/>
        </w:rPr>
        <w:t xml:space="preserve"> za </w:t>
      </w:r>
      <w:proofErr w:type="spellStart"/>
      <w:r w:rsidRPr="00821E63">
        <w:rPr>
          <w:rFonts w:asciiTheme="majorHAnsi" w:hAnsiTheme="majorHAnsi"/>
          <w:b/>
          <w:sz w:val="27"/>
          <w:szCs w:val="27"/>
        </w:rPr>
        <w:t>izabrane</w:t>
      </w:r>
      <w:proofErr w:type="spellEnd"/>
      <w:r w:rsidRPr="00821E63">
        <w:rPr>
          <w:rFonts w:asciiTheme="majorHAnsi" w:hAnsiTheme="majorHAnsi"/>
          <w:b/>
          <w:sz w:val="27"/>
          <w:szCs w:val="27"/>
        </w:rPr>
        <w:t xml:space="preserve"> </w:t>
      </w:r>
      <w:proofErr w:type="spellStart"/>
      <w:r w:rsidRPr="00821E63">
        <w:rPr>
          <w:rFonts w:asciiTheme="majorHAnsi" w:hAnsiTheme="majorHAnsi"/>
          <w:b/>
          <w:sz w:val="27"/>
          <w:szCs w:val="27"/>
        </w:rPr>
        <w:t>predstavnike</w:t>
      </w:r>
      <w:proofErr w:type="spellEnd"/>
    </w:p>
    <w:p w:rsidR="00BE7818" w:rsidRPr="00821E63" w:rsidRDefault="00BE7818" w:rsidP="00BE7818">
      <w:pPr>
        <w:ind w:left="-360" w:right="-270"/>
        <w:jc w:val="center"/>
        <w:rPr>
          <w:rFonts w:asciiTheme="majorHAnsi" w:hAnsiTheme="majorHAnsi"/>
          <w:b/>
          <w:sz w:val="27"/>
          <w:szCs w:val="27"/>
        </w:rPr>
      </w:pPr>
      <w:r w:rsidRPr="00821E63">
        <w:rPr>
          <w:rFonts w:asciiTheme="majorHAnsi" w:hAnsiTheme="majorHAnsi"/>
          <w:b/>
          <w:sz w:val="27"/>
          <w:szCs w:val="27"/>
        </w:rPr>
        <w:t xml:space="preserve"> i </w:t>
      </w:r>
      <w:proofErr w:type="spellStart"/>
      <w:r w:rsidRPr="00821E63">
        <w:rPr>
          <w:rFonts w:asciiTheme="majorHAnsi" w:hAnsiTheme="majorHAnsi"/>
          <w:b/>
          <w:sz w:val="27"/>
          <w:szCs w:val="27"/>
        </w:rPr>
        <w:t>funkcionere</w:t>
      </w:r>
      <w:proofErr w:type="spellEnd"/>
      <w:r w:rsidRPr="00821E63">
        <w:rPr>
          <w:rFonts w:asciiTheme="majorHAnsi" w:hAnsiTheme="majorHAnsi"/>
          <w:b/>
          <w:sz w:val="27"/>
          <w:szCs w:val="27"/>
        </w:rPr>
        <w:t xml:space="preserve"> u </w:t>
      </w:r>
      <w:proofErr w:type="spellStart"/>
      <w:r w:rsidRPr="00821E63">
        <w:rPr>
          <w:rFonts w:asciiTheme="majorHAnsi" w:hAnsiTheme="majorHAnsi"/>
          <w:b/>
          <w:sz w:val="27"/>
          <w:szCs w:val="27"/>
        </w:rPr>
        <w:t>lokalnoj</w:t>
      </w:r>
      <w:proofErr w:type="spellEnd"/>
      <w:r w:rsidRPr="00821E63">
        <w:rPr>
          <w:rFonts w:asciiTheme="majorHAnsi" w:hAnsiTheme="majorHAnsi"/>
          <w:b/>
          <w:sz w:val="27"/>
          <w:szCs w:val="27"/>
        </w:rPr>
        <w:t xml:space="preserve"> </w:t>
      </w:r>
      <w:proofErr w:type="spellStart"/>
      <w:r w:rsidRPr="00821E63">
        <w:rPr>
          <w:rFonts w:asciiTheme="majorHAnsi" w:hAnsiTheme="majorHAnsi"/>
          <w:b/>
          <w:sz w:val="27"/>
          <w:szCs w:val="27"/>
        </w:rPr>
        <w:t>samoupravi</w:t>
      </w:r>
      <w:proofErr w:type="spellEnd"/>
      <w:r w:rsidRPr="00821E63">
        <w:rPr>
          <w:rFonts w:asciiTheme="majorHAnsi" w:hAnsiTheme="majorHAnsi"/>
          <w:b/>
          <w:sz w:val="27"/>
          <w:szCs w:val="27"/>
        </w:rPr>
        <w:t xml:space="preserve"> </w:t>
      </w:r>
      <w:proofErr w:type="spellStart"/>
      <w:r w:rsidRPr="00821E63">
        <w:rPr>
          <w:rFonts w:asciiTheme="majorHAnsi" w:hAnsiTheme="majorHAnsi"/>
          <w:b/>
          <w:sz w:val="27"/>
          <w:szCs w:val="27"/>
        </w:rPr>
        <w:t>Glavnog</w:t>
      </w:r>
      <w:proofErr w:type="spellEnd"/>
      <w:r w:rsidRPr="00821E63">
        <w:rPr>
          <w:rFonts w:asciiTheme="majorHAnsi" w:hAnsiTheme="majorHAnsi"/>
          <w:b/>
          <w:sz w:val="27"/>
          <w:szCs w:val="27"/>
        </w:rPr>
        <w:t xml:space="preserve"> </w:t>
      </w:r>
      <w:proofErr w:type="spellStart"/>
      <w:r w:rsidRPr="00821E63">
        <w:rPr>
          <w:rFonts w:asciiTheme="majorHAnsi" w:hAnsiTheme="majorHAnsi"/>
          <w:b/>
          <w:sz w:val="27"/>
          <w:szCs w:val="27"/>
        </w:rPr>
        <w:t>grada</w:t>
      </w:r>
      <w:proofErr w:type="spellEnd"/>
      <w:r w:rsidRPr="00821E63">
        <w:rPr>
          <w:rFonts w:asciiTheme="majorHAnsi" w:hAnsiTheme="majorHAnsi"/>
          <w:b/>
          <w:sz w:val="27"/>
          <w:szCs w:val="27"/>
        </w:rPr>
        <w:t xml:space="preserve"> - </w:t>
      </w:r>
      <w:proofErr w:type="spellStart"/>
      <w:r w:rsidRPr="00821E63">
        <w:rPr>
          <w:rFonts w:asciiTheme="majorHAnsi" w:hAnsiTheme="majorHAnsi"/>
          <w:b/>
          <w:sz w:val="27"/>
          <w:szCs w:val="27"/>
        </w:rPr>
        <w:t>Podgorice</w:t>
      </w:r>
      <w:proofErr w:type="spellEnd"/>
    </w:p>
    <w:p w:rsidR="00BE7818" w:rsidRPr="00A3361A" w:rsidRDefault="00BE7818" w:rsidP="00BE7818">
      <w:pPr>
        <w:tabs>
          <w:tab w:val="left" w:pos="270"/>
        </w:tabs>
        <w:ind w:left="-360" w:right="180"/>
        <w:jc w:val="center"/>
        <w:rPr>
          <w:sz w:val="28"/>
          <w:szCs w:val="28"/>
        </w:rPr>
      </w:pPr>
    </w:p>
    <w:p w:rsidR="00BE7818" w:rsidRPr="00821E63" w:rsidRDefault="00BE7818" w:rsidP="00BE7818">
      <w:pPr>
        <w:ind w:left="-360" w:right="180"/>
        <w:jc w:val="both"/>
        <w:rPr>
          <w:rFonts w:asciiTheme="majorHAnsi" w:hAnsiTheme="majorHAnsi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3361A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</w:rPr>
        <w:t>Etička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</w:rPr>
        <w:t>komisija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za </w:t>
      </w:r>
      <w:proofErr w:type="spellStart"/>
      <w:r w:rsidRPr="00821E63">
        <w:rPr>
          <w:rFonts w:asciiTheme="majorHAnsi" w:hAnsiTheme="majorHAnsi"/>
          <w:sz w:val="28"/>
          <w:szCs w:val="28"/>
        </w:rPr>
        <w:t>izabrane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</w:rPr>
        <w:t>predstavnike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i </w:t>
      </w:r>
      <w:proofErr w:type="spellStart"/>
      <w:r w:rsidRPr="00821E63">
        <w:rPr>
          <w:rFonts w:asciiTheme="majorHAnsi" w:hAnsiTheme="majorHAnsi"/>
          <w:sz w:val="28"/>
          <w:szCs w:val="28"/>
        </w:rPr>
        <w:t>funkcionere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u </w:t>
      </w:r>
      <w:proofErr w:type="spellStart"/>
      <w:r w:rsidRPr="00821E63">
        <w:rPr>
          <w:rFonts w:asciiTheme="majorHAnsi" w:hAnsiTheme="majorHAnsi"/>
          <w:sz w:val="28"/>
          <w:szCs w:val="28"/>
        </w:rPr>
        <w:t>lokalnoj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</w:rPr>
        <w:t>samoupravi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</w:rPr>
        <w:t>ima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</w:rPr>
        <w:t>predsjednika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i </w:t>
      </w:r>
      <w:proofErr w:type="spellStart"/>
      <w:r w:rsidRPr="00821E63">
        <w:rPr>
          <w:rFonts w:asciiTheme="majorHAnsi" w:hAnsiTheme="majorHAnsi"/>
          <w:sz w:val="28"/>
          <w:szCs w:val="28"/>
        </w:rPr>
        <w:t>četiri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</w:rPr>
        <w:t>člana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(u </w:t>
      </w:r>
      <w:proofErr w:type="spellStart"/>
      <w:r w:rsidRPr="00821E63">
        <w:rPr>
          <w:rFonts w:asciiTheme="majorHAnsi" w:hAnsiTheme="majorHAnsi"/>
          <w:sz w:val="28"/>
          <w:szCs w:val="28"/>
        </w:rPr>
        <w:t>daljem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</w:rPr>
        <w:t>tekstu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: </w:t>
      </w:r>
      <w:proofErr w:type="spellStart"/>
      <w:r w:rsidRPr="00821E63">
        <w:rPr>
          <w:rFonts w:asciiTheme="majorHAnsi" w:hAnsiTheme="majorHAnsi"/>
          <w:sz w:val="28"/>
          <w:szCs w:val="28"/>
        </w:rPr>
        <w:t>Etička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</w:rPr>
        <w:t>komisija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). </w:t>
      </w:r>
      <w:proofErr w:type="spellStart"/>
      <w:r w:rsidRPr="00821E63">
        <w:rPr>
          <w:rFonts w:asciiTheme="majorHAnsi" w:hAnsiTheme="majorHAnsi"/>
          <w:sz w:val="28"/>
          <w:szCs w:val="28"/>
        </w:rPr>
        <w:t>Mandat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</w:rPr>
        <w:t>Etičke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</w:rPr>
        <w:t>komisije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</w:rPr>
        <w:t>traje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</w:rPr>
        <w:t>četiri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</w:rPr>
        <w:t>godine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. </w:t>
      </w:r>
    </w:p>
    <w:p w:rsidR="00BE7818" w:rsidRPr="00821E63" w:rsidRDefault="00BE7818" w:rsidP="00BE7818">
      <w:pPr>
        <w:ind w:left="-360" w:right="180"/>
        <w:jc w:val="both"/>
        <w:rPr>
          <w:rFonts w:asciiTheme="majorHAnsi" w:hAnsiTheme="majorHAnsi"/>
          <w:sz w:val="16"/>
          <w:szCs w:val="16"/>
        </w:rPr>
      </w:pPr>
    </w:p>
    <w:p w:rsidR="00BE7818" w:rsidRPr="00821E63" w:rsidRDefault="00BE7818" w:rsidP="00BE7818">
      <w:pPr>
        <w:widowControl w:val="0"/>
        <w:autoSpaceDE w:val="0"/>
        <w:autoSpaceDN w:val="0"/>
        <w:adjustRightInd w:val="0"/>
        <w:spacing w:before="40"/>
        <w:ind w:left="-360" w:right="180"/>
        <w:rPr>
          <w:rFonts w:asciiTheme="majorHAnsi" w:hAnsiTheme="majorHAnsi"/>
          <w:color w:val="000000"/>
          <w:sz w:val="28"/>
          <w:szCs w:val="28"/>
          <w:lang w:val="en-US"/>
        </w:rPr>
      </w:pPr>
      <w:r w:rsidRPr="00821E63">
        <w:rPr>
          <w:rFonts w:asciiTheme="majorHAnsi" w:hAnsiTheme="majorHAnsi"/>
          <w:sz w:val="28"/>
          <w:szCs w:val="28"/>
        </w:rPr>
        <w:t xml:space="preserve">          </w:t>
      </w:r>
      <w:r w:rsidRPr="00821E63">
        <w:rPr>
          <w:rFonts w:asciiTheme="majorHAnsi" w:hAnsiTheme="majorHAnsi"/>
          <w:b/>
          <w:sz w:val="28"/>
          <w:szCs w:val="28"/>
        </w:rPr>
        <w:t>2.</w:t>
      </w:r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 Za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člana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Etičke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komisije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bira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se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po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jedan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predstavnik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:</w:t>
      </w:r>
    </w:p>
    <w:p w:rsidR="00BE7818" w:rsidRPr="00821E63" w:rsidRDefault="00BE7818" w:rsidP="00BE7818">
      <w:pPr>
        <w:widowControl w:val="0"/>
        <w:autoSpaceDE w:val="0"/>
        <w:autoSpaceDN w:val="0"/>
        <w:adjustRightInd w:val="0"/>
        <w:spacing w:before="40"/>
        <w:ind w:right="180"/>
        <w:rPr>
          <w:rFonts w:asciiTheme="majorHAnsi" w:hAnsiTheme="majorHAnsi"/>
          <w:color w:val="000000"/>
          <w:sz w:val="28"/>
          <w:szCs w:val="28"/>
          <w:lang w:val="en-US"/>
        </w:rPr>
      </w:pPr>
      <w:r w:rsidRPr="00821E63">
        <w:rPr>
          <w:rFonts w:asciiTheme="majorHAnsi" w:hAnsiTheme="majorHAnsi"/>
          <w:b/>
          <w:color w:val="000000"/>
          <w:sz w:val="28"/>
          <w:szCs w:val="28"/>
          <w:lang w:val="en-US"/>
        </w:rPr>
        <w:t xml:space="preserve">         -</w:t>
      </w:r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zaposlenih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u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organima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uprave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ili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službi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Glavnog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grada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,</w:t>
      </w:r>
    </w:p>
    <w:p w:rsidR="00BE7818" w:rsidRPr="00821E63" w:rsidRDefault="00BE7818" w:rsidP="00BE7818">
      <w:pPr>
        <w:widowControl w:val="0"/>
        <w:autoSpaceDE w:val="0"/>
        <w:autoSpaceDN w:val="0"/>
        <w:adjustRightInd w:val="0"/>
        <w:spacing w:before="40"/>
        <w:ind w:right="180"/>
        <w:rPr>
          <w:rFonts w:asciiTheme="majorHAnsi" w:hAnsiTheme="majorHAnsi"/>
          <w:color w:val="000000"/>
          <w:sz w:val="28"/>
          <w:szCs w:val="28"/>
          <w:lang w:val="en-US"/>
        </w:rPr>
      </w:pPr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        </w:t>
      </w:r>
      <w:r w:rsidRPr="00821E63">
        <w:rPr>
          <w:rFonts w:asciiTheme="majorHAnsi" w:hAnsiTheme="majorHAnsi"/>
          <w:b/>
          <w:color w:val="000000"/>
          <w:sz w:val="28"/>
          <w:szCs w:val="28"/>
          <w:lang w:val="en-US"/>
        </w:rPr>
        <w:t>-</w:t>
      </w:r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sindikalne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organizacije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organa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uprave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/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službi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Glavnog grada,</w:t>
      </w:r>
    </w:p>
    <w:p w:rsidR="00BE7818" w:rsidRPr="00821E63" w:rsidRDefault="00BE7818" w:rsidP="00BE7818">
      <w:pPr>
        <w:widowControl w:val="0"/>
        <w:autoSpaceDE w:val="0"/>
        <w:autoSpaceDN w:val="0"/>
        <w:adjustRightInd w:val="0"/>
        <w:spacing w:before="40"/>
        <w:ind w:right="180"/>
        <w:rPr>
          <w:rFonts w:asciiTheme="majorHAnsi" w:hAnsiTheme="majorHAnsi"/>
          <w:color w:val="000000"/>
          <w:sz w:val="28"/>
          <w:szCs w:val="28"/>
          <w:lang w:val="en-US"/>
        </w:rPr>
      </w:pPr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       </w:t>
      </w:r>
      <w:r w:rsidRPr="00821E63">
        <w:rPr>
          <w:rFonts w:asciiTheme="majorHAnsi" w:hAnsiTheme="majorHAnsi"/>
          <w:b/>
          <w:color w:val="000000"/>
          <w:sz w:val="28"/>
          <w:szCs w:val="28"/>
          <w:lang w:val="en-US"/>
        </w:rPr>
        <w:t xml:space="preserve"> -</w:t>
      </w:r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naučne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zajednice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,</w:t>
      </w:r>
    </w:p>
    <w:p w:rsidR="00BE7818" w:rsidRPr="00821E63" w:rsidRDefault="00BE7818" w:rsidP="00BE7818">
      <w:pPr>
        <w:widowControl w:val="0"/>
        <w:autoSpaceDE w:val="0"/>
        <w:autoSpaceDN w:val="0"/>
        <w:adjustRightInd w:val="0"/>
        <w:spacing w:before="40"/>
        <w:ind w:right="180"/>
        <w:rPr>
          <w:rFonts w:asciiTheme="majorHAnsi" w:hAnsiTheme="majorHAnsi"/>
          <w:color w:val="000000"/>
          <w:sz w:val="28"/>
          <w:szCs w:val="28"/>
          <w:lang w:val="en-US"/>
        </w:rPr>
      </w:pPr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        </w:t>
      </w:r>
      <w:r w:rsidRPr="00821E63">
        <w:rPr>
          <w:rFonts w:asciiTheme="majorHAnsi" w:hAnsiTheme="majorHAnsi"/>
          <w:b/>
          <w:color w:val="000000"/>
          <w:sz w:val="28"/>
          <w:szCs w:val="28"/>
          <w:lang w:val="en-US"/>
        </w:rPr>
        <w:t>-</w:t>
      </w:r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nevladinih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organizacija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i</w:t>
      </w:r>
    </w:p>
    <w:p w:rsidR="00BE7818" w:rsidRPr="00821E63" w:rsidRDefault="00BE7818" w:rsidP="00BE7818">
      <w:pPr>
        <w:widowControl w:val="0"/>
        <w:autoSpaceDE w:val="0"/>
        <w:autoSpaceDN w:val="0"/>
        <w:adjustRightInd w:val="0"/>
        <w:spacing w:before="40"/>
        <w:ind w:right="180"/>
        <w:rPr>
          <w:rFonts w:asciiTheme="majorHAnsi" w:hAnsiTheme="majorHAnsi"/>
          <w:color w:val="000000"/>
          <w:sz w:val="28"/>
          <w:szCs w:val="28"/>
          <w:lang w:val="en-US"/>
        </w:rPr>
      </w:pPr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        </w:t>
      </w:r>
      <w:r w:rsidRPr="00821E63">
        <w:rPr>
          <w:rFonts w:asciiTheme="majorHAnsi" w:hAnsiTheme="majorHAnsi"/>
          <w:b/>
          <w:color w:val="000000"/>
          <w:sz w:val="28"/>
          <w:szCs w:val="28"/>
          <w:lang w:val="en-US"/>
        </w:rPr>
        <w:t>-</w:t>
      </w:r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građana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. </w:t>
      </w:r>
    </w:p>
    <w:p w:rsidR="00BE7818" w:rsidRPr="00821E63" w:rsidRDefault="00BE7818" w:rsidP="00BE7818">
      <w:pPr>
        <w:widowControl w:val="0"/>
        <w:autoSpaceDE w:val="0"/>
        <w:autoSpaceDN w:val="0"/>
        <w:adjustRightInd w:val="0"/>
        <w:spacing w:before="40"/>
        <w:ind w:left="-360" w:right="180"/>
        <w:rPr>
          <w:rFonts w:asciiTheme="majorHAnsi" w:hAnsiTheme="majorHAnsi"/>
          <w:color w:val="000000"/>
          <w:sz w:val="16"/>
          <w:szCs w:val="16"/>
          <w:lang w:val="en-US"/>
        </w:rPr>
      </w:pPr>
    </w:p>
    <w:p w:rsidR="00BE7818" w:rsidRPr="00821E63" w:rsidRDefault="00BE7818" w:rsidP="00BE7818">
      <w:pPr>
        <w:tabs>
          <w:tab w:val="left" w:pos="0"/>
        </w:tabs>
        <w:ind w:left="-360" w:right="180"/>
        <w:jc w:val="both"/>
        <w:rPr>
          <w:rFonts w:asciiTheme="majorHAnsi" w:hAnsiTheme="majorHAnsi"/>
          <w:sz w:val="28"/>
          <w:szCs w:val="28"/>
        </w:rPr>
      </w:pPr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            </w:t>
      </w:r>
      <w:r w:rsidRPr="00821E63">
        <w:rPr>
          <w:rFonts w:asciiTheme="majorHAnsi" w:hAnsiTheme="majorHAnsi"/>
          <w:sz w:val="28"/>
          <w:szCs w:val="28"/>
        </w:rPr>
        <w:t xml:space="preserve">Za </w:t>
      </w:r>
      <w:proofErr w:type="spellStart"/>
      <w:r w:rsidRPr="00821E63">
        <w:rPr>
          <w:rFonts w:asciiTheme="majorHAnsi" w:hAnsiTheme="majorHAnsi"/>
          <w:sz w:val="28"/>
          <w:szCs w:val="28"/>
        </w:rPr>
        <w:t>člana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</w:rPr>
        <w:t>Etičke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</w:rPr>
        <w:t>komisije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</w:rPr>
        <w:t>može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</w:rPr>
        <w:t>biti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</w:rPr>
        <w:t>biran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</w:rPr>
        <w:t>državljanin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</w:rPr>
        <w:t>Crne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Gore sa </w:t>
      </w:r>
      <w:proofErr w:type="spellStart"/>
      <w:r w:rsidRPr="00821E63">
        <w:rPr>
          <w:rFonts w:asciiTheme="majorHAnsi" w:hAnsiTheme="majorHAnsi"/>
          <w:sz w:val="28"/>
          <w:szCs w:val="28"/>
        </w:rPr>
        <w:t>prebivalištem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u </w:t>
      </w:r>
      <w:proofErr w:type="spellStart"/>
      <w:r w:rsidRPr="00821E63">
        <w:rPr>
          <w:rFonts w:asciiTheme="majorHAnsi" w:hAnsiTheme="majorHAnsi"/>
          <w:sz w:val="28"/>
          <w:szCs w:val="28"/>
        </w:rPr>
        <w:t>Glavnom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</w:rPr>
        <w:t>gradu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821E63">
        <w:rPr>
          <w:rFonts w:asciiTheme="majorHAnsi" w:hAnsiTheme="majorHAnsi"/>
          <w:sz w:val="28"/>
          <w:szCs w:val="28"/>
        </w:rPr>
        <w:t>koji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</w:rPr>
        <w:t>posjeduje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</w:rPr>
        <w:t>visoke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</w:rPr>
        <w:t>etičke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</w:rPr>
        <w:t>vrijedosti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i </w:t>
      </w:r>
      <w:proofErr w:type="spellStart"/>
      <w:r w:rsidRPr="00821E63">
        <w:rPr>
          <w:rFonts w:asciiTheme="majorHAnsi" w:hAnsiTheme="majorHAnsi"/>
          <w:sz w:val="28"/>
          <w:szCs w:val="28"/>
        </w:rPr>
        <w:t>uživa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</w:rPr>
        <w:t>ugled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i </w:t>
      </w:r>
      <w:proofErr w:type="spellStart"/>
      <w:r w:rsidRPr="00821E63">
        <w:rPr>
          <w:rFonts w:asciiTheme="majorHAnsi" w:hAnsiTheme="majorHAnsi"/>
          <w:sz w:val="28"/>
          <w:szCs w:val="28"/>
        </w:rPr>
        <w:t>poštovanje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u </w:t>
      </w:r>
      <w:proofErr w:type="spellStart"/>
      <w:r w:rsidRPr="00821E63">
        <w:rPr>
          <w:rFonts w:asciiTheme="majorHAnsi" w:hAnsiTheme="majorHAnsi"/>
          <w:sz w:val="28"/>
          <w:szCs w:val="28"/>
        </w:rPr>
        <w:t>svojoj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</w:rPr>
        <w:t>sredini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.                  </w:t>
      </w:r>
    </w:p>
    <w:p w:rsidR="00BE7818" w:rsidRPr="00821E63" w:rsidRDefault="00BE7818" w:rsidP="00BE7818">
      <w:pPr>
        <w:widowControl w:val="0"/>
        <w:autoSpaceDE w:val="0"/>
        <w:autoSpaceDN w:val="0"/>
        <w:adjustRightInd w:val="0"/>
        <w:spacing w:before="40"/>
        <w:ind w:left="-360" w:right="180"/>
        <w:jc w:val="both"/>
        <w:rPr>
          <w:rFonts w:asciiTheme="majorHAnsi" w:hAnsiTheme="majorHAnsi"/>
          <w:color w:val="000000"/>
          <w:sz w:val="28"/>
          <w:szCs w:val="28"/>
          <w:lang w:val="en-US"/>
        </w:rPr>
      </w:pPr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           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Članovi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Etičke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komisije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iz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alineja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1-4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ove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tačke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moraju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imati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VII-1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nivo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kvalifikacije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obrazovanja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.                                                                                                </w:t>
      </w:r>
    </w:p>
    <w:p w:rsidR="00BE7818" w:rsidRPr="00821E63" w:rsidRDefault="00BE7818" w:rsidP="00BE7818">
      <w:pPr>
        <w:widowControl w:val="0"/>
        <w:autoSpaceDE w:val="0"/>
        <w:autoSpaceDN w:val="0"/>
        <w:adjustRightInd w:val="0"/>
        <w:spacing w:before="40"/>
        <w:ind w:left="-360" w:right="180"/>
        <w:jc w:val="both"/>
        <w:rPr>
          <w:rFonts w:asciiTheme="majorHAnsi" w:hAnsiTheme="majorHAnsi"/>
          <w:color w:val="000000"/>
          <w:sz w:val="28"/>
          <w:szCs w:val="28"/>
          <w:lang w:val="en-US"/>
        </w:rPr>
      </w:pPr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           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Član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Etičke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komisije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koji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se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bira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iz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reda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zaposlenih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u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organima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lokalne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uprave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ili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službi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mora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imati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pravni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fakultet.</w:t>
      </w:r>
    </w:p>
    <w:p w:rsidR="00BE7818" w:rsidRPr="00821E63" w:rsidRDefault="00BE7818" w:rsidP="00BE7818">
      <w:pPr>
        <w:tabs>
          <w:tab w:val="left" w:pos="0"/>
        </w:tabs>
        <w:ind w:left="-360" w:right="180"/>
        <w:jc w:val="both"/>
        <w:rPr>
          <w:rFonts w:asciiTheme="majorHAnsi" w:hAnsiTheme="majorHAnsi"/>
          <w:sz w:val="20"/>
          <w:szCs w:val="20"/>
        </w:rPr>
      </w:pPr>
      <w:r w:rsidRPr="00821E63">
        <w:rPr>
          <w:rFonts w:asciiTheme="majorHAnsi" w:hAnsiTheme="majorHAnsi"/>
          <w:sz w:val="28"/>
          <w:szCs w:val="28"/>
        </w:rPr>
        <w:t xml:space="preserve"> </w:t>
      </w:r>
    </w:p>
    <w:p w:rsidR="00BE7818" w:rsidRPr="00821E63" w:rsidRDefault="00BE7818" w:rsidP="00BE7818">
      <w:pPr>
        <w:widowControl w:val="0"/>
        <w:tabs>
          <w:tab w:val="left" w:pos="9090"/>
        </w:tabs>
        <w:autoSpaceDE w:val="0"/>
        <w:autoSpaceDN w:val="0"/>
        <w:adjustRightInd w:val="0"/>
        <w:spacing w:before="40"/>
        <w:ind w:left="-360" w:right="180"/>
        <w:jc w:val="both"/>
        <w:rPr>
          <w:rFonts w:asciiTheme="majorHAnsi" w:hAnsiTheme="majorHAnsi"/>
          <w:color w:val="000000"/>
          <w:sz w:val="28"/>
          <w:szCs w:val="28"/>
          <w:lang w:val="en-US"/>
        </w:rPr>
      </w:pPr>
      <w:r w:rsidRPr="00821E63">
        <w:rPr>
          <w:rFonts w:asciiTheme="majorHAnsi" w:hAnsiTheme="majorHAnsi"/>
          <w:b/>
          <w:sz w:val="28"/>
          <w:szCs w:val="28"/>
        </w:rPr>
        <w:t xml:space="preserve">          3.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Članove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Etičke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komisije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predlažu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: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mjesne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zajednice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,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javne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službe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,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organi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uprave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i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službe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Glavnog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grada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,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sindikalne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organizacije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,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udruženja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,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strukovne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komore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,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nevladine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organizacije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i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drugi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subjekti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.</w:t>
      </w:r>
    </w:p>
    <w:p w:rsidR="00BE7818" w:rsidRPr="00821E63" w:rsidRDefault="00BE7818" w:rsidP="00BE7818">
      <w:pPr>
        <w:widowControl w:val="0"/>
        <w:tabs>
          <w:tab w:val="left" w:pos="9090"/>
        </w:tabs>
        <w:autoSpaceDE w:val="0"/>
        <w:autoSpaceDN w:val="0"/>
        <w:adjustRightInd w:val="0"/>
        <w:spacing w:before="40"/>
        <w:ind w:left="-360" w:right="180"/>
        <w:jc w:val="both"/>
        <w:rPr>
          <w:rFonts w:asciiTheme="majorHAnsi" w:hAnsiTheme="majorHAnsi"/>
          <w:color w:val="000000"/>
          <w:sz w:val="28"/>
          <w:szCs w:val="28"/>
          <w:lang w:val="en-US"/>
        </w:rPr>
      </w:pPr>
    </w:p>
    <w:p w:rsidR="00BE7818" w:rsidRPr="00821E63" w:rsidRDefault="00BE7818" w:rsidP="00BE7818">
      <w:pPr>
        <w:widowControl w:val="0"/>
        <w:autoSpaceDE w:val="0"/>
        <w:autoSpaceDN w:val="0"/>
        <w:adjustRightInd w:val="0"/>
        <w:spacing w:before="40"/>
        <w:ind w:left="-360" w:right="180"/>
        <w:jc w:val="center"/>
        <w:rPr>
          <w:rFonts w:asciiTheme="majorHAnsi" w:hAnsiTheme="majorHAnsi"/>
          <w:color w:val="000000"/>
          <w:sz w:val="20"/>
          <w:szCs w:val="20"/>
          <w:lang w:val="en-US"/>
        </w:rPr>
      </w:pPr>
    </w:p>
    <w:p w:rsidR="00BE7818" w:rsidRPr="00821E63" w:rsidRDefault="00BE7818" w:rsidP="00BE7818">
      <w:pPr>
        <w:widowControl w:val="0"/>
        <w:tabs>
          <w:tab w:val="left" w:pos="360"/>
        </w:tabs>
        <w:autoSpaceDE w:val="0"/>
        <w:autoSpaceDN w:val="0"/>
        <w:adjustRightInd w:val="0"/>
        <w:spacing w:before="40"/>
        <w:ind w:left="-360" w:right="180"/>
        <w:rPr>
          <w:rFonts w:asciiTheme="majorHAnsi" w:hAnsiTheme="majorHAnsi"/>
          <w:color w:val="000000"/>
          <w:sz w:val="28"/>
          <w:szCs w:val="28"/>
          <w:lang w:val="en-US"/>
        </w:rPr>
      </w:pPr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          </w:t>
      </w:r>
      <w:r w:rsidRPr="00821E63">
        <w:rPr>
          <w:rFonts w:asciiTheme="majorHAnsi" w:hAnsiTheme="majorHAnsi"/>
          <w:b/>
          <w:color w:val="000000"/>
          <w:sz w:val="28"/>
          <w:szCs w:val="28"/>
          <w:lang w:val="en-US"/>
        </w:rPr>
        <w:t>4</w:t>
      </w:r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. Za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člana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Etičke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komisije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ne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mogu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biti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birani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:</w:t>
      </w:r>
    </w:p>
    <w:p w:rsidR="00BE7818" w:rsidRPr="00821E63" w:rsidRDefault="00BE7818" w:rsidP="00BE7818">
      <w:pPr>
        <w:widowControl w:val="0"/>
        <w:autoSpaceDE w:val="0"/>
        <w:autoSpaceDN w:val="0"/>
        <w:adjustRightInd w:val="0"/>
        <w:spacing w:before="40"/>
        <w:ind w:left="-360" w:right="180"/>
        <w:jc w:val="both"/>
        <w:rPr>
          <w:rFonts w:asciiTheme="majorHAnsi" w:hAnsiTheme="majorHAnsi"/>
          <w:color w:val="000000"/>
          <w:sz w:val="28"/>
          <w:szCs w:val="28"/>
          <w:lang w:val="en-US"/>
        </w:rPr>
      </w:pPr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            </w:t>
      </w:r>
      <w:r w:rsidRPr="00821E63">
        <w:rPr>
          <w:rFonts w:asciiTheme="majorHAnsi" w:hAnsiTheme="majorHAnsi"/>
          <w:b/>
          <w:color w:val="000000"/>
          <w:sz w:val="28"/>
          <w:szCs w:val="28"/>
          <w:lang w:val="en-US"/>
        </w:rPr>
        <w:t>-</w:t>
      </w:r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izabrani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predstavnici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i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funkcioneri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lokalne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samouprave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u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smislu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odredaba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Etičkog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kodeksa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,</w:t>
      </w:r>
    </w:p>
    <w:p w:rsidR="00BE7818" w:rsidRPr="00821E63" w:rsidRDefault="00BE7818" w:rsidP="00BE7818">
      <w:pPr>
        <w:widowControl w:val="0"/>
        <w:autoSpaceDE w:val="0"/>
        <w:autoSpaceDN w:val="0"/>
        <w:adjustRightInd w:val="0"/>
        <w:spacing w:before="40"/>
        <w:ind w:left="-360" w:right="180"/>
        <w:jc w:val="both"/>
        <w:rPr>
          <w:rFonts w:asciiTheme="majorHAnsi" w:hAnsiTheme="majorHAnsi"/>
          <w:color w:val="000000"/>
          <w:sz w:val="28"/>
          <w:szCs w:val="28"/>
          <w:lang w:val="en-US"/>
        </w:rPr>
      </w:pPr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          </w:t>
      </w:r>
      <w:r w:rsidRPr="00821E63">
        <w:rPr>
          <w:rFonts w:asciiTheme="majorHAnsi" w:hAnsiTheme="majorHAnsi"/>
          <w:b/>
          <w:color w:val="000000"/>
          <w:sz w:val="28"/>
          <w:szCs w:val="28"/>
          <w:lang w:val="en-US"/>
        </w:rPr>
        <w:t xml:space="preserve"> -</w:t>
      </w:r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izabrana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,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imenovana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ili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postavljena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lica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u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državnim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organima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i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organima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uprave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,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odnosno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javnim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službama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čiji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je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osnivač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Vlada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Crne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Gore,</w:t>
      </w:r>
    </w:p>
    <w:p w:rsidR="00BE7818" w:rsidRPr="00821E63" w:rsidRDefault="00BE7818" w:rsidP="00BE7818">
      <w:pPr>
        <w:widowControl w:val="0"/>
        <w:autoSpaceDE w:val="0"/>
        <w:autoSpaceDN w:val="0"/>
        <w:adjustRightInd w:val="0"/>
        <w:spacing w:before="40"/>
        <w:ind w:left="-360" w:right="180"/>
        <w:jc w:val="both"/>
        <w:rPr>
          <w:rFonts w:asciiTheme="majorHAnsi" w:hAnsiTheme="majorHAnsi"/>
          <w:color w:val="000000"/>
          <w:sz w:val="28"/>
          <w:szCs w:val="28"/>
          <w:lang w:val="en-US"/>
        </w:rPr>
      </w:pPr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ab/>
        <w:t xml:space="preserve">      </w:t>
      </w:r>
      <w:r w:rsidRPr="00821E63">
        <w:rPr>
          <w:rFonts w:asciiTheme="majorHAnsi" w:hAnsiTheme="majorHAnsi"/>
          <w:b/>
          <w:color w:val="000000"/>
          <w:sz w:val="28"/>
          <w:szCs w:val="28"/>
          <w:lang w:val="en-US"/>
        </w:rPr>
        <w:t>-</w:t>
      </w:r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funkcioneri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političkih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subjekata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(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predsjednici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,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članovi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predsjedništva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,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njihovi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zamjenici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,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članovi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izvršnih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i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glavnih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odbora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i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drugi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funkcioneri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političkih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subjekata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), </w:t>
      </w:r>
    </w:p>
    <w:p w:rsidR="00BE7818" w:rsidRPr="00821E63" w:rsidRDefault="00BE7818" w:rsidP="00BE7818">
      <w:pPr>
        <w:widowControl w:val="0"/>
        <w:autoSpaceDE w:val="0"/>
        <w:autoSpaceDN w:val="0"/>
        <w:adjustRightInd w:val="0"/>
        <w:spacing w:before="40"/>
        <w:ind w:left="-360" w:right="180"/>
        <w:jc w:val="both"/>
        <w:rPr>
          <w:rFonts w:asciiTheme="majorHAnsi" w:hAnsiTheme="majorHAnsi"/>
          <w:color w:val="000000"/>
          <w:sz w:val="28"/>
          <w:szCs w:val="28"/>
          <w:lang w:val="en-US"/>
        </w:rPr>
      </w:pPr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ab/>
        <w:t xml:space="preserve">      </w:t>
      </w:r>
      <w:r w:rsidRPr="00821E63">
        <w:rPr>
          <w:rFonts w:asciiTheme="majorHAnsi" w:hAnsiTheme="majorHAnsi"/>
          <w:b/>
          <w:color w:val="000000"/>
          <w:sz w:val="28"/>
          <w:szCs w:val="28"/>
          <w:lang w:val="en-US"/>
        </w:rPr>
        <w:t>-</w:t>
      </w:r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lica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protiv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kojih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se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vodi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krivični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postupak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ili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koja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se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nalaze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u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kaznenoj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evidenciji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,</w:t>
      </w:r>
    </w:p>
    <w:p w:rsidR="00BE7818" w:rsidRPr="00821E63" w:rsidRDefault="00BE7818" w:rsidP="00BE7818">
      <w:pPr>
        <w:widowControl w:val="0"/>
        <w:autoSpaceDE w:val="0"/>
        <w:autoSpaceDN w:val="0"/>
        <w:adjustRightInd w:val="0"/>
        <w:spacing w:before="40"/>
        <w:ind w:left="-360" w:right="180"/>
        <w:jc w:val="both"/>
        <w:rPr>
          <w:rFonts w:asciiTheme="majorHAnsi" w:hAnsiTheme="majorHAnsi"/>
          <w:color w:val="000000"/>
          <w:sz w:val="28"/>
          <w:szCs w:val="28"/>
          <w:lang w:val="en-US"/>
        </w:rPr>
      </w:pPr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ab/>
        <w:t xml:space="preserve">      </w:t>
      </w:r>
      <w:r w:rsidRPr="00821E63">
        <w:rPr>
          <w:rFonts w:asciiTheme="majorHAnsi" w:hAnsiTheme="majorHAnsi"/>
          <w:b/>
          <w:color w:val="000000"/>
          <w:sz w:val="28"/>
          <w:szCs w:val="28"/>
          <w:lang w:val="en-US"/>
        </w:rPr>
        <w:t>-</w:t>
      </w:r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lica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koja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su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bračni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drugovi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lica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iz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alineje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1, 2 i 3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ove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tačke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ili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se sa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njima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nalaze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u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srodstvu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u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pravoj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liniji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, bez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obzira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na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stepen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srodstva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.</w:t>
      </w:r>
    </w:p>
    <w:p w:rsidR="00BE7818" w:rsidRPr="00821E63" w:rsidRDefault="00BE7818" w:rsidP="00BE7818">
      <w:pPr>
        <w:widowControl w:val="0"/>
        <w:autoSpaceDE w:val="0"/>
        <w:autoSpaceDN w:val="0"/>
        <w:adjustRightInd w:val="0"/>
        <w:spacing w:before="40"/>
        <w:ind w:right="180"/>
        <w:jc w:val="both"/>
        <w:rPr>
          <w:rFonts w:asciiTheme="majorHAnsi" w:hAnsiTheme="majorHAnsi"/>
          <w:sz w:val="16"/>
          <w:szCs w:val="16"/>
        </w:rPr>
      </w:pPr>
    </w:p>
    <w:p w:rsidR="00BE7818" w:rsidRPr="00821E63" w:rsidRDefault="00BE7818" w:rsidP="00BE7818">
      <w:pPr>
        <w:tabs>
          <w:tab w:val="left" w:pos="0"/>
        </w:tabs>
        <w:ind w:left="-360" w:right="180"/>
        <w:jc w:val="both"/>
        <w:rPr>
          <w:rFonts w:asciiTheme="majorHAnsi" w:hAnsiTheme="majorHAnsi"/>
          <w:sz w:val="28"/>
          <w:szCs w:val="28"/>
        </w:rPr>
      </w:pPr>
      <w:r w:rsidRPr="00821E63">
        <w:rPr>
          <w:rFonts w:asciiTheme="majorHAnsi" w:hAnsiTheme="majorHAnsi"/>
          <w:sz w:val="28"/>
          <w:szCs w:val="28"/>
        </w:rPr>
        <w:t xml:space="preserve">           </w:t>
      </w:r>
      <w:r w:rsidRPr="00821E63">
        <w:rPr>
          <w:rFonts w:asciiTheme="majorHAnsi" w:hAnsiTheme="majorHAnsi"/>
          <w:b/>
          <w:sz w:val="28"/>
          <w:szCs w:val="28"/>
        </w:rPr>
        <w:t>5.</w:t>
      </w:r>
      <w:r w:rsidRPr="00821E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</w:rPr>
        <w:t>Predlog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</w:rPr>
        <w:t>kandidata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za </w:t>
      </w:r>
      <w:proofErr w:type="spellStart"/>
      <w:r w:rsidRPr="00821E63">
        <w:rPr>
          <w:rFonts w:asciiTheme="majorHAnsi" w:hAnsiTheme="majorHAnsi"/>
          <w:sz w:val="28"/>
          <w:szCs w:val="28"/>
        </w:rPr>
        <w:t>članove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</w:rPr>
        <w:t>Etičke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</w:rPr>
        <w:t>komisije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</w:rPr>
        <w:t>podnosi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se u </w:t>
      </w:r>
      <w:proofErr w:type="spellStart"/>
      <w:r w:rsidRPr="00821E63">
        <w:rPr>
          <w:rFonts w:asciiTheme="majorHAnsi" w:hAnsiTheme="majorHAnsi"/>
          <w:sz w:val="28"/>
          <w:szCs w:val="28"/>
        </w:rPr>
        <w:t>pisanoj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</w:rPr>
        <w:t>formi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, u </w:t>
      </w:r>
      <w:proofErr w:type="spellStart"/>
      <w:r w:rsidRPr="00821E63">
        <w:rPr>
          <w:rFonts w:asciiTheme="majorHAnsi" w:hAnsiTheme="majorHAnsi"/>
          <w:sz w:val="28"/>
          <w:szCs w:val="28"/>
        </w:rPr>
        <w:t>roku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od 30</w:t>
      </w:r>
      <w:r>
        <w:rPr>
          <w:rFonts w:asciiTheme="majorHAnsi" w:hAnsiTheme="majorHAnsi"/>
          <w:sz w:val="28"/>
          <w:szCs w:val="28"/>
        </w:rPr>
        <w:t xml:space="preserve"> dana</w:t>
      </w:r>
      <w:r w:rsidRPr="00821E63">
        <w:rPr>
          <w:rFonts w:asciiTheme="majorHAnsi" w:hAnsiTheme="majorHAnsi"/>
          <w:sz w:val="28"/>
          <w:szCs w:val="28"/>
        </w:rPr>
        <w:t xml:space="preserve"> od dana </w:t>
      </w:r>
      <w:proofErr w:type="spellStart"/>
      <w:r w:rsidRPr="00821E63">
        <w:rPr>
          <w:rFonts w:asciiTheme="majorHAnsi" w:hAnsiTheme="majorHAnsi"/>
          <w:sz w:val="28"/>
          <w:szCs w:val="28"/>
        </w:rPr>
        <w:t>objavljivanja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</w:rPr>
        <w:t>javnog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</w:rPr>
        <w:t>poziva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821E63">
        <w:rPr>
          <w:rFonts w:asciiTheme="majorHAnsi" w:hAnsiTheme="majorHAnsi"/>
          <w:sz w:val="28"/>
          <w:szCs w:val="28"/>
        </w:rPr>
        <w:t>Predlog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</w:rPr>
        <w:t>kandidata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</w:rPr>
        <w:t>sadrži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</w:rPr>
        <w:t>obrazloženje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sa </w:t>
      </w:r>
      <w:proofErr w:type="spellStart"/>
      <w:r w:rsidRPr="00821E63">
        <w:rPr>
          <w:rFonts w:asciiTheme="majorHAnsi" w:hAnsiTheme="majorHAnsi"/>
          <w:sz w:val="28"/>
          <w:szCs w:val="28"/>
        </w:rPr>
        <w:t>podacima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</w:rPr>
        <w:t>koji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</w:rPr>
        <w:t>ukazuju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</w:rPr>
        <w:t>na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</w:rPr>
        <w:t>visoke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</w:rPr>
        <w:t>etičke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</w:rPr>
        <w:t>vrijednosti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i </w:t>
      </w:r>
      <w:proofErr w:type="spellStart"/>
      <w:r w:rsidRPr="00821E63">
        <w:rPr>
          <w:rFonts w:asciiTheme="majorHAnsi" w:hAnsiTheme="majorHAnsi"/>
          <w:sz w:val="28"/>
          <w:szCs w:val="28"/>
        </w:rPr>
        <w:t>ugled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</w:rPr>
        <w:t>kandidata</w:t>
      </w:r>
      <w:proofErr w:type="spellEnd"/>
      <w:r w:rsidRPr="00821E63">
        <w:rPr>
          <w:rFonts w:asciiTheme="majorHAnsi" w:hAnsiTheme="majorHAnsi"/>
          <w:sz w:val="28"/>
          <w:szCs w:val="28"/>
        </w:rPr>
        <w:t>.</w:t>
      </w:r>
    </w:p>
    <w:p w:rsidR="00BE7818" w:rsidRPr="00821E63" w:rsidRDefault="00BE7818" w:rsidP="00BE7818">
      <w:pPr>
        <w:tabs>
          <w:tab w:val="left" w:pos="0"/>
        </w:tabs>
        <w:ind w:left="-360" w:right="180"/>
        <w:jc w:val="both"/>
        <w:rPr>
          <w:rFonts w:asciiTheme="majorHAnsi" w:hAnsiTheme="majorHAnsi"/>
          <w:sz w:val="16"/>
          <w:szCs w:val="16"/>
        </w:rPr>
      </w:pPr>
    </w:p>
    <w:p w:rsidR="00BE7818" w:rsidRPr="00821E63" w:rsidRDefault="00BE7818" w:rsidP="00BE7818">
      <w:pPr>
        <w:tabs>
          <w:tab w:val="left" w:pos="0"/>
          <w:tab w:val="left" w:pos="360"/>
        </w:tabs>
        <w:ind w:left="-360" w:right="180"/>
        <w:jc w:val="both"/>
        <w:rPr>
          <w:rFonts w:asciiTheme="majorHAnsi" w:hAnsiTheme="majorHAnsi"/>
          <w:sz w:val="28"/>
          <w:szCs w:val="28"/>
        </w:rPr>
      </w:pPr>
      <w:r w:rsidRPr="00821E63">
        <w:rPr>
          <w:rFonts w:asciiTheme="majorHAnsi" w:hAnsiTheme="majorHAnsi"/>
          <w:sz w:val="28"/>
          <w:szCs w:val="28"/>
        </w:rPr>
        <w:t xml:space="preserve">         </w:t>
      </w:r>
      <w:proofErr w:type="spellStart"/>
      <w:r w:rsidRPr="00821E63">
        <w:rPr>
          <w:rFonts w:asciiTheme="majorHAnsi" w:hAnsiTheme="majorHAnsi"/>
          <w:sz w:val="28"/>
          <w:szCs w:val="28"/>
        </w:rPr>
        <w:t>Uz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</w:rPr>
        <w:t>predlog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</w:rPr>
        <w:t>kandidata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</w:rPr>
        <w:t>podnosi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se:</w:t>
      </w:r>
    </w:p>
    <w:p w:rsidR="00BE7818" w:rsidRPr="00821E63" w:rsidRDefault="00BE7818" w:rsidP="00BE7818">
      <w:pPr>
        <w:tabs>
          <w:tab w:val="left" w:pos="0"/>
        </w:tabs>
        <w:ind w:left="-360" w:right="180"/>
        <w:jc w:val="both"/>
        <w:rPr>
          <w:rFonts w:asciiTheme="majorHAnsi" w:hAnsiTheme="majorHAnsi"/>
          <w:sz w:val="28"/>
          <w:szCs w:val="28"/>
        </w:rPr>
      </w:pPr>
      <w:r w:rsidRPr="00821E63">
        <w:rPr>
          <w:rFonts w:asciiTheme="majorHAnsi" w:hAnsiTheme="majorHAnsi"/>
          <w:sz w:val="28"/>
          <w:szCs w:val="28"/>
        </w:rPr>
        <w:t xml:space="preserve">        </w:t>
      </w:r>
      <w:r w:rsidRPr="00821E63">
        <w:rPr>
          <w:rFonts w:asciiTheme="majorHAnsi" w:hAnsiTheme="majorHAnsi"/>
          <w:b/>
          <w:sz w:val="28"/>
          <w:szCs w:val="28"/>
        </w:rPr>
        <w:t>-</w:t>
      </w:r>
      <w:r w:rsidRPr="00821E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</w:rPr>
        <w:t>uvjerenje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o </w:t>
      </w:r>
      <w:proofErr w:type="spellStart"/>
      <w:r w:rsidRPr="00821E63">
        <w:rPr>
          <w:rFonts w:asciiTheme="majorHAnsi" w:hAnsiTheme="majorHAnsi"/>
          <w:sz w:val="28"/>
          <w:szCs w:val="28"/>
        </w:rPr>
        <w:t>državljanstvu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, </w:t>
      </w:r>
    </w:p>
    <w:p w:rsidR="00BE7818" w:rsidRPr="00821E63" w:rsidRDefault="00BE7818" w:rsidP="00BE7818">
      <w:pPr>
        <w:tabs>
          <w:tab w:val="left" w:pos="0"/>
        </w:tabs>
        <w:ind w:left="-360" w:right="180"/>
        <w:jc w:val="both"/>
        <w:rPr>
          <w:rFonts w:asciiTheme="majorHAnsi" w:hAnsiTheme="majorHAnsi"/>
          <w:sz w:val="28"/>
          <w:szCs w:val="28"/>
        </w:rPr>
      </w:pPr>
      <w:r w:rsidRPr="00821E63">
        <w:rPr>
          <w:rFonts w:asciiTheme="majorHAnsi" w:hAnsiTheme="majorHAnsi"/>
          <w:sz w:val="28"/>
          <w:szCs w:val="28"/>
        </w:rPr>
        <w:t xml:space="preserve">        </w:t>
      </w:r>
      <w:r w:rsidRPr="00821E63">
        <w:rPr>
          <w:rFonts w:asciiTheme="majorHAnsi" w:hAnsiTheme="majorHAnsi"/>
          <w:b/>
          <w:sz w:val="28"/>
          <w:szCs w:val="28"/>
        </w:rPr>
        <w:t>-</w:t>
      </w:r>
      <w:r w:rsidRPr="00821E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</w:rPr>
        <w:t>potvrda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o </w:t>
      </w:r>
      <w:proofErr w:type="spellStart"/>
      <w:r w:rsidRPr="00821E63">
        <w:rPr>
          <w:rFonts w:asciiTheme="majorHAnsi" w:hAnsiTheme="majorHAnsi"/>
          <w:sz w:val="28"/>
          <w:szCs w:val="28"/>
        </w:rPr>
        <w:t>prebivalištu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</w:rPr>
        <w:t>na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</w:rPr>
        <w:t>teritoriji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</w:rPr>
        <w:t>Glavnog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</w:rPr>
        <w:t>grada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, </w:t>
      </w:r>
    </w:p>
    <w:p w:rsidR="00BE7818" w:rsidRPr="00821E63" w:rsidRDefault="00BE7818" w:rsidP="00BE7818">
      <w:pPr>
        <w:tabs>
          <w:tab w:val="left" w:pos="0"/>
        </w:tabs>
        <w:ind w:left="-360" w:right="180"/>
        <w:jc w:val="both"/>
        <w:rPr>
          <w:rFonts w:asciiTheme="majorHAnsi" w:hAnsiTheme="majorHAnsi"/>
          <w:color w:val="000000"/>
          <w:sz w:val="28"/>
          <w:szCs w:val="28"/>
          <w:lang w:val="en-US"/>
        </w:rPr>
      </w:pPr>
      <w:r w:rsidRPr="00821E63">
        <w:rPr>
          <w:rFonts w:asciiTheme="majorHAnsi" w:hAnsiTheme="majorHAnsi"/>
          <w:sz w:val="28"/>
          <w:szCs w:val="28"/>
        </w:rPr>
        <w:t xml:space="preserve">        </w:t>
      </w:r>
      <w:r w:rsidRPr="00821E63">
        <w:rPr>
          <w:rFonts w:asciiTheme="majorHAnsi" w:hAnsiTheme="majorHAnsi"/>
          <w:b/>
          <w:sz w:val="28"/>
          <w:szCs w:val="28"/>
        </w:rPr>
        <w:t>-</w:t>
      </w:r>
      <w:r w:rsidRPr="00821E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</w:rPr>
        <w:t>dokaz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o </w:t>
      </w:r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VII-1 </w:t>
      </w:r>
      <w:proofErr w:type="spellStart"/>
      <w:r>
        <w:rPr>
          <w:rFonts w:asciiTheme="majorHAnsi" w:hAnsiTheme="majorHAnsi"/>
          <w:color w:val="000000"/>
          <w:sz w:val="28"/>
          <w:szCs w:val="28"/>
          <w:lang w:val="en-US"/>
        </w:rPr>
        <w:t>nivou</w:t>
      </w:r>
      <w:proofErr w:type="spellEnd"/>
      <w:r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/>
          <w:color w:val="000000"/>
          <w:sz w:val="28"/>
          <w:szCs w:val="28"/>
          <w:lang w:val="en-US"/>
        </w:rPr>
        <w:t>kvalifikacije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obrazovanja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za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kandidate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iz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alineje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1-4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tačke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2,</w:t>
      </w:r>
    </w:p>
    <w:p w:rsidR="00BE7818" w:rsidRPr="00821E63" w:rsidRDefault="00BE7818" w:rsidP="00BE7818">
      <w:pPr>
        <w:tabs>
          <w:tab w:val="left" w:pos="0"/>
        </w:tabs>
        <w:ind w:left="-360" w:right="180"/>
        <w:jc w:val="both"/>
        <w:rPr>
          <w:rFonts w:asciiTheme="majorHAnsi" w:hAnsiTheme="majorHAnsi"/>
          <w:color w:val="000000"/>
          <w:sz w:val="28"/>
          <w:szCs w:val="28"/>
          <w:lang w:val="en-US"/>
        </w:rPr>
      </w:pPr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       </w:t>
      </w:r>
      <w:r w:rsidRPr="00821E63">
        <w:rPr>
          <w:rFonts w:asciiTheme="majorHAnsi" w:hAnsiTheme="majorHAnsi"/>
          <w:b/>
          <w:color w:val="000000"/>
          <w:sz w:val="28"/>
          <w:szCs w:val="28"/>
          <w:lang w:val="en-US"/>
        </w:rPr>
        <w:t>-</w:t>
      </w:r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dokaz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o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završenom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pravnom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fakultetu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, za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kandidata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iz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alineje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1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tačke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2,</w:t>
      </w:r>
    </w:p>
    <w:p w:rsidR="00BE7818" w:rsidRPr="00821E63" w:rsidRDefault="00BE7818" w:rsidP="00BE7818">
      <w:pPr>
        <w:tabs>
          <w:tab w:val="left" w:pos="0"/>
        </w:tabs>
        <w:ind w:left="-360" w:right="180"/>
        <w:jc w:val="both"/>
        <w:rPr>
          <w:rFonts w:asciiTheme="majorHAnsi" w:hAnsiTheme="majorHAnsi"/>
          <w:color w:val="000000"/>
          <w:sz w:val="28"/>
          <w:szCs w:val="28"/>
          <w:lang w:val="en-US"/>
        </w:rPr>
      </w:pPr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      </w:t>
      </w:r>
      <w:r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r w:rsidRPr="00821E63">
        <w:rPr>
          <w:rFonts w:asciiTheme="majorHAnsi" w:hAnsiTheme="majorHAnsi"/>
          <w:b/>
          <w:color w:val="000000"/>
          <w:sz w:val="28"/>
          <w:szCs w:val="28"/>
          <w:lang w:val="en-US"/>
        </w:rPr>
        <w:t>-</w:t>
      </w:r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izjava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kandidata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da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nije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funkcioner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političkih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subjekata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(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predsjednik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,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član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predsjedništva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,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njihov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zamjenik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,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član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izvršnog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i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glavnog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odbora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i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drugi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funkcioner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političkih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subjekata</w:t>
      </w:r>
      <w:proofErr w:type="spellEnd"/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>),</w:t>
      </w:r>
    </w:p>
    <w:p w:rsidR="00BE7818" w:rsidRPr="00821E63" w:rsidRDefault="00BE7818" w:rsidP="00BE7818">
      <w:pPr>
        <w:tabs>
          <w:tab w:val="left" w:pos="0"/>
        </w:tabs>
        <w:ind w:left="-360" w:right="180"/>
        <w:jc w:val="both"/>
        <w:rPr>
          <w:rFonts w:asciiTheme="majorHAnsi" w:hAnsiTheme="majorHAnsi"/>
          <w:sz w:val="28"/>
          <w:szCs w:val="28"/>
        </w:rPr>
      </w:pPr>
      <w:r w:rsidRPr="00821E63">
        <w:rPr>
          <w:rFonts w:asciiTheme="majorHAnsi" w:hAnsiTheme="majorHAnsi"/>
          <w:color w:val="000000"/>
          <w:sz w:val="28"/>
          <w:szCs w:val="28"/>
          <w:lang w:val="en-US"/>
        </w:rPr>
        <w:tab/>
        <w:t xml:space="preserve">   </w:t>
      </w:r>
      <w:r w:rsidRPr="00821E63">
        <w:rPr>
          <w:rFonts w:asciiTheme="majorHAnsi" w:hAnsiTheme="majorHAnsi"/>
          <w:b/>
          <w:sz w:val="28"/>
          <w:szCs w:val="28"/>
        </w:rPr>
        <w:t>-</w:t>
      </w:r>
      <w:r w:rsidRPr="00821E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</w:rPr>
        <w:t>izjava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</w:rPr>
        <w:t>kandidata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da </w:t>
      </w:r>
      <w:proofErr w:type="spellStart"/>
      <w:r w:rsidRPr="00821E63">
        <w:rPr>
          <w:rFonts w:asciiTheme="majorHAnsi" w:hAnsiTheme="majorHAnsi"/>
          <w:sz w:val="28"/>
          <w:szCs w:val="28"/>
        </w:rPr>
        <w:t>nije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</w:rPr>
        <w:t>bračni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drug </w:t>
      </w:r>
      <w:proofErr w:type="spellStart"/>
      <w:r w:rsidRPr="00821E63">
        <w:rPr>
          <w:rFonts w:asciiTheme="majorHAnsi" w:hAnsiTheme="majorHAnsi"/>
          <w:sz w:val="28"/>
          <w:szCs w:val="28"/>
        </w:rPr>
        <w:t>niti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je u </w:t>
      </w:r>
      <w:proofErr w:type="spellStart"/>
      <w:r w:rsidRPr="00821E63">
        <w:rPr>
          <w:rFonts w:asciiTheme="majorHAnsi" w:hAnsiTheme="majorHAnsi"/>
          <w:sz w:val="28"/>
          <w:szCs w:val="28"/>
        </w:rPr>
        <w:t>srodstvu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u </w:t>
      </w:r>
      <w:proofErr w:type="spellStart"/>
      <w:r w:rsidRPr="00821E63">
        <w:rPr>
          <w:rFonts w:asciiTheme="majorHAnsi" w:hAnsiTheme="majorHAnsi"/>
          <w:sz w:val="28"/>
          <w:szCs w:val="28"/>
        </w:rPr>
        <w:t>prvoj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</w:rPr>
        <w:t>liniji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, bez </w:t>
      </w:r>
      <w:proofErr w:type="spellStart"/>
      <w:r w:rsidRPr="00821E63">
        <w:rPr>
          <w:rFonts w:asciiTheme="majorHAnsi" w:hAnsiTheme="majorHAnsi"/>
          <w:sz w:val="28"/>
          <w:szCs w:val="28"/>
        </w:rPr>
        <w:t>obzira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</w:rPr>
        <w:t>na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</w:rPr>
        <w:t>stepen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</w:rPr>
        <w:t>srodstva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sa </w:t>
      </w:r>
      <w:proofErr w:type="spellStart"/>
      <w:r w:rsidRPr="00821E63">
        <w:rPr>
          <w:rFonts w:asciiTheme="majorHAnsi" w:hAnsiTheme="majorHAnsi"/>
          <w:sz w:val="28"/>
          <w:szCs w:val="28"/>
        </w:rPr>
        <w:t>licem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</w:rPr>
        <w:t>iz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</w:rPr>
        <w:t>alineja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1, 2 i 3, </w:t>
      </w:r>
      <w:proofErr w:type="spellStart"/>
      <w:r w:rsidRPr="00821E63">
        <w:rPr>
          <w:rFonts w:asciiTheme="majorHAnsi" w:hAnsiTheme="majorHAnsi"/>
          <w:sz w:val="28"/>
          <w:szCs w:val="28"/>
        </w:rPr>
        <w:t>tačke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4,</w:t>
      </w:r>
    </w:p>
    <w:p w:rsidR="00BE7818" w:rsidRPr="00821E63" w:rsidRDefault="00BE7818" w:rsidP="00BE7818">
      <w:pPr>
        <w:tabs>
          <w:tab w:val="left" w:pos="0"/>
        </w:tabs>
        <w:ind w:left="-360" w:right="180"/>
        <w:jc w:val="both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</w:rPr>
        <w:tab/>
        <w:t xml:space="preserve">   </w:t>
      </w:r>
      <w:r w:rsidRPr="00821E63">
        <w:rPr>
          <w:rFonts w:asciiTheme="majorHAnsi" w:hAnsiTheme="majorHAnsi"/>
          <w:b/>
          <w:sz w:val="28"/>
          <w:szCs w:val="28"/>
        </w:rPr>
        <w:t xml:space="preserve">- </w:t>
      </w:r>
      <w:proofErr w:type="spellStart"/>
      <w:r w:rsidRPr="00821E63">
        <w:rPr>
          <w:rFonts w:asciiTheme="majorHAnsi" w:hAnsiTheme="majorHAnsi"/>
          <w:sz w:val="28"/>
          <w:szCs w:val="28"/>
          <w:lang w:val="en-US"/>
        </w:rPr>
        <w:t>ovjerena</w:t>
      </w:r>
      <w:proofErr w:type="spellEnd"/>
      <w:r w:rsidRPr="00821E63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  <w:lang w:val="en-US"/>
        </w:rPr>
        <w:t>izjavu</w:t>
      </w:r>
      <w:proofErr w:type="spellEnd"/>
      <w:r w:rsidRPr="00821E63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  <w:lang w:val="en-US"/>
        </w:rPr>
        <w:t>kandidata</w:t>
      </w:r>
      <w:proofErr w:type="spellEnd"/>
      <w:r w:rsidRPr="00821E63">
        <w:rPr>
          <w:rFonts w:asciiTheme="majorHAnsi" w:hAnsiTheme="majorHAnsi"/>
          <w:sz w:val="28"/>
          <w:szCs w:val="28"/>
          <w:lang w:val="en-US"/>
        </w:rPr>
        <w:t xml:space="preserve"> da se ne </w:t>
      </w:r>
      <w:proofErr w:type="spellStart"/>
      <w:r w:rsidRPr="00821E63">
        <w:rPr>
          <w:rFonts w:asciiTheme="majorHAnsi" w:hAnsiTheme="majorHAnsi"/>
          <w:sz w:val="28"/>
          <w:szCs w:val="28"/>
          <w:lang w:val="en-US"/>
        </w:rPr>
        <w:t>nalazi</w:t>
      </w:r>
      <w:proofErr w:type="spellEnd"/>
      <w:r w:rsidRPr="00821E63">
        <w:rPr>
          <w:rFonts w:asciiTheme="majorHAnsi" w:hAnsiTheme="majorHAnsi"/>
          <w:sz w:val="28"/>
          <w:szCs w:val="28"/>
          <w:lang w:val="en-US"/>
        </w:rPr>
        <w:t xml:space="preserve"> u </w:t>
      </w:r>
      <w:proofErr w:type="spellStart"/>
      <w:r w:rsidRPr="00821E63">
        <w:rPr>
          <w:rFonts w:asciiTheme="majorHAnsi" w:hAnsiTheme="majorHAnsi"/>
          <w:sz w:val="28"/>
          <w:szCs w:val="28"/>
          <w:lang w:val="en-US"/>
        </w:rPr>
        <w:t>kaznenoj</w:t>
      </w:r>
      <w:proofErr w:type="spellEnd"/>
      <w:r w:rsidRPr="00821E63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  <w:lang w:val="en-US"/>
        </w:rPr>
        <w:t>evidenciji</w:t>
      </w:r>
      <w:proofErr w:type="spellEnd"/>
      <w:r w:rsidRPr="00821E63">
        <w:rPr>
          <w:rFonts w:asciiTheme="majorHAnsi" w:hAnsiTheme="majorHAnsi"/>
          <w:sz w:val="28"/>
          <w:szCs w:val="28"/>
          <w:lang w:val="en-US"/>
        </w:rPr>
        <w:t>,</w:t>
      </w:r>
    </w:p>
    <w:p w:rsidR="00BE7818" w:rsidRPr="00821E63" w:rsidRDefault="00BE7818" w:rsidP="00BE7818">
      <w:pPr>
        <w:tabs>
          <w:tab w:val="left" w:pos="0"/>
        </w:tabs>
        <w:ind w:left="-360" w:right="180"/>
        <w:jc w:val="both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 xml:space="preserve">        </w:t>
      </w:r>
      <w:r w:rsidRPr="00821E63">
        <w:rPr>
          <w:rFonts w:asciiTheme="majorHAnsi" w:hAnsiTheme="majorHAnsi"/>
          <w:b/>
          <w:sz w:val="28"/>
          <w:szCs w:val="28"/>
          <w:lang w:val="en-US"/>
        </w:rPr>
        <w:t xml:space="preserve"> -</w:t>
      </w:r>
      <w:r w:rsidRPr="00821E63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  <w:lang w:val="en-US"/>
        </w:rPr>
        <w:t>uvjerenje</w:t>
      </w:r>
      <w:proofErr w:type="spellEnd"/>
      <w:r w:rsidRPr="00821E63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  <w:lang w:val="en-US"/>
        </w:rPr>
        <w:t>kandidata</w:t>
      </w:r>
      <w:proofErr w:type="spellEnd"/>
      <w:r w:rsidRPr="00821E63">
        <w:rPr>
          <w:rFonts w:asciiTheme="majorHAnsi" w:hAnsiTheme="majorHAnsi"/>
          <w:sz w:val="28"/>
          <w:szCs w:val="28"/>
          <w:lang w:val="en-US"/>
        </w:rPr>
        <w:t xml:space="preserve"> da se </w:t>
      </w:r>
      <w:proofErr w:type="spellStart"/>
      <w:r w:rsidRPr="00821E63">
        <w:rPr>
          <w:rFonts w:asciiTheme="majorHAnsi" w:hAnsiTheme="majorHAnsi"/>
          <w:sz w:val="28"/>
          <w:szCs w:val="28"/>
          <w:lang w:val="en-US"/>
        </w:rPr>
        <w:t>protiv</w:t>
      </w:r>
      <w:proofErr w:type="spellEnd"/>
      <w:r w:rsidRPr="00821E63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  <w:lang w:val="en-US"/>
        </w:rPr>
        <w:t>njega</w:t>
      </w:r>
      <w:proofErr w:type="spellEnd"/>
      <w:r w:rsidRPr="00821E63">
        <w:rPr>
          <w:rFonts w:asciiTheme="majorHAnsi" w:hAnsiTheme="majorHAnsi"/>
          <w:sz w:val="28"/>
          <w:szCs w:val="28"/>
          <w:lang w:val="en-US"/>
        </w:rPr>
        <w:t xml:space="preserve"> ne </w:t>
      </w:r>
      <w:proofErr w:type="spellStart"/>
      <w:r w:rsidRPr="00821E63">
        <w:rPr>
          <w:rFonts w:asciiTheme="majorHAnsi" w:hAnsiTheme="majorHAnsi"/>
          <w:sz w:val="28"/>
          <w:szCs w:val="28"/>
          <w:lang w:val="en-US"/>
        </w:rPr>
        <w:t>vodi</w:t>
      </w:r>
      <w:proofErr w:type="spellEnd"/>
      <w:r w:rsidRPr="00821E63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  <w:lang w:val="en-US"/>
        </w:rPr>
        <w:t>krivični</w:t>
      </w:r>
      <w:proofErr w:type="spellEnd"/>
      <w:r w:rsidRPr="00821E63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  <w:lang w:val="en-US"/>
        </w:rPr>
        <w:t>postupak</w:t>
      </w:r>
      <w:proofErr w:type="spellEnd"/>
      <w:r w:rsidRPr="00821E63">
        <w:rPr>
          <w:rFonts w:asciiTheme="majorHAnsi" w:hAnsiTheme="majorHAnsi"/>
          <w:sz w:val="28"/>
          <w:szCs w:val="28"/>
          <w:lang w:val="en-US"/>
        </w:rPr>
        <w:t>,</w:t>
      </w:r>
    </w:p>
    <w:p w:rsidR="00BE7818" w:rsidRPr="00821E63" w:rsidRDefault="00BE7818" w:rsidP="00BE7818">
      <w:pPr>
        <w:tabs>
          <w:tab w:val="left" w:pos="0"/>
        </w:tabs>
        <w:ind w:left="-360" w:right="18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</w:t>
      </w:r>
      <w:r w:rsidRPr="00821E63">
        <w:rPr>
          <w:rFonts w:asciiTheme="majorHAnsi" w:hAnsiTheme="majorHAnsi"/>
          <w:sz w:val="28"/>
          <w:szCs w:val="28"/>
        </w:rPr>
        <w:t xml:space="preserve">  </w:t>
      </w:r>
      <w:r w:rsidRPr="00821E63">
        <w:rPr>
          <w:rFonts w:asciiTheme="majorHAnsi" w:hAnsiTheme="majorHAnsi"/>
          <w:b/>
          <w:sz w:val="28"/>
          <w:szCs w:val="28"/>
        </w:rPr>
        <w:t>-</w:t>
      </w:r>
      <w:r w:rsidRPr="00821E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</w:rPr>
        <w:t>pisana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</w:rPr>
        <w:t>saglasnost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</w:rPr>
        <w:t>kandidata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sa </w:t>
      </w:r>
      <w:proofErr w:type="spellStart"/>
      <w:r w:rsidRPr="00821E63">
        <w:rPr>
          <w:rFonts w:asciiTheme="majorHAnsi" w:hAnsiTheme="majorHAnsi"/>
          <w:sz w:val="28"/>
          <w:szCs w:val="28"/>
        </w:rPr>
        <w:t>predlogom</w:t>
      </w:r>
      <w:proofErr w:type="spellEnd"/>
      <w:r w:rsidRPr="00821E63">
        <w:rPr>
          <w:rFonts w:asciiTheme="majorHAnsi" w:hAnsiTheme="majorHAnsi"/>
          <w:sz w:val="28"/>
          <w:szCs w:val="28"/>
        </w:rPr>
        <w:t>.</w:t>
      </w:r>
    </w:p>
    <w:p w:rsidR="00BE7818" w:rsidRPr="005B76F5" w:rsidRDefault="00BE7818" w:rsidP="00BE7818">
      <w:pPr>
        <w:tabs>
          <w:tab w:val="left" w:pos="0"/>
        </w:tabs>
        <w:ind w:left="-360" w:right="180"/>
        <w:jc w:val="both"/>
        <w:rPr>
          <w:rFonts w:asciiTheme="majorHAnsi" w:hAnsiTheme="majorHAnsi"/>
          <w:sz w:val="12"/>
          <w:szCs w:val="12"/>
        </w:rPr>
      </w:pPr>
    </w:p>
    <w:p w:rsidR="00BE7818" w:rsidRPr="00821E63" w:rsidRDefault="00BE7818" w:rsidP="00BE7818">
      <w:pPr>
        <w:tabs>
          <w:tab w:val="left" w:pos="0"/>
        </w:tabs>
        <w:ind w:left="-360" w:right="180"/>
        <w:jc w:val="both"/>
        <w:rPr>
          <w:rFonts w:asciiTheme="majorHAnsi" w:hAnsiTheme="majorHAnsi"/>
          <w:sz w:val="28"/>
          <w:szCs w:val="28"/>
          <w:lang w:val="en-US"/>
        </w:rPr>
      </w:pPr>
      <w:proofErr w:type="spellStart"/>
      <w:r w:rsidRPr="00821E63">
        <w:rPr>
          <w:rFonts w:asciiTheme="majorHAnsi" w:hAnsiTheme="majorHAnsi"/>
          <w:sz w:val="28"/>
          <w:szCs w:val="28"/>
          <w:lang w:val="en-US"/>
        </w:rPr>
        <w:t>Uvjerenje</w:t>
      </w:r>
      <w:proofErr w:type="spellEnd"/>
      <w:r w:rsidRPr="00821E63">
        <w:rPr>
          <w:rFonts w:asciiTheme="majorHAnsi" w:hAnsiTheme="majorHAnsi"/>
          <w:sz w:val="28"/>
          <w:szCs w:val="28"/>
          <w:lang w:val="en-US"/>
        </w:rPr>
        <w:t xml:space="preserve"> da se </w:t>
      </w:r>
      <w:proofErr w:type="spellStart"/>
      <w:r w:rsidRPr="00821E63">
        <w:rPr>
          <w:rFonts w:asciiTheme="majorHAnsi" w:hAnsiTheme="majorHAnsi"/>
          <w:sz w:val="28"/>
          <w:szCs w:val="28"/>
          <w:lang w:val="en-US"/>
        </w:rPr>
        <w:t>kandidat</w:t>
      </w:r>
      <w:proofErr w:type="spellEnd"/>
      <w:r w:rsidRPr="00821E63">
        <w:rPr>
          <w:rFonts w:asciiTheme="majorHAnsi" w:hAnsiTheme="majorHAnsi"/>
          <w:sz w:val="28"/>
          <w:szCs w:val="28"/>
          <w:lang w:val="en-US"/>
        </w:rPr>
        <w:t xml:space="preserve"> ne </w:t>
      </w:r>
      <w:proofErr w:type="spellStart"/>
      <w:r w:rsidRPr="00821E63">
        <w:rPr>
          <w:rFonts w:asciiTheme="majorHAnsi" w:hAnsiTheme="majorHAnsi"/>
          <w:sz w:val="28"/>
          <w:szCs w:val="28"/>
          <w:lang w:val="en-US"/>
        </w:rPr>
        <w:t>nalazi</w:t>
      </w:r>
      <w:proofErr w:type="spellEnd"/>
      <w:r w:rsidRPr="00821E63">
        <w:rPr>
          <w:rFonts w:asciiTheme="majorHAnsi" w:hAnsiTheme="majorHAnsi"/>
          <w:sz w:val="28"/>
          <w:szCs w:val="28"/>
          <w:lang w:val="en-US"/>
        </w:rPr>
        <w:t xml:space="preserve"> u </w:t>
      </w:r>
      <w:proofErr w:type="spellStart"/>
      <w:r w:rsidRPr="00821E63">
        <w:rPr>
          <w:rFonts w:asciiTheme="majorHAnsi" w:hAnsiTheme="majorHAnsi"/>
          <w:sz w:val="28"/>
          <w:szCs w:val="28"/>
          <w:lang w:val="en-US"/>
        </w:rPr>
        <w:t>kaznenoj</w:t>
      </w:r>
      <w:proofErr w:type="spellEnd"/>
      <w:r w:rsidRPr="00821E63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  <w:lang w:val="en-US"/>
        </w:rPr>
        <w:t>evidenciji</w:t>
      </w:r>
      <w:proofErr w:type="spellEnd"/>
      <w:r w:rsidRPr="00821E63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  <w:lang w:val="en-US"/>
        </w:rPr>
        <w:t>pribavlja</w:t>
      </w:r>
      <w:proofErr w:type="spellEnd"/>
      <w:r w:rsidRPr="00821E63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  <w:lang w:val="en-US"/>
        </w:rPr>
        <w:t>Odbor</w:t>
      </w:r>
      <w:proofErr w:type="spellEnd"/>
      <w:r w:rsidRPr="00821E63">
        <w:rPr>
          <w:rFonts w:asciiTheme="majorHAnsi" w:hAnsiTheme="majorHAnsi"/>
          <w:sz w:val="28"/>
          <w:szCs w:val="28"/>
          <w:lang w:val="en-US"/>
        </w:rPr>
        <w:t xml:space="preserve"> za </w:t>
      </w:r>
      <w:proofErr w:type="spellStart"/>
      <w:r w:rsidRPr="00821E63">
        <w:rPr>
          <w:rFonts w:asciiTheme="majorHAnsi" w:hAnsiTheme="majorHAnsi"/>
          <w:sz w:val="28"/>
          <w:szCs w:val="28"/>
          <w:lang w:val="en-US"/>
        </w:rPr>
        <w:t>izbor</w:t>
      </w:r>
      <w:proofErr w:type="spellEnd"/>
      <w:r w:rsidRPr="00821E63">
        <w:rPr>
          <w:rFonts w:asciiTheme="majorHAnsi" w:hAnsiTheme="majorHAnsi"/>
          <w:sz w:val="28"/>
          <w:szCs w:val="28"/>
          <w:lang w:val="en-US"/>
        </w:rPr>
        <w:t xml:space="preserve"> i </w:t>
      </w:r>
      <w:proofErr w:type="spellStart"/>
      <w:r w:rsidRPr="00821E63">
        <w:rPr>
          <w:rFonts w:asciiTheme="majorHAnsi" w:hAnsiTheme="majorHAnsi"/>
          <w:sz w:val="28"/>
          <w:szCs w:val="28"/>
          <w:lang w:val="en-US"/>
        </w:rPr>
        <w:t>imenovanja</w:t>
      </w:r>
      <w:proofErr w:type="spellEnd"/>
      <w:r w:rsidRPr="00821E63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  <w:lang w:val="en-US"/>
        </w:rPr>
        <w:t>po</w:t>
      </w:r>
      <w:proofErr w:type="spellEnd"/>
      <w:r w:rsidRPr="00821E63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  <w:lang w:val="en-US"/>
        </w:rPr>
        <w:t>službenoj</w:t>
      </w:r>
      <w:proofErr w:type="spellEnd"/>
      <w:r w:rsidRPr="00821E63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  <w:lang w:val="en-US"/>
        </w:rPr>
        <w:t>dužnosti</w:t>
      </w:r>
      <w:proofErr w:type="spellEnd"/>
      <w:r w:rsidRPr="00821E63">
        <w:rPr>
          <w:rFonts w:asciiTheme="majorHAnsi" w:hAnsiTheme="majorHAnsi"/>
          <w:sz w:val="28"/>
          <w:szCs w:val="28"/>
          <w:lang w:val="en-US"/>
        </w:rPr>
        <w:t>.</w:t>
      </w:r>
    </w:p>
    <w:p w:rsidR="00BE7818" w:rsidRPr="00821E63" w:rsidRDefault="00BE7818" w:rsidP="00BE7818">
      <w:pPr>
        <w:tabs>
          <w:tab w:val="left" w:pos="0"/>
        </w:tabs>
        <w:ind w:left="-360" w:right="180"/>
        <w:jc w:val="both"/>
        <w:rPr>
          <w:rFonts w:asciiTheme="majorHAnsi" w:hAnsiTheme="majorHAnsi"/>
          <w:sz w:val="16"/>
          <w:szCs w:val="16"/>
        </w:rPr>
      </w:pPr>
    </w:p>
    <w:p w:rsidR="00BE7818" w:rsidRPr="00821E63" w:rsidRDefault="00BE7818" w:rsidP="00BE7818">
      <w:pPr>
        <w:tabs>
          <w:tab w:val="left" w:pos="0"/>
          <w:tab w:val="left" w:pos="360"/>
        </w:tabs>
        <w:ind w:left="-360" w:right="180"/>
        <w:jc w:val="both"/>
        <w:rPr>
          <w:rFonts w:asciiTheme="majorHAnsi" w:hAnsiTheme="majorHAnsi"/>
          <w:sz w:val="28"/>
          <w:szCs w:val="28"/>
        </w:rPr>
      </w:pPr>
      <w:r w:rsidRPr="00821E63">
        <w:rPr>
          <w:rFonts w:asciiTheme="majorHAnsi" w:hAnsiTheme="majorHAnsi"/>
          <w:b/>
          <w:sz w:val="28"/>
          <w:szCs w:val="28"/>
        </w:rPr>
        <w:t xml:space="preserve">           6.</w:t>
      </w:r>
      <w:r w:rsidRPr="00821E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</w:rPr>
        <w:t>Predlozi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za </w:t>
      </w:r>
      <w:proofErr w:type="spellStart"/>
      <w:r w:rsidRPr="00821E63">
        <w:rPr>
          <w:rFonts w:asciiTheme="majorHAnsi" w:hAnsiTheme="majorHAnsi"/>
          <w:sz w:val="28"/>
          <w:szCs w:val="28"/>
        </w:rPr>
        <w:t>kandidate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za </w:t>
      </w:r>
      <w:proofErr w:type="spellStart"/>
      <w:r w:rsidRPr="00821E63">
        <w:rPr>
          <w:rFonts w:asciiTheme="majorHAnsi" w:hAnsiTheme="majorHAnsi"/>
          <w:sz w:val="28"/>
          <w:szCs w:val="28"/>
        </w:rPr>
        <w:t>članove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</w:rPr>
        <w:t>Etičke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</w:rPr>
        <w:t>komisije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</w:rPr>
        <w:t>podnose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se </w:t>
      </w:r>
      <w:proofErr w:type="spellStart"/>
      <w:r w:rsidRPr="00821E63">
        <w:rPr>
          <w:rFonts w:asciiTheme="majorHAnsi" w:hAnsiTheme="majorHAnsi"/>
          <w:sz w:val="28"/>
          <w:szCs w:val="28"/>
        </w:rPr>
        <w:t>Odboru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za </w:t>
      </w:r>
      <w:proofErr w:type="spellStart"/>
      <w:r w:rsidRPr="00821E63">
        <w:rPr>
          <w:rFonts w:asciiTheme="majorHAnsi" w:hAnsiTheme="majorHAnsi"/>
          <w:sz w:val="28"/>
          <w:szCs w:val="28"/>
        </w:rPr>
        <w:t>izbor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i </w:t>
      </w:r>
      <w:proofErr w:type="spellStart"/>
      <w:r w:rsidRPr="00821E63">
        <w:rPr>
          <w:rFonts w:asciiTheme="majorHAnsi" w:hAnsiTheme="majorHAnsi"/>
          <w:sz w:val="28"/>
          <w:szCs w:val="28"/>
        </w:rPr>
        <w:t>imenovanja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</w:rPr>
        <w:t>Skupštine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</w:rPr>
        <w:t>Glavnog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</w:rPr>
        <w:t>grada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- </w:t>
      </w:r>
      <w:proofErr w:type="spellStart"/>
      <w:r w:rsidRPr="00821E63">
        <w:rPr>
          <w:rFonts w:asciiTheme="majorHAnsi" w:hAnsiTheme="majorHAnsi"/>
          <w:sz w:val="28"/>
          <w:szCs w:val="28"/>
        </w:rPr>
        <w:t>Podgorice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821E63">
        <w:rPr>
          <w:rFonts w:asciiTheme="majorHAnsi" w:hAnsiTheme="majorHAnsi"/>
          <w:sz w:val="28"/>
          <w:szCs w:val="28"/>
        </w:rPr>
        <w:t>ulica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</w:rPr>
        <w:t>Njegoševa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20</w:t>
      </w:r>
      <w:r>
        <w:rPr>
          <w:rFonts w:asciiTheme="majorHAnsi" w:hAnsiTheme="majorHAnsi"/>
          <w:sz w:val="28"/>
          <w:szCs w:val="28"/>
        </w:rPr>
        <w:t xml:space="preserve"> Podgorica</w:t>
      </w:r>
      <w:r w:rsidRPr="00821E63">
        <w:rPr>
          <w:rFonts w:asciiTheme="majorHAnsi" w:hAnsiTheme="majorHAnsi"/>
          <w:sz w:val="28"/>
          <w:szCs w:val="28"/>
        </w:rPr>
        <w:t>.</w:t>
      </w:r>
    </w:p>
    <w:p w:rsidR="00BE7818" w:rsidRPr="005B76F5" w:rsidRDefault="00BE7818" w:rsidP="00BE7818">
      <w:pPr>
        <w:tabs>
          <w:tab w:val="left" w:pos="0"/>
        </w:tabs>
        <w:ind w:left="-360" w:right="360"/>
        <w:jc w:val="both"/>
        <w:rPr>
          <w:rFonts w:asciiTheme="majorHAnsi" w:hAnsiTheme="majorHAnsi"/>
          <w:sz w:val="12"/>
          <w:szCs w:val="12"/>
        </w:rPr>
      </w:pPr>
    </w:p>
    <w:p w:rsidR="00BE7818" w:rsidRPr="00821E63" w:rsidRDefault="00BE7818" w:rsidP="00BE7818">
      <w:pPr>
        <w:tabs>
          <w:tab w:val="left" w:pos="0"/>
        </w:tabs>
        <w:ind w:left="-360" w:right="180"/>
        <w:jc w:val="both"/>
        <w:rPr>
          <w:rFonts w:asciiTheme="majorHAnsi" w:hAnsiTheme="majorHAnsi"/>
          <w:sz w:val="28"/>
          <w:szCs w:val="28"/>
        </w:rPr>
      </w:pPr>
      <w:r w:rsidRPr="00821E63">
        <w:rPr>
          <w:rFonts w:asciiTheme="majorHAnsi" w:hAnsiTheme="majorHAnsi"/>
          <w:sz w:val="28"/>
          <w:szCs w:val="28"/>
        </w:rPr>
        <w:t xml:space="preserve">         </w:t>
      </w:r>
      <w:proofErr w:type="spellStart"/>
      <w:r w:rsidRPr="00821E63">
        <w:rPr>
          <w:rFonts w:asciiTheme="majorHAnsi" w:hAnsiTheme="majorHAnsi"/>
          <w:sz w:val="28"/>
          <w:szCs w:val="28"/>
        </w:rPr>
        <w:t>Ovaj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</w:rPr>
        <w:t>javni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</w:rPr>
        <w:t>poziv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</w:rPr>
        <w:t>objaviće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se u </w:t>
      </w:r>
      <w:proofErr w:type="spellStart"/>
      <w:r w:rsidRPr="00821E63">
        <w:rPr>
          <w:rFonts w:asciiTheme="majorHAnsi" w:hAnsiTheme="majorHAnsi"/>
          <w:sz w:val="28"/>
          <w:szCs w:val="28"/>
        </w:rPr>
        <w:t>dnevnom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</w:rPr>
        <w:t>listu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"</w:t>
      </w:r>
      <w:proofErr w:type="spellStart"/>
      <w:r w:rsidRPr="00821E63">
        <w:rPr>
          <w:rFonts w:asciiTheme="majorHAnsi" w:hAnsiTheme="majorHAnsi"/>
          <w:sz w:val="28"/>
          <w:szCs w:val="28"/>
        </w:rPr>
        <w:t>Pobjeda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" i </w:t>
      </w:r>
      <w:proofErr w:type="spellStart"/>
      <w:r w:rsidRPr="00821E63">
        <w:rPr>
          <w:rFonts w:asciiTheme="majorHAnsi" w:hAnsiTheme="majorHAnsi"/>
          <w:sz w:val="28"/>
          <w:szCs w:val="28"/>
        </w:rPr>
        <w:t>na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web </w:t>
      </w:r>
      <w:proofErr w:type="spellStart"/>
      <w:r w:rsidRPr="00821E63">
        <w:rPr>
          <w:rFonts w:asciiTheme="majorHAnsi" w:hAnsiTheme="majorHAnsi"/>
          <w:sz w:val="28"/>
          <w:szCs w:val="28"/>
        </w:rPr>
        <w:t>sajtu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</w:rPr>
        <w:t>Glavnog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</w:rPr>
        <w:t>grada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- Podgoric</w:t>
      </w:r>
      <w:r>
        <w:rPr>
          <w:rFonts w:asciiTheme="majorHAnsi" w:hAnsiTheme="majorHAnsi"/>
          <w:sz w:val="28"/>
          <w:szCs w:val="28"/>
        </w:rPr>
        <w:t>a</w:t>
      </w:r>
      <w:r w:rsidRPr="00821E63">
        <w:rPr>
          <w:rFonts w:asciiTheme="majorHAnsi" w:hAnsiTheme="majorHAnsi"/>
          <w:sz w:val="28"/>
          <w:szCs w:val="28"/>
        </w:rPr>
        <w:t xml:space="preserve"> (www.podgorica.me).</w:t>
      </w:r>
    </w:p>
    <w:p w:rsidR="00BE7818" w:rsidRPr="00821E63" w:rsidRDefault="00BE7818" w:rsidP="00BE7818">
      <w:pPr>
        <w:tabs>
          <w:tab w:val="left" w:pos="0"/>
        </w:tabs>
        <w:ind w:left="-360" w:right="180"/>
        <w:jc w:val="both"/>
        <w:rPr>
          <w:rFonts w:asciiTheme="majorHAnsi" w:hAnsiTheme="majorHAnsi"/>
          <w:sz w:val="28"/>
          <w:szCs w:val="28"/>
        </w:rPr>
      </w:pPr>
    </w:p>
    <w:p w:rsidR="00BE7818" w:rsidRPr="00821E63" w:rsidRDefault="00BE7818" w:rsidP="00BE7818">
      <w:pPr>
        <w:tabs>
          <w:tab w:val="left" w:pos="0"/>
        </w:tabs>
        <w:ind w:left="-360" w:right="180"/>
        <w:jc w:val="both"/>
        <w:rPr>
          <w:rFonts w:asciiTheme="majorHAnsi" w:hAnsiTheme="majorHAnsi"/>
          <w:sz w:val="28"/>
          <w:szCs w:val="28"/>
        </w:rPr>
      </w:pPr>
    </w:p>
    <w:p w:rsidR="00BE7818" w:rsidRPr="00821E63" w:rsidRDefault="00BE7818" w:rsidP="00BE7818">
      <w:pPr>
        <w:tabs>
          <w:tab w:val="left" w:pos="0"/>
        </w:tabs>
        <w:ind w:left="-360" w:right="180"/>
        <w:jc w:val="both"/>
        <w:rPr>
          <w:rFonts w:asciiTheme="majorHAnsi" w:hAnsiTheme="majorHAnsi"/>
          <w:sz w:val="28"/>
          <w:szCs w:val="28"/>
        </w:rPr>
      </w:pPr>
    </w:p>
    <w:p w:rsidR="00BE7818" w:rsidRPr="003113B1" w:rsidRDefault="00BE7818" w:rsidP="00BE7818">
      <w:pPr>
        <w:tabs>
          <w:tab w:val="left" w:pos="0"/>
          <w:tab w:val="left" w:pos="360"/>
        </w:tabs>
        <w:ind w:left="-360" w:right="180"/>
        <w:jc w:val="both"/>
        <w:rPr>
          <w:rFonts w:asciiTheme="majorHAnsi" w:hAnsiTheme="majorHAnsi"/>
          <w:sz w:val="28"/>
          <w:szCs w:val="28"/>
        </w:rPr>
      </w:pPr>
      <w:r w:rsidRPr="003113B1">
        <w:rPr>
          <w:rFonts w:asciiTheme="majorHAnsi" w:hAnsiTheme="majorHAnsi"/>
          <w:b/>
          <w:sz w:val="28"/>
          <w:szCs w:val="28"/>
        </w:rPr>
        <w:t xml:space="preserve">           7.</w:t>
      </w:r>
      <w:r w:rsidRPr="003113B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113B1">
        <w:rPr>
          <w:rFonts w:asciiTheme="majorHAnsi" w:hAnsiTheme="majorHAnsi"/>
          <w:sz w:val="28"/>
          <w:szCs w:val="28"/>
        </w:rPr>
        <w:t>Članove</w:t>
      </w:r>
      <w:proofErr w:type="spellEnd"/>
      <w:r w:rsidRPr="003113B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113B1">
        <w:rPr>
          <w:rFonts w:asciiTheme="majorHAnsi" w:hAnsiTheme="majorHAnsi"/>
          <w:sz w:val="28"/>
          <w:szCs w:val="28"/>
        </w:rPr>
        <w:t>Etičke</w:t>
      </w:r>
      <w:proofErr w:type="spellEnd"/>
      <w:r w:rsidRPr="003113B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113B1">
        <w:rPr>
          <w:rFonts w:asciiTheme="majorHAnsi" w:hAnsiTheme="majorHAnsi"/>
          <w:sz w:val="28"/>
          <w:szCs w:val="28"/>
        </w:rPr>
        <w:t>komisije</w:t>
      </w:r>
      <w:proofErr w:type="spellEnd"/>
      <w:r w:rsidRPr="003113B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113B1">
        <w:rPr>
          <w:rFonts w:asciiTheme="majorHAnsi" w:hAnsiTheme="majorHAnsi"/>
          <w:sz w:val="28"/>
          <w:szCs w:val="28"/>
        </w:rPr>
        <w:t>bira</w:t>
      </w:r>
      <w:proofErr w:type="spellEnd"/>
      <w:r w:rsidRPr="003113B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113B1">
        <w:rPr>
          <w:rFonts w:asciiTheme="majorHAnsi" w:hAnsiTheme="majorHAnsi"/>
          <w:sz w:val="28"/>
          <w:szCs w:val="28"/>
        </w:rPr>
        <w:t>Skupština</w:t>
      </w:r>
      <w:proofErr w:type="spellEnd"/>
      <w:r w:rsidRPr="003113B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113B1">
        <w:rPr>
          <w:rFonts w:asciiTheme="majorHAnsi" w:hAnsiTheme="majorHAnsi"/>
          <w:sz w:val="28"/>
          <w:szCs w:val="28"/>
        </w:rPr>
        <w:t>na</w:t>
      </w:r>
      <w:proofErr w:type="spellEnd"/>
      <w:r w:rsidRPr="003113B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113B1">
        <w:rPr>
          <w:rFonts w:asciiTheme="majorHAnsi" w:hAnsiTheme="majorHAnsi"/>
          <w:sz w:val="28"/>
          <w:szCs w:val="28"/>
        </w:rPr>
        <w:t>predlog</w:t>
      </w:r>
      <w:proofErr w:type="spellEnd"/>
      <w:r w:rsidRPr="003113B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113B1">
        <w:rPr>
          <w:rFonts w:asciiTheme="majorHAnsi" w:hAnsiTheme="majorHAnsi"/>
          <w:sz w:val="28"/>
          <w:szCs w:val="28"/>
        </w:rPr>
        <w:t>Odbora</w:t>
      </w:r>
      <w:proofErr w:type="spellEnd"/>
      <w:r w:rsidRPr="003113B1">
        <w:rPr>
          <w:rFonts w:asciiTheme="majorHAnsi" w:hAnsiTheme="majorHAnsi"/>
          <w:sz w:val="28"/>
          <w:szCs w:val="28"/>
        </w:rPr>
        <w:t xml:space="preserve"> za </w:t>
      </w:r>
      <w:proofErr w:type="spellStart"/>
      <w:r w:rsidRPr="003113B1">
        <w:rPr>
          <w:rFonts w:asciiTheme="majorHAnsi" w:hAnsiTheme="majorHAnsi"/>
          <w:sz w:val="28"/>
          <w:szCs w:val="28"/>
        </w:rPr>
        <w:t>izbor</w:t>
      </w:r>
      <w:proofErr w:type="spellEnd"/>
      <w:r w:rsidRPr="003113B1">
        <w:rPr>
          <w:rFonts w:asciiTheme="majorHAnsi" w:hAnsiTheme="majorHAnsi"/>
          <w:sz w:val="28"/>
          <w:szCs w:val="28"/>
        </w:rPr>
        <w:t xml:space="preserve"> i </w:t>
      </w:r>
      <w:proofErr w:type="spellStart"/>
      <w:r w:rsidRPr="003113B1">
        <w:rPr>
          <w:rFonts w:asciiTheme="majorHAnsi" w:hAnsiTheme="majorHAnsi"/>
          <w:sz w:val="28"/>
          <w:szCs w:val="28"/>
        </w:rPr>
        <w:t>imenovanja</w:t>
      </w:r>
      <w:proofErr w:type="spellEnd"/>
      <w:r w:rsidRPr="003113B1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3113B1">
        <w:rPr>
          <w:rFonts w:asciiTheme="majorHAnsi" w:hAnsiTheme="majorHAnsi"/>
          <w:sz w:val="28"/>
          <w:szCs w:val="28"/>
          <w:lang w:val="en-US"/>
        </w:rPr>
        <w:t>Predlog</w:t>
      </w:r>
      <w:proofErr w:type="spellEnd"/>
      <w:r w:rsidRPr="003113B1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3113B1">
        <w:rPr>
          <w:rFonts w:asciiTheme="majorHAnsi" w:hAnsiTheme="majorHAnsi"/>
          <w:sz w:val="28"/>
          <w:szCs w:val="28"/>
          <w:lang w:val="en-US"/>
        </w:rPr>
        <w:t>kandidata</w:t>
      </w:r>
      <w:proofErr w:type="spellEnd"/>
      <w:r w:rsidRPr="003113B1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3113B1">
        <w:rPr>
          <w:rFonts w:asciiTheme="majorHAnsi" w:hAnsiTheme="majorHAnsi"/>
          <w:sz w:val="28"/>
          <w:szCs w:val="28"/>
          <w:lang w:val="en-US"/>
        </w:rPr>
        <w:t>sadrži</w:t>
      </w:r>
      <w:proofErr w:type="spellEnd"/>
      <w:r w:rsidRPr="003113B1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3113B1">
        <w:rPr>
          <w:rFonts w:asciiTheme="majorHAnsi" w:hAnsiTheme="majorHAnsi"/>
          <w:sz w:val="28"/>
          <w:szCs w:val="28"/>
          <w:lang w:val="en-US"/>
        </w:rPr>
        <w:t>listu</w:t>
      </w:r>
      <w:proofErr w:type="spellEnd"/>
      <w:r w:rsidRPr="003113B1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3113B1">
        <w:rPr>
          <w:rFonts w:asciiTheme="majorHAnsi" w:hAnsiTheme="majorHAnsi"/>
          <w:sz w:val="28"/>
          <w:szCs w:val="28"/>
          <w:lang w:val="en-US"/>
        </w:rPr>
        <w:t>kandidata</w:t>
      </w:r>
      <w:proofErr w:type="spellEnd"/>
      <w:r w:rsidRPr="003113B1">
        <w:rPr>
          <w:rFonts w:asciiTheme="majorHAnsi" w:hAnsiTheme="majorHAnsi"/>
          <w:sz w:val="28"/>
          <w:szCs w:val="28"/>
          <w:lang w:val="en-US"/>
        </w:rPr>
        <w:t xml:space="preserve"> za </w:t>
      </w:r>
      <w:proofErr w:type="spellStart"/>
      <w:r w:rsidRPr="003113B1">
        <w:rPr>
          <w:rFonts w:asciiTheme="majorHAnsi" w:hAnsiTheme="majorHAnsi"/>
          <w:sz w:val="28"/>
          <w:szCs w:val="28"/>
          <w:lang w:val="en-US"/>
        </w:rPr>
        <w:t>predsjednika</w:t>
      </w:r>
      <w:proofErr w:type="spellEnd"/>
      <w:r w:rsidRPr="003113B1">
        <w:rPr>
          <w:rFonts w:asciiTheme="majorHAnsi" w:hAnsiTheme="majorHAnsi"/>
          <w:sz w:val="28"/>
          <w:szCs w:val="28"/>
          <w:lang w:val="en-US"/>
        </w:rPr>
        <w:t xml:space="preserve"> i </w:t>
      </w:r>
      <w:proofErr w:type="spellStart"/>
      <w:r w:rsidRPr="003113B1">
        <w:rPr>
          <w:rFonts w:asciiTheme="majorHAnsi" w:hAnsiTheme="majorHAnsi"/>
          <w:sz w:val="28"/>
          <w:szCs w:val="28"/>
          <w:lang w:val="en-US"/>
        </w:rPr>
        <w:t>članove</w:t>
      </w:r>
      <w:proofErr w:type="spellEnd"/>
      <w:r w:rsidRPr="003113B1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3113B1">
        <w:rPr>
          <w:rFonts w:asciiTheme="majorHAnsi" w:hAnsiTheme="majorHAnsi"/>
          <w:sz w:val="28"/>
          <w:szCs w:val="28"/>
          <w:lang w:val="en-US"/>
        </w:rPr>
        <w:t>Etičke</w:t>
      </w:r>
      <w:proofErr w:type="spellEnd"/>
      <w:r w:rsidRPr="003113B1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3113B1">
        <w:rPr>
          <w:rFonts w:asciiTheme="majorHAnsi" w:hAnsiTheme="majorHAnsi"/>
          <w:sz w:val="28"/>
          <w:szCs w:val="28"/>
          <w:lang w:val="en-US"/>
        </w:rPr>
        <w:t>komisije</w:t>
      </w:r>
      <w:proofErr w:type="spellEnd"/>
      <w:r w:rsidRPr="003113B1">
        <w:rPr>
          <w:rFonts w:asciiTheme="majorHAnsi" w:hAnsiTheme="majorHAnsi"/>
          <w:sz w:val="28"/>
          <w:szCs w:val="28"/>
          <w:lang w:val="en-US"/>
        </w:rPr>
        <w:t xml:space="preserve">, a </w:t>
      </w:r>
      <w:proofErr w:type="spellStart"/>
      <w:r w:rsidRPr="003113B1">
        <w:rPr>
          <w:rFonts w:asciiTheme="majorHAnsi" w:hAnsiTheme="majorHAnsi"/>
          <w:sz w:val="28"/>
          <w:szCs w:val="28"/>
          <w:lang w:val="en-US"/>
        </w:rPr>
        <w:t>uz</w:t>
      </w:r>
      <w:proofErr w:type="spellEnd"/>
      <w:r w:rsidRPr="003113B1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3113B1">
        <w:rPr>
          <w:rFonts w:asciiTheme="majorHAnsi" w:hAnsiTheme="majorHAnsi"/>
          <w:sz w:val="28"/>
          <w:szCs w:val="28"/>
          <w:lang w:val="en-US"/>
        </w:rPr>
        <w:t>predlog</w:t>
      </w:r>
      <w:proofErr w:type="spellEnd"/>
      <w:r w:rsidRPr="003113B1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3113B1">
        <w:rPr>
          <w:rFonts w:asciiTheme="majorHAnsi" w:hAnsiTheme="majorHAnsi"/>
          <w:sz w:val="28"/>
          <w:szCs w:val="28"/>
          <w:lang w:val="en-US"/>
        </w:rPr>
        <w:t>kandidata</w:t>
      </w:r>
      <w:proofErr w:type="spellEnd"/>
      <w:r w:rsidRPr="003113B1">
        <w:rPr>
          <w:rFonts w:asciiTheme="majorHAnsi" w:hAnsiTheme="majorHAnsi"/>
          <w:sz w:val="28"/>
          <w:szCs w:val="28"/>
          <w:lang w:val="en-US"/>
        </w:rPr>
        <w:t xml:space="preserve">, </w:t>
      </w:r>
      <w:proofErr w:type="spellStart"/>
      <w:r w:rsidRPr="003113B1">
        <w:rPr>
          <w:rFonts w:asciiTheme="majorHAnsi" w:hAnsiTheme="majorHAnsi"/>
          <w:sz w:val="28"/>
          <w:szCs w:val="28"/>
          <w:lang w:val="en-US"/>
        </w:rPr>
        <w:t>Skupštini</w:t>
      </w:r>
      <w:proofErr w:type="spellEnd"/>
      <w:r w:rsidRPr="003113B1">
        <w:rPr>
          <w:rFonts w:asciiTheme="majorHAnsi" w:hAnsiTheme="majorHAnsi"/>
          <w:sz w:val="28"/>
          <w:szCs w:val="28"/>
          <w:lang w:val="en-US"/>
        </w:rPr>
        <w:t xml:space="preserve"> se </w:t>
      </w:r>
      <w:proofErr w:type="spellStart"/>
      <w:r w:rsidRPr="003113B1">
        <w:rPr>
          <w:rFonts w:asciiTheme="majorHAnsi" w:hAnsiTheme="majorHAnsi"/>
          <w:sz w:val="28"/>
          <w:szCs w:val="28"/>
          <w:lang w:val="en-US"/>
        </w:rPr>
        <w:t>dostavlja</w:t>
      </w:r>
      <w:proofErr w:type="spellEnd"/>
      <w:r w:rsidRPr="003113B1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3113B1">
        <w:rPr>
          <w:rFonts w:asciiTheme="majorHAnsi" w:hAnsiTheme="majorHAnsi"/>
          <w:sz w:val="28"/>
          <w:szCs w:val="28"/>
          <w:lang w:val="en-US"/>
        </w:rPr>
        <w:t>izvještaj</w:t>
      </w:r>
      <w:proofErr w:type="spellEnd"/>
      <w:r w:rsidRPr="003113B1">
        <w:rPr>
          <w:rFonts w:asciiTheme="majorHAnsi" w:hAnsiTheme="majorHAnsi"/>
          <w:sz w:val="28"/>
          <w:szCs w:val="28"/>
          <w:lang w:val="en-US"/>
        </w:rPr>
        <w:t xml:space="preserve"> sa </w:t>
      </w:r>
      <w:proofErr w:type="spellStart"/>
      <w:r w:rsidRPr="003113B1">
        <w:rPr>
          <w:rFonts w:asciiTheme="majorHAnsi" w:hAnsiTheme="majorHAnsi"/>
          <w:sz w:val="28"/>
          <w:szCs w:val="28"/>
          <w:lang w:val="en-US"/>
        </w:rPr>
        <w:t>podacima</w:t>
      </w:r>
      <w:proofErr w:type="spellEnd"/>
      <w:r w:rsidRPr="003113B1">
        <w:rPr>
          <w:rFonts w:asciiTheme="majorHAnsi" w:hAnsiTheme="majorHAnsi"/>
          <w:sz w:val="28"/>
          <w:szCs w:val="28"/>
          <w:lang w:val="en-US"/>
        </w:rPr>
        <w:t xml:space="preserve"> o </w:t>
      </w:r>
      <w:proofErr w:type="spellStart"/>
      <w:r w:rsidRPr="003113B1">
        <w:rPr>
          <w:rFonts w:asciiTheme="majorHAnsi" w:hAnsiTheme="majorHAnsi"/>
          <w:sz w:val="28"/>
          <w:szCs w:val="28"/>
          <w:lang w:val="en-US"/>
        </w:rPr>
        <w:t>svim</w:t>
      </w:r>
      <w:proofErr w:type="spellEnd"/>
      <w:r w:rsidRPr="003113B1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3113B1">
        <w:rPr>
          <w:rFonts w:asciiTheme="majorHAnsi" w:hAnsiTheme="majorHAnsi"/>
          <w:sz w:val="28"/>
          <w:szCs w:val="28"/>
          <w:lang w:val="en-US"/>
        </w:rPr>
        <w:t>predloženim</w:t>
      </w:r>
      <w:proofErr w:type="spellEnd"/>
      <w:r w:rsidRPr="003113B1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3113B1">
        <w:rPr>
          <w:rFonts w:asciiTheme="majorHAnsi" w:hAnsiTheme="majorHAnsi"/>
          <w:sz w:val="28"/>
          <w:szCs w:val="28"/>
          <w:lang w:val="en-US"/>
        </w:rPr>
        <w:t>kandidatima</w:t>
      </w:r>
      <w:proofErr w:type="spellEnd"/>
      <w:r w:rsidRPr="003113B1">
        <w:rPr>
          <w:rFonts w:asciiTheme="majorHAnsi" w:hAnsiTheme="majorHAnsi"/>
          <w:sz w:val="28"/>
          <w:szCs w:val="28"/>
          <w:lang w:val="en-US"/>
        </w:rPr>
        <w:t>.</w:t>
      </w:r>
      <w:r w:rsidRPr="003113B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113B1">
        <w:rPr>
          <w:rFonts w:asciiTheme="majorHAnsi" w:hAnsiTheme="majorHAnsi"/>
          <w:sz w:val="28"/>
          <w:szCs w:val="28"/>
          <w:lang w:val="en-US"/>
        </w:rPr>
        <w:t>Skupština</w:t>
      </w:r>
      <w:proofErr w:type="spellEnd"/>
      <w:r w:rsidRPr="003113B1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3113B1">
        <w:rPr>
          <w:rFonts w:asciiTheme="majorHAnsi" w:hAnsiTheme="majorHAnsi"/>
          <w:sz w:val="28"/>
          <w:szCs w:val="28"/>
          <w:lang w:val="en-US"/>
        </w:rPr>
        <w:t>donosi</w:t>
      </w:r>
      <w:proofErr w:type="spellEnd"/>
      <w:r w:rsidRPr="003113B1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3113B1">
        <w:rPr>
          <w:rFonts w:asciiTheme="majorHAnsi" w:hAnsiTheme="majorHAnsi"/>
          <w:sz w:val="28"/>
          <w:szCs w:val="28"/>
          <w:lang w:val="en-US"/>
        </w:rPr>
        <w:t>odluku</w:t>
      </w:r>
      <w:proofErr w:type="spellEnd"/>
      <w:r w:rsidRPr="003113B1">
        <w:rPr>
          <w:rFonts w:asciiTheme="majorHAnsi" w:hAnsiTheme="majorHAnsi"/>
          <w:sz w:val="28"/>
          <w:szCs w:val="28"/>
          <w:lang w:val="en-US"/>
        </w:rPr>
        <w:t xml:space="preserve"> o </w:t>
      </w:r>
      <w:proofErr w:type="spellStart"/>
      <w:r w:rsidRPr="003113B1">
        <w:rPr>
          <w:rFonts w:asciiTheme="majorHAnsi" w:hAnsiTheme="majorHAnsi"/>
          <w:sz w:val="28"/>
          <w:szCs w:val="28"/>
          <w:lang w:val="en-US"/>
        </w:rPr>
        <w:t>izboru</w:t>
      </w:r>
      <w:proofErr w:type="spellEnd"/>
      <w:r w:rsidRPr="003113B1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3113B1">
        <w:rPr>
          <w:rFonts w:asciiTheme="majorHAnsi" w:hAnsiTheme="majorHAnsi"/>
          <w:sz w:val="28"/>
          <w:szCs w:val="28"/>
          <w:lang w:val="en-US"/>
        </w:rPr>
        <w:t>članova</w:t>
      </w:r>
      <w:proofErr w:type="spellEnd"/>
      <w:r w:rsidRPr="003113B1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3113B1">
        <w:rPr>
          <w:rFonts w:asciiTheme="majorHAnsi" w:hAnsiTheme="majorHAnsi"/>
          <w:sz w:val="28"/>
          <w:szCs w:val="28"/>
          <w:lang w:val="en-US"/>
        </w:rPr>
        <w:t>Etičke</w:t>
      </w:r>
      <w:proofErr w:type="spellEnd"/>
      <w:r w:rsidRPr="003113B1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3113B1">
        <w:rPr>
          <w:rFonts w:asciiTheme="majorHAnsi" w:hAnsiTheme="majorHAnsi"/>
          <w:sz w:val="28"/>
          <w:szCs w:val="28"/>
          <w:lang w:val="en-US"/>
        </w:rPr>
        <w:t>komisije</w:t>
      </w:r>
      <w:proofErr w:type="spellEnd"/>
      <w:r w:rsidRPr="003113B1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3113B1">
        <w:rPr>
          <w:rFonts w:asciiTheme="majorHAnsi" w:hAnsiTheme="majorHAnsi"/>
          <w:sz w:val="28"/>
          <w:szCs w:val="28"/>
          <w:lang w:val="en-US"/>
        </w:rPr>
        <w:t>na</w:t>
      </w:r>
      <w:proofErr w:type="spellEnd"/>
      <w:r w:rsidRPr="003113B1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3113B1">
        <w:rPr>
          <w:rFonts w:asciiTheme="majorHAnsi" w:hAnsiTheme="majorHAnsi"/>
          <w:sz w:val="28"/>
          <w:szCs w:val="28"/>
          <w:lang w:val="en-US"/>
        </w:rPr>
        <w:t>prvoj</w:t>
      </w:r>
      <w:proofErr w:type="spellEnd"/>
      <w:r w:rsidRPr="003113B1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3113B1">
        <w:rPr>
          <w:rFonts w:asciiTheme="majorHAnsi" w:hAnsiTheme="majorHAnsi"/>
          <w:sz w:val="28"/>
          <w:szCs w:val="28"/>
          <w:lang w:val="en-US"/>
        </w:rPr>
        <w:t>narednoj</w:t>
      </w:r>
      <w:proofErr w:type="spellEnd"/>
      <w:r w:rsidRPr="003113B1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3113B1">
        <w:rPr>
          <w:rFonts w:asciiTheme="majorHAnsi" w:hAnsiTheme="majorHAnsi"/>
          <w:sz w:val="28"/>
          <w:szCs w:val="28"/>
          <w:lang w:val="en-US"/>
        </w:rPr>
        <w:t>sjednici</w:t>
      </w:r>
      <w:proofErr w:type="spellEnd"/>
      <w:r w:rsidRPr="003113B1">
        <w:rPr>
          <w:rFonts w:asciiTheme="majorHAnsi" w:hAnsiTheme="majorHAnsi"/>
          <w:sz w:val="28"/>
          <w:szCs w:val="28"/>
          <w:lang w:val="en-US"/>
        </w:rPr>
        <w:t>.</w:t>
      </w:r>
    </w:p>
    <w:p w:rsidR="00BE7818" w:rsidRPr="00821E63" w:rsidRDefault="00BE7818" w:rsidP="00BE7818">
      <w:pPr>
        <w:tabs>
          <w:tab w:val="left" w:pos="0"/>
        </w:tabs>
        <w:ind w:left="-360" w:right="360"/>
        <w:jc w:val="both"/>
        <w:rPr>
          <w:rFonts w:asciiTheme="majorHAnsi" w:hAnsiTheme="majorHAnsi"/>
          <w:sz w:val="28"/>
          <w:szCs w:val="28"/>
        </w:rPr>
      </w:pPr>
      <w:r w:rsidRPr="00821E63">
        <w:rPr>
          <w:rFonts w:asciiTheme="majorHAnsi" w:hAnsiTheme="majorHAnsi"/>
          <w:sz w:val="28"/>
          <w:szCs w:val="28"/>
        </w:rPr>
        <w:t xml:space="preserve">              </w:t>
      </w:r>
    </w:p>
    <w:p w:rsidR="00BE7818" w:rsidRPr="00821E63" w:rsidRDefault="00BE7818" w:rsidP="00BE7818">
      <w:pPr>
        <w:tabs>
          <w:tab w:val="left" w:pos="0"/>
        </w:tabs>
        <w:ind w:left="-360" w:right="180"/>
        <w:jc w:val="both"/>
        <w:rPr>
          <w:rFonts w:asciiTheme="majorHAnsi" w:hAnsiTheme="majorHAnsi"/>
          <w:sz w:val="28"/>
          <w:szCs w:val="28"/>
        </w:rPr>
      </w:pPr>
      <w:r w:rsidRPr="00821E63">
        <w:rPr>
          <w:rFonts w:asciiTheme="majorHAnsi" w:hAnsiTheme="majorHAnsi"/>
          <w:b/>
          <w:sz w:val="28"/>
          <w:szCs w:val="28"/>
        </w:rPr>
        <w:t>NAPOMENA</w:t>
      </w:r>
      <w:r w:rsidRPr="00821E63">
        <w:rPr>
          <w:rFonts w:asciiTheme="majorHAnsi" w:hAnsiTheme="majorHAnsi"/>
          <w:sz w:val="28"/>
          <w:szCs w:val="28"/>
        </w:rPr>
        <w:t xml:space="preserve">: </w:t>
      </w:r>
      <w:proofErr w:type="spellStart"/>
      <w:r w:rsidRPr="00821E63">
        <w:rPr>
          <w:rFonts w:asciiTheme="majorHAnsi" w:hAnsiTheme="majorHAnsi"/>
          <w:sz w:val="28"/>
          <w:szCs w:val="28"/>
        </w:rPr>
        <w:t>Bliže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</w:rPr>
        <w:t>infomacije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u </w:t>
      </w:r>
      <w:proofErr w:type="spellStart"/>
      <w:r w:rsidRPr="00821E63">
        <w:rPr>
          <w:rFonts w:asciiTheme="majorHAnsi" w:hAnsiTheme="majorHAnsi"/>
          <w:sz w:val="28"/>
          <w:szCs w:val="28"/>
        </w:rPr>
        <w:t>vezi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sa </w:t>
      </w:r>
      <w:proofErr w:type="spellStart"/>
      <w:r w:rsidRPr="00821E63">
        <w:rPr>
          <w:rFonts w:asciiTheme="majorHAnsi" w:hAnsiTheme="majorHAnsi"/>
          <w:sz w:val="28"/>
          <w:szCs w:val="28"/>
        </w:rPr>
        <w:t>javnim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</w:rPr>
        <w:t>pozivom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</w:rPr>
        <w:t>mogu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se </w:t>
      </w:r>
      <w:proofErr w:type="spellStart"/>
      <w:r w:rsidRPr="00821E63">
        <w:rPr>
          <w:rFonts w:asciiTheme="majorHAnsi" w:hAnsiTheme="majorHAnsi"/>
          <w:sz w:val="28"/>
          <w:szCs w:val="28"/>
        </w:rPr>
        <w:t>dobiti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u </w:t>
      </w:r>
      <w:proofErr w:type="spellStart"/>
      <w:r w:rsidRPr="00821E63">
        <w:rPr>
          <w:rFonts w:asciiTheme="majorHAnsi" w:hAnsiTheme="majorHAnsi"/>
          <w:sz w:val="28"/>
          <w:szCs w:val="28"/>
        </w:rPr>
        <w:t>Službi</w:t>
      </w:r>
      <w:proofErr w:type="spellEnd"/>
      <w:r w:rsidRPr="00821E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21E63">
        <w:rPr>
          <w:rFonts w:asciiTheme="majorHAnsi" w:hAnsiTheme="majorHAnsi"/>
          <w:sz w:val="28"/>
          <w:szCs w:val="28"/>
        </w:rPr>
        <w:t>Skupštine</w:t>
      </w:r>
      <w:proofErr w:type="spellEnd"/>
      <w:r w:rsidRPr="00821E63">
        <w:rPr>
          <w:rFonts w:asciiTheme="majorHAnsi" w:hAnsiTheme="majorHAnsi"/>
          <w:sz w:val="28"/>
          <w:szCs w:val="28"/>
        </w:rPr>
        <w:t>, tel. 482-051.</w:t>
      </w:r>
    </w:p>
    <w:p w:rsidR="00BE7818" w:rsidRPr="00821E63" w:rsidRDefault="00BE7818" w:rsidP="00BE7818">
      <w:pPr>
        <w:tabs>
          <w:tab w:val="left" w:pos="0"/>
        </w:tabs>
        <w:ind w:left="-360" w:right="360"/>
        <w:jc w:val="both"/>
        <w:rPr>
          <w:rFonts w:asciiTheme="majorHAnsi" w:hAnsiTheme="majorHAnsi"/>
          <w:sz w:val="28"/>
          <w:szCs w:val="28"/>
        </w:rPr>
      </w:pPr>
    </w:p>
    <w:p w:rsidR="00BE7818" w:rsidRPr="00821E63" w:rsidRDefault="00BE7818" w:rsidP="00BE7818">
      <w:pPr>
        <w:tabs>
          <w:tab w:val="left" w:pos="0"/>
        </w:tabs>
        <w:ind w:left="-360" w:right="360"/>
        <w:jc w:val="both"/>
        <w:rPr>
          <w:rFonts w:asciiTheme="majorHAnsi" w:hAnsiTheme="majorHAnsi"/>
          <w:sz w:val="28"/>
          <w:szCs w:val="28"/>
        </w:rPr>
      </w:pPr>
    </w:p>
    <w:p w:rsidR="00BE7818" w:rsidRPr="00F062F4" w:rsidRDefault="00BE7818" w:rsidP="00BE7818">
      <w:pPr>
        <w:tabs>
          <w:tab w:val="left" w:pos="0"/>
        </w:tabs>
        <w:ind w:left="-360" w:right="360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="001F4B89">
        <w:rPr>
          <w:rFonts w:asciiTheme="majorHAnsi" w:hAnsiTheme="majorHAnsi"/>
          <w:sz w:val="28"/>
          <w:szCs w:val="28"/>
        </w:rPr>
        <w:t xml:space="preserve">        </w:t>
      </w:r>
      <w:r w:rsidR="006A77D6">
        <w:rPr>
          <w:rFonts w:asciiTheme="majorHAnsi" w:hAnsiTheme="majorHAnsi"/>
          <w:b/>
          <w:sz w:val="28"/>
          <w:szCs w:val="28"/>
        </w:rPr>
        <w:t>PREDSJEDNICA</w:t>
      </w:r>
      <w:r w:rsidRPr="00F062F4">
        <w:rPr>
          <w:rFonts w:asciiTheme="majorHAnsi" w:hAnsiTheme="majorHAnsi"/>
          <w:b/>
          <w:sz w:val="28"/>
          <w:szCs w:val="28"/>
        </w:rPr>
        <w:t xml:space="preserve"> ODBORA,</w:t>
      </w:r>
    </w:p>
    <w:p w:rsidR="00BE7818" w:rsidRDefault="00BE7818" w:rsidP="00BE7818">
      <w:pPr>
        <w:tabs>
          <w:tab w:val="left" w:pos="0"/>
        </w:tabs>
        <w:ind w:left="-360" w:right="360"/>
        <w:jc w:val="both"/>
        <w:rPr>
          <w:rFonts w:asciiTheme="majorHAnsi" w:hAnsiTheme="majorHAnsi"/>
          <w:b/>
          <w:sz w:val="28"/>
          <w:szCs w:val="28"/>
        </w:rPr>
      </w:pPr>
      <w:r w:rsidRPr="00F062F4">
        <w:rPr>
          <w:rFonts w:asciiTheme="majorHAnsi" w:hAnsiTheme="majorHAnsi"/>
          <w:b/>
          <w:sz w:val="28"/>
          <w:szCs w:val="28"/>
        </w:rPr>
        <w:t xml:space="preserve">                                                       </w:t>
      </w:r>
      <w:r>
        <w:rPr>
          <w:rFonts w:asciiTheme="majorHAnsi" w:hAnsiTheme="majorHAnsi"/>
          <w:b/>
          <w:sz w:val="28"/>
          <w:szCs w:val="28"/>
        </w:rPr>
        <w:t xml:space="preserve">                               </w:t>
      </w:r>
      <w:r w:rsidRPr="00F062F4">
        <w:rPr>
          <w:rFonts w:asciiTheme="majorHAnsi" w:hAnsiTheme="majorHAnsi"/>
          <w:b/>
          <w:sz w:val="28"/>
          <w:szCs w:val="28"/>
        </w:rPr>
        <w:t xml:space="preserve"> </w:t>
      </w:r>
      <w:r w:rsidR="006A77D6">
        <w:rPr>
          <w:rFonts w:asciiTheme="majorHAnsi" w:hAnsiTheme="majorHAnsi"/>
          <w:b/>
          <w:sz w:val="28"/>
          <w:szCs w:val="28"/>
        </w:rPr>
        <w:t xml:space="preserve">           </w:t>
      </w:r>
      <w:r w:rsidRPr="00F062F4">
        <w:rPr>
          <w:rFonts w:asciiTheme="majorHAnsi" w:hAnsiTheme="majorHAnsi"/>
          <w:b/>
          <w:sz w:val="28"/>
          <w:szCs w:val="28"/>
        </w:rPr>
        <w:t xml:space="preserve"> </w:t>
      </w:r>
      <w:r w:rsidR="009F20A6">
        <w:rPr>
          <w:rFonts w:asciiTheme="majorHAnsi" w:hAnsiTheme="majorHAnsi"/>
          <w:b/>
          <w:sz w:val="28"/>
          <w:szCs w:val="28"/>
        </w:rPr>
        <w:t xml:space="preserve">  </w:t>
      </w:r>
      <w:r w:rsidR="005B39A0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6A77D6">
        <w:rPr>
          <w:rFonts w:asciiTheme="majorHAnsi" w:hAnsiTheme="majorHAnsi"/>
          <w:b/>
          <w:sz w:val="28"/>
          <w:szCs w:val="28"/>
        </w:rPr>
        <w:t>Anđela</w:t>
      </w:r>
      <w:proofErr w:type="spellEnd"/>
      <w:r w:rsidR="006A77D6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6A77D6">
        <w:rPr>
          <w:rFonts w:asciiTheme="majorHAnsi" w:hAnsiTheme="majorHAnsi"/>
          <w:b/>
          <w:sz w:val="28"/>
          <w:szCs w:val="28"/>
        </w:rPr>
        <w:t>Mićović</w:t>
      </w:r>
      <w:proofErr w:type="spellEnd"/>
      <w:r w:rsidR="009F20A6">
        <w:rPr>
          <w:rFonts w:asciiTheme="majorHAnsi" w:hAnsiTheme="majorHAnsi"/>
          <w:b/>
          <w:sz w:val="28"/>
          <w:szCs w:val="28"/>
        </w:rPr>
        <w:t xml:space="preserve">, </w:t>
      </w:r>
      <w:proofErr w:type="spellStart"/>
      <w:r w:rsidR="009F20A6">
        <w:rPr>
          <w:rFonts w:asciiTheme="majorHAnsi" w:hAnsiTheme="majorHAnsi"/>
          <w:b/>
          <w:sz w:val="28"/>
          <w:szCs w:val="28"/>
        </w:rPr>
        <w:t>s.r.</w:t>
      </w:r>
      <w:proofErr w:type="spellEnd"/>
      <w:r w:rsidR="005B39A0">
        <w:rPr>
          <w:rFonts w:asciiTheme="majorHAnsi" w:hAnsiTheme="majorHAnsi"/>
          <w:b/>
          <w:sz w:val="28"/>
          <w:szCs w:val="28"/>
        </w:rPr>
        <w:t xml:space="preserve"> </w:t>
      </w:r>
    </w:p>
    <w:p w:rsidR="005B39A0" w:rsidRPr="00F062F4" w:rsidRDefault="005B39A0" w:rsidP="00BE7818">
      <w:pPr>
        <w:tabs>
          <w:tab w:val="left" w:pos="0"/>
        </w:tabs>
        <w:ind w:left="-360" w:right="360"/>
        <w:jc w:val="both"/>
        <w:rPr>
          <w:rFonts w:asciiTheme="majorHAnsi" w:hAnsiTheme="majorHAnsi"/>
          <w:b/>
          <w:sz w:val="28"/>
          <w:szCs w:val="28"/>
        </w:rPr>
      </w:pPr>
    </w:p>
    <w:p w:rsidR="00BE7818" w:rsidRPr="008A7AFF" w:rsidRDefault="00BE7818" w:rsidP="00BE7818">
      <w:pPr>
        <w:tabs>
          <w:tab w:val="left" w:pos="0"/>
        </w:tabs>
        <w:ind w:left="-360" w:right="360"/>
        <w:jc w:val="both"/>
        <w:rPr>
          <w:b/>
          <w:sz w:val="28"/>
          <w:szCs w:val="28"/>
        </w:rPr>
      </w:pPr>
      <w:r w:rsidRPr="00821E63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</w:t>
      </w:r>
    </w:p>
    <w:p w:rsidR="00BE7818" w:rsidRDefault="00BE7818" w:rsidP="00BE7818"/>
    <w:p w:rsidR="001513AB" w:rsidRDefault="001513AB"/>
    <w:sectPr w:rsidR="001513AB" w:rsidSect="00C531CC">
      <w:footerReference w:type="default" r:id="rId7"/>
      <w:pgSz w:w="12240" w:h="15840"/>
      <w:pgMar w:top="540" w:right="1260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135" w:rsidRDefault="00A87135" w:rsidP="00BF047C">
      <w:r>
        <w:separator/>
      </w:r>
    </w:p>
  </w:endnote>
  <w:endnote w:type="continuationSeparator" w:id="0">
    <w:p w:rsidR="00A87135" w:rsidRDefault="00A87135" w:rsidP="00BF0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26A" w:rsidRDefault="00A87135">
    <w:pPr>
      <w:pStyle w:val="Footer"/>
    </w:pPr>
  </w:p>
  <w:p w:rsidR="0093626A" w:rsidRDefault="00A871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135" w:rsidRDefault="00A87135" w:rsidP="00BF047C">
      <w:r>
        <w:separator/>
      </w:r>
    </w:p>
  </w:footnote>
  <w:footnote w:type="continuationSeparator" w:id="0">
    <w:p w:rsidR="00A87135" w:rsidRDefault="00A87135" w:rsidP="00BF0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7818"/>
    <w:rsid w:val="001513AB"/>
    <w:rsid w:val="00155519"/>
    <w:rsid w:val="001A4509"/>
    <w:rsid w:val="001C6E98"/>
    <w:rsid w:val="001F4B89"/>
    <w:rsid w:val="00203A8B"/>
    <w:rsid w:val="0030389E"/>
    <w:rsid w:val="00326649"/>
    <w:rsid w:val="00397C79"/>
    <w:rsid w:val="003E487E"/>
    <w:rsid w:val="00480EEE"/>
    <w:rsid w:val="004A1974"/>
    <w:rsid w:val="004D1B44"/>
    <w:rsid w:val="005B39A0"/>
    <w:rsid w:val="006835D2"/>
    <w:rsid w:val="006A77D6"/>
    <w:rsid w:val="0076399E"/>
    <w:rsid w:val="00771E9E"/>
    <w:rsid w:val="0078170E"/>
    <w:rsid w:val="00796ECA"/>
    <w:rsid w:val="007D4AA8"/>
    <w:rsid w:val="007E2954"/>
    <w:rsid w:val="008436AA"/>
    <w:rsid w:val="00883D8A"/>
    <w:rsid w:val="0090049C"/>
    <w:rsid w:val="009869E2"/>
    <w:rsid w:val="009F20A6"/>
    <w:rsid w:val="009F47B9"/>
    <w:rsid w:val="00A138DE"/>
    <w:rsid w:val="00A87135"/>
    <w:rsid w:val="00B47927"/>
    <w:rsid w:val="00BE7818"/>
    <w:rsid w:val="00BF047C"/>
    <w:rsid w:val="00C06024"/>
    <w:rsid w:val="00C45893"/>
    <w:rsid w:val="00CC45D7"/>
    <w:rsid w:val="00CF4EB6"/>
    <w:rsid w:val="00D25352"/>
    <w:rsid w:val="00D66C7B"/>
    <w:rsid w:val="00E029CB"/>
    <w:rsid w:val="00E30395"/>
    <w:rsid w:val="00EA689A"/>
    <w:rsid w:val="00EB6DE8"/>
    <w:rsid w:val="00EB7BDC"/>
    <w:rsid w:val="00F21F61"/>
    <w:rsid w:val="00FA14ED"/>
    <w:rsid w:val="00FB2301"/>
    <w:rsid w:val="00FE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B7662"/>
  <w15:docId w15:val="{372B135F-160E-4F9C-B66F-29E818DB8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E78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81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8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818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jadranka.ilincic</dc:creator>
  <cp:keywords/>
  <dc:description/>
  <cp:lastModifiedBy>Jadranka Ilinčić</cp:lastModifiedBy>
  <cp:revision>23</cp:revision>
  <cp:lastPrinted>2025-07-03T07:58:00Z</cp:lastPrinted>
  <dcterms:created xsi:type="dcterms:W3CDTF">2022-01-12T09:01:00Z</dcterms:created>
  <dcterms:modified xsi:type="dcterms:W3CDTF">2025-07-03T08:02:00Z</dcterms:modified>
</cp:coreProperties>
</file>