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29" w:rsidRPr="006712EB" w:rsidRDefault="00B93F29" w:rsidP="00B93F29">
      <w:pPr>
        <w:pStyle w:val="N03Y"/>
        <w:spacing w:after="0"/>
        <w:jc w:val="both"/>
        <w:rPr>
          <w:rFonts w:ascii="Cambria" w:hAnsi="Cambria" w:cs="Arial"/>
          <w:b w:val="0"/>
        </w:rPr>
      </w:pPr>
      <w:proofErr w:type="spellStart"/>
      <w:r>
        <w:rPr>
          <w:rFonts w:ascii="Cambria" w:hAnsi="Cambria" w:cs="Arial"/>
          <w:b w:val="0"/>
        </w:rPr>
        <w:t>Gradonačeln</w:t>
      </w:r>
      <w:r w:rsidR="00DB6277">
        <w:rPr>
          <w:rFonts w:ascii="Cambria" w:hAnsi="Cambria" w:cs="Arial"/>
          <w:b w:val="0"/>
        </w:rPr>
        <w:t>ik</w:t>
      </w:r>
      <w:proofErr w:type="spellEnd"/>
      <w:r>
        <w:rPr>
          <w:rFonts w:ascii="Cambria" w:hAnsi="Cambria" w:cs="Arial"/>
          <w:b w:val="0"/>
        </w:rPr>
        <w:t xml:space="preserve"> Glavnog grada </w:t>
      </w:r>
      <w:proofErr w:type="spellStart"/>
      <w:r>
        <w:rPr>
          <w:rFonts w:ascii="Cambria" w:hAnsi="Cambria" w:cs="Arial"/>
          <w:b w:val="0"/>
        </w:rPr>
        <w:t>Podgorice</w:t>
      </w:r>
      <w:proofErr w:type="spellEnd"/>
      <w:r>
        <w:rPr>
          <w:rFonts w:ascii="Cambria" w:hAnsi="Cambria" w:cs="Arial"/>
          <w:b w:val="0"/>
        </w:rPr>
        <w:t xml:space="preserve">, </w:t>
      </w:r>
      <w:proofErr w:type="spellStart"/>
      <w:r>
        <w:rPr>
          <w:rFonts w:ascii="Cambria" w:hAnsi="Cambria" w:cs="Arial"/>
          <w:b w:val="0"/>
        </w:rPr>
        <w:t>Zaključkom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broj</w:t>
      </w:r>
      <w:proofErr w:type="spellEnd"/>
      <w:r>
        <w:rPr>
          <w:rFonts w:ascii="Cambria" w:hAnsi="Cambria" w:cs="Arial"/>
          <w:b w:val="0"/>
        </w:rPr>
        <w:t>: 01-018/2</w:t>
      </w:r>
      <w:r w:rsidR="004B1080">
        <w:rPr>
          <w:rFonts w:ascii="Cambria" w:hAnsi="Cambria" w:cs="Arial"/>
          <w:b w:val="0"/>
        </w:rPr>
        <w:t>5</w:t>
      </w:r>
      <w:r>
        <w:rPr>
          <w:rFonts w:ascii="Cambria" w:hAnsi="Cambria" w:cs="Arial"/>
          <w:b w:val="0"/>
        </w:rPr>
        <w:t xml:space="preserve">- </w:t>
      </w:r>
      <w:r w:rsidR="004B1080">
        <w:rPr>
          <w:rFonts w:ascii="Cambria" w:hAnsi="Cambria" w:cs="Arial"/>
          <w:b w:val="0"/>
        </w:rPr>
        <w:t xml:space="preserve">3351 </w:t>
      </w:r>
      <w:proofErr w:type="spellStart"/>
      <w:r>
        <w:rPr>
          <w:rFonts w:ascii="Cambria" w:hAnsi="Cambria" w:cs="Arial"/>
          <w:b w:val="0"/>
        </w:rPr>
        <w:t>od</w:t>
      </w:r>
      <w:proofErr w:type="spellEnd"/>
      <w:r>
        <w:rPr>
          <w:rFonts w:ascii="Cambria" w:hAnsi="Cambria" w:cs="Arial"/>
          <w:b w:val="0"/>
        </w:rPr>
        <w:t xml:space="preserve"> </w:t>
      </w:r>
      <w:r w:rsidR="004B1080">
        <w:rPr>
          <w:rFonts w:ascii="Cambria" w:hAnsi="Cambria" w:cs="Arial"/>
          <w:b w:val="0"/>
        </w:rPr>
        <w:t>20.05.2025</w:t>
      </w:r>
      <w:r>
        <w:rPr>
          <w:rFonts w:ascii="Cambria" w:hAnsi="Cambria" w:cs="Arial"/>
          <w:b w:val="0"/>
        </w:rPr>
        <w:t xml:space="preserve">. </w:t>
      </w:r>
      <w:proofErr w:type="spellStart"/>
      <w:proofErr w:type="gramStart"/>
      <w:r>
        <w:rPr>
          <w:rFonts w:ascii="Cambria" w:hAnsi="Cambria" w:cs="Arial"/>
          <w:b w:val="0"/>
        </w:rPr>
        <w:t>godine</w:t>
      </w:r>
      <w:proofErr w:type="spellEnd"/>
      <w:proofErr w:type="gramEnd"/>
      <w:r>
        <w:rPr>
          <w:rFonts w:ascii="Cambria" w:hAnsi="Cambria" w:cs="Arial"/>
          <w:b w:val="0"/>
        </w:rPr>
        <w:t xml:space="preserve">, </w:t>
      </w:r>
      <w:proofErr w:type="spellStart"/>
      <w:r>
        <w:rPr>
          <w:rFonts w:ascii="Cambria" w:hAnsi="Cambria" w:cs="Arial"/>
          <w:b w:val="0"/>
        </w:rPr>
        <w:t>utvrdi</w:t>
      </w:r>
      <w:r w:rsidR="00DB6277">
        <w:rPr>
          <w:rFonts w:ascii="Cambria" w:hAnsi="Cambria" w:cs="Arial"/>
          <w:b w:val="0"/>
        </w:rPr>
        <w:t>o</w:t>
      </w:r>
      <w:proofErr w:type="spellEnd"/>
      <w:r>
        <w:rPr>
          <w:rFonts w:ascii="Cambria" w:hAnsi="Cambria" w:cs="Arial"/>
          <w:b w:val="0"/>
        </w:rPr>
        <w:t xml:space="preserve"> je  </w:t>
      </w:r>
      <w:proofErr w:type="spellStart"/>
      <w:r>
        <w:rPr>
          <w:rFonts w:ascii="Cambria" w:hAnsi="Cambria" w:cs="Arial"/>
          <w:b w:val="0"/>
        </w:rPr>
        <w:t>Nacrt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Odluke</w:t>
      </w:r>
      <w:proofErr w:type="spellEnd"/>
      <w:r>
        <w:rPr>
          <w:rFonts w:ascii="Cambria" w:hAnsi="Cambria" w:cs="Arial"/>
          <w:b w:val="0"/>
        </w:rPr>
        <w:t xml:space="preserve"> o </w:t>
      </w:r>
      <w:proofErr w:type="spellStart"/>
      <w:r>
        <w:rPr>
          <w:rFonts w:ascii="Cambria" w:hAnsi="Cambria" w:cs="Arial"/>
          <w:b w:val="0"/>
        </w:rPr>
        <w:t>javnom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vodosna</w:t>
      </w:r>
      <w:r w:rsidR="007462FF">
        <w:rPr>
          <w:rFonts w:ascii="Cambria" w:hAnsi="Cambria" w:cs="Arial"/>
          <w:b w:val="0"/>
        </w:rPr>
        <w:t>bd</w:t>
      </w:r>
      <w:r>
        <w:rPr>
          <w:rFonts w:ascii="Cambria" w:hAnsi="Cambria" w:cs="Arial"/>
          <w:b w:val="0"/>
        </w:rPr>
        <w:t>ijevanju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na</w:t>
      </w:r>
      <w:proofErr w:type="spellEnd"/>
      <w:r>
        <w:rPr>
          <w:rFonts w:ascii="Cambria" w:hAnsi="Cambria" w:cs="Arial"/>
          <w:b w:val="0"/>
        </w:rPr>
        <w:t xml:space="preserve"> </w:t>
      </w:r>
      <w:proofErr w:type="spellStart"/>
      <w:r>
        <w:rPr>
          <w:rFonts w:ascii="Cambria" w:hAnsi="Cambria" w:cs="Arial"/>
          <w:b w:val="0"/>
        </w:rPr>
        <w:t>teritoriji</w:t>
      </w:r>
      <w:proofErr w:type="spellEnd"/>
      <w:r>
        <w:rPr>
          <w:rFonts w:ascii="Cambria" w:hAnsi="Cambria" w:cs="Arial"/>
          <w:b w:val="0"/>
        </w:rPr>
        <w:t xml:space="preserve"> Glavnog grada. </w:t>
      </w:r>
      <w:proofErr w:type="spellStart"/>
      <w:r w:rsidRPr="006712EB">
        <w:rPr>
          <w:rFonts w:ascii="Cambria" w:hAnsi="Cambria" w:cs="Arial"/>
          <w:b w:val="0"/>
        </w:rPr>
        <w:t>Nacrt</w:t>
      </w:r>
      <w:proofErr w:type="spellEnd"/>
      <w:r w:rsidRPr="006712EB">
        <w:rPr>
          <w:rFonts w:ascii="Cambria" w:hAnsi="Cambria" w:cs="Arial"/>
          <w:b w:val="0"/>
        </w:rPr>
        <w:t xml:space="preserve"> </w:t>
      </w:r>
      <w:proofErr w:type="spellStart"/>
      <w:r w:rsidRPr="006712EB">
        <w:rPr>
          <w:rFonts w:ascii="Cambria" w:hAnsi="Cambria" w:cs="Arial"/>
          <w:b w:val="0"/>
        </w:rPr>
        <w:t>Odluke</w:t>
      </w:r>
      <w:proofErr w:type="spellEnd"/>
      <w:r w:rsidRPr="006712EB">
        <w:rPr>
          <w:rFonts w:ascii="Cambria" w:hAnsi="Cambria" w:cs="Arial"/>
        </w:rPr>
        <w:t xml:space="preserve"> </w:t>
      </w:r>
      <w:proofErr w:type="spellStart"/>
      <w:r w:rsidRPr="006712EB">
        <w:rPr>
          <w:rFonts w:ascii="Cambria" w:hAnsi="Cambria" w:cs="Arial"/>
          <w:b w:val="0"/>
        </w:rPr>
        <w:t>stavlja</w:t>
      </w:r>
      <w:proofErr w:type="spellEnd"/>
      <w:r w:rsidRPr="006712EB">
        <w:rPr>
          <w:rFonts w:ascii="Cambria" w:hAnsi="Cambria" w:cs="Arial"/>
          <w:b w:val="0"/>
        </w:rPr>
        <w:t xml:space="preserve"> se </w:t>
      </w:r>
      <w:proofErr w:type="spellStart"/>
      <w:proofErr w:type="gramStart"/>
      <w:r w:rsidRPr="006712EB">
        <w:rPr>
          <w:rFonts w:ascii="Cambria" w:hAnsi="Cambria" w:cs="Arial"/>
          <w:b w:val="0"/>
        </w:rPr>
        <w:t>na</w:t>
      </w:r>
      <w:proofErr w:type="spellEnd"/>
      <w:proofErr w:type="gramEnd"/>
      <w:r w:rsidRPr="006712EB">
        <w:rPr>
          <w:rFonts w:ascii="Cambria" w:hAnsi="Cambria" w:cs="Arial"/>
          <w:b w:val="0"/>
        </w:rPr>
        <w:t xml:space="preserve"> </w:t>
      </w:r>
      <w:proofErr w:type="spellStart"/>
      <w:r w:rsidRPr="006712EB">
        <w:rPr>
          <w:rFonts w:ascii="Cambria" w:hAnsi="Cambria" w:cs="Arial"/>
          <w:b w:val="0"/>
        </w:rPr>
        <w:t>javnu</w:t>
      </w:r>
      <w:proofErr w:type="spellEnd"/>
      <w:r w:rsidRPr="006712EB">
        <w:rPr>
          <w:rFonts w:ascii="Cambria" w:hAnsi="Cambria" w:cs="Arial"/>
          <w:b w:val="0"/>
        </w:rPr>
        <w:t xml:space="preserve"> </w:t>
      </w:r>
      <w:proofErr w:type="spellStart"/>
      <w:r w:rsidRPr="006712EB">
        <w:rPr>
          <w:rFonts w:ascii="Cambria" w:hAnsi="Cambria" w:cs="Arial"/>
          <w:b w:val="0"/>
        </w:rPr>
        <w:t>raspravu</w:t>
      </w:r>
      <w:proofErr w:type="spellEnd"/>
      <w:r w:rsidRPr="006712EB">
        <w:rPr>
          <w:rFonts w:ascii="Cambria" w:hAnsi="Cambria" w:cs="Arial"/>
          <w:b w:val="0"/>
        </w:rPr>
        <w:t xml:space="preserve"> </w:t>
      </w:r>
      <w:r w:rsidRPr="006712EB">
        <w:rPr>
          <w:rFonts w:ascii="Cambria" w:hAnsi="Cambria" w:cs="Arial"/>
          <w:b w:val="0"/>
          <w:lang w:val="sl-SI"/>
        </w:rPr>
        <w:t xml:space="preserve">u trajanju od 15 dana, počev od </w:t>
      </w:r>
      <w:r w:rsidR="007462FF">
        <w:rPr>
          <w:rFonts w:ascii="Cambria" w:hAnsi="Cambria" w:cs="Arial"/>
          <w:b w:val="0"/>
          <w:lang w:val="sl-SI"/>
        </w:rPr>
        <w:t>0</w:t>
      </w:r>
      <w:r w:rsidR="00840656">
        <w:rPr>
          <w:rFonts w:ascii="Cambria" w:hAnsi="Cambria" w:cs="Arial"/>
          <w:b w:val="0"/>
          <w:lang w:val="sl-SI"/>
        </w:rPr>
        <w:t>6</w:t>
      </w:r>
      <w:r w:rsidR="007462FF">
        <w:rPr>
          <w:rFonts w:ascii="Cambria" w:hAnsi="Cambria" w:cs="Arial"/>
          <w:b w:val="0"/>
          <w:lang w:val="sl-SI"/>
        </w:rPr>
        <w:t>.06.</w:t>
      </w:r>
      <w:r w:rsidR="00DB6277">
        <w:rPr>
          <w:rFonts w:ascii="Cambria" w:hAnsi="Cambria" w:cs="Arial"/>
          <w:b w:val="0"/>
          <w:lang w:val="sl-SI"/>
        </w:rPr>
        <w:t>2025</w:t>
      </w:r>
      <w:r w:rsidRPr="006712EB">
        <w:rPr>
          <w:rFonts w:ascii="Cambria" w:hAnsi="Cambria" w:cs="Arial"/>
          <w:b w:val="0"/>
          <w:iCs/>
        </w:rPr>
        <w:t xml:space="preserve">. </w:t>
      </w:r>
      <w:proofErr w:type="spellStart"/>
      <w:r w:rsidRPr="006712EB">
        <w:rPr>
          <w:rFonts w:ascii="Cambria" w:hAnsi="Cambria" w:cs="Arial"/>
          <w:b w:val="0"/>
          <w:iCs/>
        </w:rPr>
        <w:t>godine</w:t>
      </w:r>
      <w:proofErr w:type="spellEnd"/>
      <w:r w:rsidRPr="006712EB">
        <w:rPr>
          <w:rFonts w:ascii="Cambria" w:hAnsi="Cambria" w:cs="Arial"/>
          <w:b w:val="0"/>
          <w:iCs/>
        </w:rPr>
        <w:t xml:space="preserve">,  </w:t>
      </w:r>
      <w:proofErr w:type="spellStart"/>
      <w:r w:rsidRPr="006712EB">
        <w:rPr>
          <w:rFonts w:ascii="Cambria" w:hAnsi="Cambria" w:cs="Arial"/>
          <w:b w:val="0"/>
          <w:iCs/>
        </w:rPr>
        <w:t>zaključno</w:t>
      </w:r>
      <w:proofErr w:type="spellEnd"/>
      <w:r w:rsidRPr="006712EB">
        <w:rPr>
          <w:rFonts w:ascii="Cambria" w:hAnsi="Cambria" w:cs="Arial"/>
          <w:b w:val="0"/>
          <w:iCs/>
        </w:rPr>
        <w:t xml:space="preserve"> sa </w:t>
      </w:r>
      <w:r w:rsidR="007462FF">
        <w:rPr>
          <w:rFonts w:ascii="Cambria" w:hAnsi="Cambria" w:cs="Arial"/>
          <w:b w:val="0"/>
          <w:iCs/>
        </w:rPr>
        <w:t>2</w:t>
      </w:r>
      <w:r w:rsidR="00270875">
        <w:rPr>
          <w:rFonts w:ascii="Cambria" w:hAnsi="Cambria" w:cs="Arial"/>
          <w:b w:val="0"/>
          <w:iCs/>
        </w:rPr>
        <w:t>1</w:t>
      </w:r>
      <w:r w:rsidR="007462FF">
        <w:rPr>
          <w:rFonts w:ascii="Cambria" w:hAnsi="Cambria" w:cs="Arial"/>
          <w:b w:val="0"/>
          <w:iCs/>
        </w:rPr>
        <w:t>.06.2025</w:t>
      </w:r>
      <w:r w:rsidRPr="006712EB">
        <w:rPr>
          <w:rFonts w:ascii="Cambria" w:hAnsi="Cambria" w:cs="Arial"/>
          <w:b w:val="0"/>
          <w:iCs/>
        </w:rPr>
        <w:t xml:space="preserve">. </w:t>
      </w:r>
      <w:proofErr w:type="spellStart"/>
      <w:proofErr w:type="gramStart"/>
      <w:r w:rsidRPr="006712EB">
        <w:rPr>
          <w:rFonts w:ascii="Cambria" w:hAnsi="Cambria" w:cs="Arial"/>
          <w:b w:val="0"/>
          <w:iCs/>
        </w:rPr>
        <w:t>godine</w:t>
      </w:r>
      <w:proofErr w:type="spellEnd"/>
      <w:proofErr w:type="gramEnd"/>
      <w:r w:rsidRPr="006712EB">
        <w:rPr>
          <w:rFonts w:ascii="Cambria" w:hAnsi="Cambria" w:cs="Arial"/>
          <w:b w:val="0"/>
          <w:iCs/>
        </w:rPr>
        <w:t>.</w:t>
      </w:r>
      <w:r w:rsidRPr="006712EB">
        <w:rPr>
          <w:rFonts w:ascii="Cambria" w:hAnsi="Cambria" w:cs="Arial"/>
          <w:b w:val="0"/>
        </w:rPr>
        <w:t xml:space="preserve"> 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b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sz w:val="28"/>
          <w:szCs w:val="28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F29" w:rsidRPr="006712EB" w:rsidRDefault="00B93F29" w:rsidP="00B93F29">
      <w:pPr>
        <w:spacing w:after="0" w:line="240" w:lineRule="auto"/>
        <w:jc w:val="center"/>
        <w:rPr>
          <w:rFonts w:ascii="Cambria" w:hAnsi="Cambria" w:cs="Arial"/>
          <w:b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b/>
          <w:bCs/>
          <w:color w:val="000000"/>
          <w:sz w:val="28"/>
          <w:szCs w:val="28"/>
          <w:lang w:val="sl-SI"/>
        </w:rPr>
        <w:t>PROGRAM JAVNE RASPRAVE</w:t>
      </w:r>
    </w:p>
    <w:p w:rsidR="00B93F29" w:rsidRPr="006712EB" w:rsidRDefault="00B93F29" w:rsidP="00B93F29">
      <w:pPr>
        <w:spacing w:after="0" w:line="240" w:lineRule="auto"/>
        <w:rPr>
          <w:rFonts w:ascii="Cambria" w:hAnsi="Cambria" w:cs="Arial"/>
          <w:bCs/>
          <w:color w:val="000000"/>
          <w:sz w:val="28"/>
          <w:szCs w:val="28"/>
          <w:lang w:val="sl-SI"/>
        </w:rPr>
      </w:pP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b/>
          <w:color w:val="000000"/>
          <w:sz w:val="28"/>
          <w:szCs w:val="28"/>
          <w:lang w:val="sl-SI"/>
        </w:rPr>
        <w:t xml:space="preserve">     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>Nacrt odluke objaviće se:</w:t>
      </w:r>
    </w:p>
    <w:p w:rsidR="00B93F29" w:rsidRPr="006712EB" w:rsidRDefault="00B93F29" w:rsidP="00B93F2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>kao podlistak u Dnevnom listu »</w:t>
      </w:r>
      <w:r w:rsidR="008037E6">
        <w:rPr>
          <w:rFonts w:ascii="Cambria" w:hAnsi="Cambria" w:cs="Arial"/>
          <w:color w:val="000000"/>
          <w:sz w:val="28"/>
          <w:szCs w:val="28"/>
          <w:lang w:val="sl-SI"/>
        </w:rPr>
        <w:t>Dan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«, </w:t>
      </w:r>
    </w:p>
    <w:p w:rsidR="00B93F29" w:rsidRPr="006712EB" w:rsidRDefault="00B93F29" w:rsidP="00B93F2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na internet site-u Glavnog grada Podgorice </w:t>
      </w:r>
      <w:r w:rsidR="00101FFA" w:rsidRPr="006712EB">
        <w:rPr>
          <w:rFonts w:ascii="Cambria" w:hAnsi="Cambria" w:cs="Arial"/>
          <w:color w:val="000000"/>
          <w:sz w:val="28"/>
          <w:szCs w:val="28"/>
        </w:rPr>
        <w:fldChar w:fldCharType="begin"/>
      </w:r>
      <w:r w:rsidRPr="006712EB">
        <w:rPr>
          <w:rFonts w:ascii="Cambria" w:hAnsi="Cambria" w:cs="Arial"/>
          <w:color w:val="000000"/>
          <w:sz w:val="28"/>
          <w:szCs w:val="28"/>
        </w:rPr>
        <w:instrText xml:space="preserve"> HYPERLINK "http://www.podgorica.me/" </w:instrText>
      </w:r>
      <w:r w:rsidR="00101FFA" w:rsidRPr="006712EB">
        <w:rPr>
          <w:rFonts w:ascii="Cambria" w:hAnsi="Cambria" w:cs="Arial"/>
          <w:color w:val="000000"/>
          <w:sz w:val="28"/>
          <w:szCs w:val="28"/>
        </w:rPr>
        <w:fldChar w:fldCharType="separate"/>
      </w:r>
      <w:r w:rsidRPr="006712EB">
        <w:rPr>
          <w:rStyle w:val="Hyperlink"/>
          <w:rFonts w:ascii="Cambria" w:hAnsi="Cambria" w:cs="Arial"/>
          <w:color w:val="000000"/>
          <w:sz w:val="28"/>
          <w:szCs w:val="28"/>
          <w:lang w:val="sl-SI"/>
        </w:rPr>
        <w:t>www.podgorica.me</w:t>
      </w:r>
      <w:r w:rsidR="00101FFA" w:rsidRPr="006712EB">
        <w:rPr>
          <w:rFonts w:ascii="Cambria" w:hAnsi="Cambria" w:cs="Arial"/>
          <w:color w:val="000000"/>
          <w:sz w:val="28"/>
          <w:szCs w:val="28"/>
        </w:rPr>
        <w:fldChar w:fldCharType="end"/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Nacrt odluke dostaviće se:</w:t>
      </w:r>
    </w:p>
    <w:p w:rsidR="00B93F29" w:rsidRPr="006712EB" w:rsidRDefault="00B93F29" w:rsidP="00B93F2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>odbornicima Skupštine Glavnog grada  Podgorica,</w:t>
      </w:r>
    </w:p>
    <w:p w:rsidR="00B93F29" w:rsidRPr="006712EB" w:rsidRDefault="00B93F29" w:rsidP="00B93F2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6712EB">
        <w:rPr>
          <w:rFonts w:ascii="Cambria" w:hAnsi="Cambria" w:cs="Arial"/>
          <w:color w:val="000000"/>
          <w:sz w:val="28"/>
          <w:szCs w:val="28"/>
        </w:rPr>
        <w:t>mjesnim</w:t>
      </w:r>
      <w:proofErr w:type="spellEnd"/>
      <w:r w:rsidRPr="006712EB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6712EB">
        <w:rPr>
          <w:rFonts w:ascii="Cambria" w:hAnsi="Cambria" w:cs="Arial"/>
          <w:color w:val="000000"/>
          <w:sz w:val="28"/>
          <w:szCs w:val="28"/>
        </w:rPr>
        <w:t>zajednicama</w:t>
      </w:r>
      <w:proofErr w:type="spellEnd"/>
      <w:r w:rsidRPr="006712EB">
        <w:rPr>
          <w:rFonts w:ascii="Cambria" w:hAnsi="Cambria" w:cs="Arial"/>
          <w:color w:val="000000"/>
          <w:sz w:val="28"/>
          <w:szCs w:val="28"/>
        </w:rPr>
        <w:t xml:space="preserve"> Glavnog grada,</w:t>
      </w:r>
    </w:p>
    <w:p w:rsidR="00B93F29" w:rsidRPr="006712EB" w:rsidRDefault="00B93F29" w:rsidP="00B93F29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proofErr w:type="spellStart"/>
      <w:proofErr w:type="gramStart"/>
      <w:r w:rsidRPr="006712EB">
        <w:rPr>
          <w:rFonts w:ascii="Cambria" w:hAnsi="Cambria" w:cs="Arial"/>
          <w:color w:val="000000"/>
          <w:sz w:val="28"/>
          <w:szCs w:val="28"/>
        </w:rPr>
        <w:t>nevladinom</w:t>
      </w:r>
      <w:proofErr w:type="spellEnd"/>
      <w:proofErr w:type="gramEnd"/>
      <w:r w:rsidRPr="006712EB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6712EB">
        <w:rPr>
          <w:rFonts w:ascii="Cambria" w:hAnsi="Cambria" w:cs="Arial"/>
          <w:color w:val="000000"/>
          <w:sz w:val="28"/>
          <w:szCs w:val="28"/>
        </w:rPr>
        <w:t>sektoru</w:t>
      </w:r>
      <w:proofErr w:type="spellEnd"/>
      <w:r w:rsidRPr="006712EB">
        <w:rPr>
          <w:rFonts w:ascii="Cambria" w:hAnsi="Cambria" w:cs="Arial"/>
          <w:color w:val="000000"/>
          <w:sz w:val="28"/>
          <w:szCs w:val="28"/>
        </w:rPr>
        <w:t xml:space="preserve"> </w:t>
      </w:r>
      <w:proofErr w:type="spellStart"/>
      <w:r w:rsidRPr="006712EB">
        <w:rPr>
          <w:rFonts w:ascii="Cambria" w:hAnsi="Cambria" w:cs="Arial"/>
          <w:color w:val="000000"/>
          <w:sz w:val="28"/>
          <w:szCs w:val="28"/>
        </w:rPr>
        <w:t>preko</w:t>
      </w:r>
      <w:proofErr w:type="spellEnd"/>
      <w:r w:rsidRPr="006712EB">
        <w:rPr>
          <w:rFonts w:ascii="Cambria" w:hAnsi="Cambria" w:cs="Arial"/>
          <w:color w:val="000000"/>
          <w:sz w:val="28"/>
          <w:szCs w:val="28"/>
        </w:rPr>
        <w:t xml:space="preserve"> CRNVO. 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 održaće se u elektronskoj, pisanoj i usmenoj formi. 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u elektronskoj formi organizuje se putem dostavljanja elektronskih primjedbi, predloga i sugestija građana i drugih učesnika na e-mail </w:t>
      </w:r>
      <w:r w:rsidRPr="006712EB">
        <w:rPr>
          <w:rFonts w:ascii="Cambria" w:hAnsi="Cambria" w:cs="Arial"/>
          <w:color w:val="0000FF"/>
          <w:sz w:val="28"/>
          <w:szCs w:val="28"/>
          <w:u w:val="single"/>
          <w:lang w:val="sl-SI"/>
        </w:rPr>
        <w:t>sekretarijat</w:t>
      </w:r>
      <w:r w:rsidRPr="006712EB">
        <w:rPr>
          <w:rFonts w:ascii="Cambria" w:hAnsi="Cambria" w:cs="Arial"/>
          <w:color w:val="0000FF"/>
          <w:sz w:val="28"/>
          <w:szCs w:val="28"/>
          <w:u w:val="single"/>
          <w:lang w:val="sr-Latn-CS"/>
        </w:rPr>
        <w:t>.kps</w:t>
      </w:r>
      <w:r w:rsidRPr="006712EB">
        <w:rPr>
          <w:rFonts w:ascii="Cambria" w:hAnsi="Cambria" w:cs="Arial"/>
          <w:color w:val="0000FF"/>
          <w:sz w:val="28"/>
          <w:szCs w:val="28"/>
          <w:u w:val="single"/>
        </w:rPr>
        <w:t>@</w:t>
      </w:r>
      <w:proofErr w:type="spellStart"/>
      <w:r w:rsidRPr="006712EB">
        <w:rPr>
          <w:rFonts w:ascii="Cambria" w:hAnsi="Cambria" w:cs="Arial"/>
          <w:color w:val="0000FF"/>
          <w:sz w:val="28"/>
          <w:szCs w:val="28"/>
          <w:u w:val="single"/>
        </w:rPr>
        <w:t>podgorica</w:t>
      </w:r>
      <w:proofErr w:type="spellEnd"/>
      <w:r w:rsidRPr="006712EB">
        <w:rPr>
          <w:rFonts w:ascii="Cambria" w:hAnsi="Cambria" w:cs="Arial"/>
          <w:color w:val="0000FF"/>
          <w:sz w:val="28"/>
          <w:szCs w:val="28"/>
          <w:u w:val="single"/>
        </w:rPr>
        <w:t>.</w:t>
      </w:r>
      <w:r w:rsidRPr="006712EB">
        <w:rPr>
          <w:rFonts w:ascii="Cambria" w:hAnsi="Cambria" w:cs="Arial"/>
          <w:color w:val="0000FF"/>
          <w:sz w:val="28"/>
          <w:szCs w:val="28"/>
          <w:lang w:val="sr-Latn-CS"/>
        </w:rPr>
        <w:t>me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u toku cjelokupnog perioda predviđenog za javnu raspravu. 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Javna rasprava u pisanoj formi organizuje se putem dostavljanja pisanih primjedbi, predloga i sugestija građana i drugih učesnika na adresu: Sekretarijat za komunalne poslove, Ul. Rimski trg broj 50, zaključno sa danom okončanja javne rasprave. 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  Centralna  javna rasprava  održaće se  dana</w:t>
      </w:r>
      <w:r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  <w:r w:rsidR="008037E6">
        <w:rPr>
          <w:rFonts w:ascii="Cambria" w:hAnsi="Cambria" w:cs="Arial"/>
          <w:color w:val="000000"/>
          <w:sz w:val="28"/>
          <w:szCs w:val="28"/>
          <w:lang w:val="sl-SI"/>
        </w:rPr>
        <w:t xml:space="preserve">18. juna </w:t>
      </w:r>
      <w:r w:rsidR="00DB6277">
        <w:rPr>
          <w:rFonts w:ascii="Cambria" w:hAnsi="Cambria" w:cs="Arial"/>
          <w:color w:val="000000"/>
          <w:sz w:val="28"/>
          <w:szCs w:val="28"/>
          <w:lang w:val="sl-SI"/>
        </w:rPr>
        <w:t>2025.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godine, sa početkom  u </w:t>
      </w:r>
      <w:r w:rsidR="008037E6">
        <w:rPr>
          <w:rFonts w:ascii="Cambria" w:hAnsi="Cambria" w:cs="Arial"/>
          <w:color w:val="000000"/>
          <w:sz w:val="28"/>
          <w:szCs w:val="28"/>
          <w:lang w:val="sl-SI"/>
        </w:rPr>
        <w:t>10,00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časova u zgradi Skupštine Glavnog grada Podgorica </w:t>
      </w:r>
      <w:r w:rsidR="008037E6">
        <w:rPr>
          <w:rFonts w:ascii="Cambria" w:hAnsi="Cambria" w:cs="Arial"/>
          <w:color w:val="000000"/>
          <w:sz w:val="28"/>
          <w:szCs w:val="28"/>
          <w:lang w:val="sl-SI"/>
        </w:rPr>
        <w:t>–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  <w:r w:rsidR="008037E6">
        <w:rPr>
          <w:rFonts w:ascii="Cambria" w:hAnsi="Cambria" w:cs="Arial"/>
          <w:color w:val="000000"/>
          <w:sz w:val="28"/>
          <w:szCs w:val="28"/>
          <w:lang w:val="sl-SI"/>
        </w:rPr>
        <w:t xml:space="preserve">multimedijalna </w:t>
      </w: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>sala na II spratu, Ul. Njegoševa br.20 u Podgorici.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  <w:r w:rsidRPr="006712EB">
        <w:rPr>
          <w:rFonts w:ascii="Cambria" w:hAnsi="Cambria" w:cs="Arial"/>
          <w:color w:val="000000"/>
          <w:sz w:val="28"/>
          <w:szCs w:val="28"/>
          <w:lang w:val="sl-SI"/>
        </w:rPr>
        <w:t xml:space="preserve">       Javnu raspravu sprovešće Sekretarijat za komunalne poslove, koji će po okončanju iste, sačiniti izvještaj o sprovedenoj javnoj raspravi sa primjedbama, predlozima i sugestijama učesnika u svim fazama donošenja akta, razlozima njihovog eventualnog neprihvatanja i isti objaviti na web sajtu Glavnog grada u roku od tri dana od dana izrade.</w:t>
      </w:r>
    </w:p>
    <w:p w:rsidR="00B93F29" w:rsidRPr="006712EB" w:rsidRDefault="00B93F29" w:rsidP="00B93F29">
      <w:pPr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B93F29" w:rsidRPr="006712EB" w:rsidRDefault="00B93F29" w:rsidP="00B93F29">
      <w:pPr>
        <w:spacing w:after="0" w:line="240" w:lineRule="auto"/>
        <w:rPr>
          <w:rFonts w:ascii="Cambria" w:hAnsi="Cambria" w:cs="Arial"/>
          <w:color w:val="000000"/>
          <w:sz w:val="28"/>
          <w:szCs w:val="28"/>
          <w:lang w:val="sl-SI"/>
        </w:rPr>
      </w:pPr>
    </w:p>
    <w:p w:rsidR="00B93F29" w:rsidRDefault="00B93F29" w:rsidP="00B93F29">
      <w:pPr>
        <w:spacing w:after="0" w:line="240" w:lineRule="auto"/>
        <w:jc w:val="center"/>
      </w:pPr>
      <w:r w:rsidRPr="006712EB">
        <w:rPr>
          <w:rFonts w:ascii="Cambria" w:hAnsi="Cambria" w:cs="Arial"/>
          <w:b/>
          <w:color w:val="000000"/>
          <w:sz w:val="28"/>
          <w:szCs w:val="28"/>
          <w:lang w:val="sr-Latn-CS"/>
        </w:rPr>
        <w:t>SEKRETARIJAT ZA KOMUNALNE POSLOVE</w:t>
      </w:r>
    </w:p>
    <w:p w:rsidR="00B93F29" w:rsidRDefault="00B93F29" w:rsidP="00B93F29">
      <w:pPr>
        <w:spacing w:after="0" w:line="240" w:lineRule="auto"/>
      </w:pPr>
    </w:p>
    <w:p w:rsidR="00A26CC0" w:rsidRDefault="00A26CC0" w:rsidP="00B93F29">
      <w:pPr>
        <w:spacing w:after="0" w:line="240" w:lineRule="auto"/>
      </w:pPr>
    </w:p>
    <w:sectPr w:rsidR="00A26CC0" w:rsidSect="00CD1D4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496"/>
    <w:multiLevelType w:val="hybridMultilevel"/>
    <w:tmpl w:val="87E6160C"/>
    <w:lvl w:ilvl="0" w:tplc="9C644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3F29"/>
    <w:rsid w:val="00026993"/>
    <w:rsid w:val="00101FFA"/>
    <w:rsid w:val="001641F2"/>
    <w:rsid w:val="00270875"/>
    <w:rsid w:val="004B1080"/>
    <w:rsid w:val="006E1083"/>
    <w:rsid w:val="007462FF"/>
    <w:rsid w:val="008037E6"/>
    <w:rsid w:val="00840656"/>
    <w:rsid w:val="00A26CC0"/>
    <w:rsid w:val="00A8578C"/>
    <w:rsid w:val="00B93F29"/>
    <w:rsid w:val="00DB6277"/>
    <w:rsid w:val="00F1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93F29"/>
    <w:rPr>
      <w:color w:val="0000FF"/>
      <w:u w:val="single"/>
    </w:rPr>
  </w:style>
  <w:style w:type="paragraph" w:customStyle="1" w:styleId="N03Y">
    <w:name w:val="N03Y"/>
    <w:basedOn w:val="Normal"/>
    <w:uiPriority w:val="99"/>
    <w:rsid w:val="00B93F29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8</cp:revision>
  <cp:lastPrinted>2024-12-31T09:44:00Z</cp:lastPrinted>
  <dcterms:created xsi:type="dcterms:W3CDTF">2024-12-17T13:11:00Z</dcterms:created>
  <dcterms:modified xsi:type="dcterms:W3CDTF">2025-06-05T06:20:00Z</dcterms:modified>
</cp:coreProperties>
</file>