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F" w:rsidRPr="0098210D" w:rsidRDefault="0059738F" w:rsidP="0059738F">
      <w:pPr>
        <w:spacing w:after="0" w:line="240" w:lineRule="auto"/>
        <w:rPr>
          <w:rFonts w:ascii="Garamond" w:hAnsi="Garamond"/>
          <w:sz w:val="28"/>
          <w:szCs w:val="28"/>
        </w:rPr>
      </w:pPr>
      <w:r w:rsidRPr="0098210D">
        <w:rPr>
          <w:rFonts w:ascii="Garamond" w:hAnsi="Garamond"/>
          <w:sz w:val="28"/>
          <w:szCs w:val="28"/>
        </w:rPr>
        <w:t xml:space="preserve">Glavni grad </w:t>
      </w:r>
      <w:r w:rsidR="007C6CDF" w:rsidRPr="0098210D">
        <w:rPr>
          <w:rFonts w:ascii="Garamond" w:hAnsi="Garamond"/>
          <w:sz w:val="28"/>
          <w:szCs w:val="28"/>
        </w:rPr>
        <w:t>-</w:t>
      </w:r>
      <w:proofErr w:type="spellStart"/>
      <w:r w:rsidRPr="0098210D">
        <w:rPr>
          <w:rFonts w:ascii="Garamond" w:hAnsi="Garamond"/>
          <w:sz w:val="28"/>
          <w:szCs w:val="28"/>
        </w:rPr>
        <w:t>Podgorica</w:t>
      </w:r>
      <w:proofErr w:type="spellEnd"/>
      <w:r w:rsidRPr="0098210D">
        <w:rPr>
          <w:rFonts w:ascii="Garamond" w:hAnsi="Garamond"/>
          <w:sz w:val="28"/>
          <w:szCs w:val="28"/>
        </w:rPr>
        <w:t xml:space="preserve">                            </w:t>
      </w:r>
      <w:r w:rsidR="00651EDF" w:rsidRPr="0098210D">
        <w:rPr>
          <w:rFonts w:ascii="Garamond" w:hAnsi="Garamond"/>
          <w:sz w:val="28"/>
          <w:szCs w:val="28"/>
        </w:rPr>
        <w:t xml:space="preserve">                            </w:t>
      </w:r>
    </w:p>
    <w:p w:rsidR="0059738F" w:rsidRDefault="0059738F" w:rsidP="0059738F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Služba </w:t>
      </w:r>
      <w:proofErr w:type="spellStart"/>
      <w:r w:rsidR="00DE754A">
        <w:rPr>
          <w:rFonts w:ascii="Garamond" w:hAnsi="Garamond"/>
          <w:b/>
          <w:sz w:val="28"/>
          <w:szCs w:val="28"/>
        </w:rPr>
        <w:t>gradonačelnika</w:t>
      </w:r>
      <w:proofErr w:type="spellEnd"/>
    </w:p>
    <w:p w:rsidR="0098210D" w:rsidRPr="0098210D" w:rsidRDefault="00C52ACB" w:rsidP="0059738F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Podgorica</w:t>
      </w:r>
      <w:proofErr w:type="spellEnd"/>
      <w:r>
        <w:rPr>
          <w:rFonts w:ascii="Garamond" w:hAnsi="Garamond"/>
          <w:sz w:val="28"/>
          <w:szCs w:val="28"/>
        </w:rPr>
        <w:t>, 1</w:t>
      </w:r>
      <w:r w:rsidR="00DE754A">
        <w:rPr>
          <w:rFonts w:ascii="Garamond" w:hAnsi="Garamond"/>
          <w:sz w:val="28"/>
          <w:szCs w:val="28"/>
        </w:rPr>
        <w:t>8</w:t>
      </w:r>
      <w:r>
        <w:rPr>
          <w:rFonts w:ascii="Garamond" w:hAnsi="Garamond"/>
          <w:sz w:val="28"/>
          <w:szCs w:val="28"/>
        </w:rPr>
        <w:t>.</w:t>
      </w:r>
      <w:r w:rsidR="00DE754A">
        <w:rPr>
          <w:rFonts w:ascii="Garamond" w:hAnsi="Garamond"/>
          <w:sz w:val="28"/>
          <w:szCs w:val="28"/>
        </w:rPr>
        <w:t>mart</w:t>
      </w:r>
      <w:r>
        <w:rPr>
          <w:rFonts w:ascii="Garamond" w:hAnsi="Garamond"/>
          <w:sz w:val="28"/>
          <w:szCs w:val="28"/>
        </w:rPr>
        <w:t xml:space="preserve"> </w:t>
      </w:r>
      <w:r w:rsidR="00DE754A">
        <w:rPr>
          <w:rFonts w:ascii="Garamond" w:hAnsi="Garamond"/>
          <w:sz w:val="28"/>
          <w:szCs w:val="28"/>
        </w:rPr>
        <w:t>2025</w:t>
      </w:r>
      <w:r w:rsidR="0098210D" w:rsidRPr="0098210D">
        <w:rPr>
          <w:rFonts w:ascii="Garamond" w:hAnsi="Garamond"/>
          <w:sz w:val="28"/>
          <w:szCs w:val="28"/>
        </w:rPr>
        <w:t>.</w:t>
      </w:r>
      <w:proofErr w:type="gramEnd"/>
      <w:r w:rsidR="0098210D" w:rsidRPr="0098210D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98210D" w:rsidRPr="0098210D">
        <w:rPr>
          <w:rFonts w:ascii="Garamond" w:hAnsi="Garamond"/>
          <w:sz w:val="28"/>
          <w:szCs w:val="28"/>
        </w:rPr>
        <w:t>godine</w:t>
      </w:r>
      <w:proofErr w:type="spellEnd"/>
      <w:proofErr w:type="gramEnd"/>
    </w:p>
    <w:p w:rsidR="0059738F" w:rsidRDefault="0059738F" w:rsidP="0059738F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7C6CDF" w:rsidRPr="007C6CDF" w:rsidRDefault="0059738F" w:rsidP="007C6CD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>SPISAK LOKALNIH SLU</w:t>
      </w:r>
      <w:r w:rsidR="007C6CDF" w:rsidRPr="007C6CDF">
        <w:rPr>
          <w:rFonts w:ascii="Garamond" w:hAnsi="Garamond"/>
          <w:b/>
          <w:sz w:val="28"/>
          <w:szCs w:val="28"/>
        </w:rPr>
        <w:t>ŽBENIKA SA SLUŽBENIČKIM ZVANJIMA</w:t>
      </w:r>
    </w:p>
    <w:p w:rsidR="007C6CDF" w:rsidRPr="007C6CDF" w:rsidRDefault="007C6CDF" w:rsidP="007C6CD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 xml:space="preserve">U SLUŽBI </w:t>
      </w:r>
      <w:r w:rsidR="00C52ACB">
        <w:rPr>
          <w:rFonts w:ascii="Garamond" w:hAnsi="Garamond"/>
          <w:b/>
          <w:sz w:val="28"/>
          <w:szCs w:val="28"/>
        </w:rPr>
        <w:t>GRADONAČE</w:t>
      </w:r>
      <w:r w:rsidR="00DE754A">
        <w:rPr>
          <w:rFonts w:ascii="Garamond" w:hAnsi="Garamond"/>
          <w:b/>
          <w:sz w:val="28"/>
          <w:szCs w:val="28"/>
        </w:rPr>
        <w:t>LNIKA</w:t>
      </w:r>
    </w:p>
    <w:tbl>
      <w:tblPr>
        <w:tblStyle w:val="TableGrid"/>
        <w:tblW w:w="10065" w:type="dxa"/>
        <w:tblInd w:w="-318" w:type="dxa"/>
        <w:tblLook w:val="04A0"/>
      </w:tblPr>
      <w:tblGrid>
        <w:gridCol w:w="1135"/>
        <w:gridCol w:w="1896"/>
        <w:gridCol w:w="1135"/>
        <w:gridCol w:w="5899"/>
      </w:tblGrid>
      <w:tr w:rsidR="0098210D" w:rsidRPr="009E06CB" w:rsidTr="0098210D">
        <w:trPr>
          <w:trHeight w:val="495"/>
        </w:trPr>
        <w:tc>
          <w:tcPr>
            <w:tcW w:w="10065" w:type="dxa"/>
            <w:gridSpan w:val="4"/>
            <w:shd w:val="clear" w:color="auto" w:fill="99CCFF"/>
          </w:tcPr>
          <w:p w:rsidR="0098210D" w:rsidRDefault="0098210D" w:rsidP="0098210D">
            <w:pPr>
              <w:rPr>
                <w:rFonts w:ascii="Garamond" w:hAnsi="Garamond"/>
                <w:sz w:val="20"/>
                <w:szCs w:val="20"/>
              </w:rPr>
            </w:pPr>
          </w:p>
          <w:p w:rsidR="0098210D" w:rsidRPr="0098210D" w:rsidRDefault="00C52ACB" w:rsidP="00C52AC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opšte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pravne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98210D" w:rsidRPr="0098210D">
              <w:rPr>
                <w:rFonts w:ascii="Garamond" w:hAnsi="Garamond"/>
                <w:b/>
                <w:sz w:val="28"/>
                <w:szCs w:val="28"/>
              </w:rPr>
              <w:t>poslove</w:t>
            </w:r>
          </w:p>
        </w:tc>
      </w:tr>
      <w:tr w:rsidR="007C6CDF" w:rsidTr="00DE754A">
        <w:trPr>
          <w:trHeight w:val="204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Milica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5899" w:type="dxa"/>
          </w:tcPr>
          <w:p w:rsidR="00DD69B3" w:rsidRPr="00DD69B3" w:rsidRDefault="00DE754A" w:rsidP="00DE754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7C6CDF" w:rsidRPr="009E06CB" w:rsidTr="003676C9">
        <w:trPr>
          <w:trHeight w:val="25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Ivana Saveljić</w:t>
            </w:r>
          </w:p>
        </w:tc>
        <w:tc>
          <w:tcPr>
            <w:tcW w:w="5899" w:type="dxa"/>
          </w:tcPr>
          <w:p w:rsidR="00C52ACB" w:rsidRPr="00DD69B3" w:rsidRDefault="00DE754A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</w:t>
            </w:r>
            <w:r w:rsidR="007C6CDF" w:rsidRPr="00DD69B3">
              <w:rPr>
                <w:rFonts w:ascii="Garamond" w:hAnsi="Garamond"/>
              </w:rPr>
              <w:t>amostalna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</w:rPr>
              <w:t>savjetnica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I</w:t>
            </w:r>
            <w:r w:rsidR="00C52ACB">
              <w:rPr>
                <w:rFonts w:ascii="Garamond" w:hAnsi="Garamond"/>
              </w:rPr>
              <w:t>II</w:t>
            </w:r>
          </w:p>
        </w:tc>
      </w:tr>
      <w:tr w:rsidR="00C52ACB" w:rsidRPr="009E06CB" w:rsidTr="003676C9">
        <w:trPr>
          <w:trHeight w:val="255"/>
        </w:trPr>
        <w:tc>
          <w:tcPr>
            <w:tcW w:w="1135" w:type="dxa"/>
          </w:tcPr>
          <w:p w:rsidR="00C52ACB" w:rsidRPr="00D444BC" w:rsidRDefault="00C52ACB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52ACB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Valentina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LjuLjđurovi</w:t>
            </w:r>
            <w:r w:rsidR="003318C2">
              <w:rPr>
                <w:rFonts w:ascii="Garamond" w:hAnsi="Garamond"/>
                <w:b/>
                <w:sz w:val="24"/>
                <w:szCs w:val="24"/>
              </w:rPr>
              <w:t>ć</w:t>
            </w:r>
            <w:proofErr w:type="spellEnd"/>
          </w:p>
        </w:tc>
        <w:tc>
          <w:tcPr>
            <w:tcW w:w="5899" w:type="dxa"/>
          </w:tcPr>
          <w:p w:rsidR="00C52ACB" w:rsidRPr="00DD69B3" w:rsidRDefault="00DE754A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C52ACB" w:rsidRPr="009E06CB" w:rsidTr="003676C9">
        <w:trPr>
          <w:trHeight w:val="255"/>
        </w:trPr>
        <w:tc>
          <w:tcPr>
            <w:tcW w:w="1135" w:type="dxa"/>
          </w:tcPr>
          <w:p w:rsidR="00C52ACB" w:rsidRPr="00D444BC" w:rsidRDefault="00C52ACB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52ACB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Vaso Todorović</w:t>
            </w:r>
          </w:p>
        </w:tc>
        <w:tc>
          <w:tcPr>
            <w:tcW w:w="5899" w:type="dxa"/>
          </w:tcPr>
          <w:p w:rsidR="00C52ACB" w:rsidRDefault="00C52ACB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C52ACB" w:rsidRPr="009E06CB" w:rsidTr="003676C9">
        <w:trPr>
          <w:trHeight w:val="255"/>
        </w:trPr>
        <w:tc>
          <w:tcPr>
            <w:tcW w:w="1135" w:type="dxa"/>
          </w:tcPr>
          <w:p w:rsidR="00C52ACB" w:rsidRPr="00D444BC" w:rsidRDefault="00C52ACB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52ACB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Natalija Sjekloća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Bulajić</w:t>
            </w:r>
            <w:proofErr w:type="spellEnd"/>
          </w:p>
        </w:tc>
        <w:tc>
          <w:tcPr>
            <w:tcW w:w="5899" w:type="dxa"/>
          </w:tcPr>
          <w:p w:rsidR="00C52ACB" w:rsidRDefault="00DE754A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E06CB" w:rsidTr="003676C9">
        <w:trPr>
          <w:trHeight w:val="255"/>
        </w:trPr>
        <w:tc>
          <w:tcPr>
            <w:tcW w:w="1135" w:type="dxa"/>
          </w:tcPr>
          <w:p w:rsidR="002A1EC8" w:rsidRPr="00D444BC" w:rsidRDefault="002A1EC8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2A1EC8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Draženka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Laketić</w:t>
            </w:r>
            <w:proofErr w:type="spellEnd"/>
          </w:p>
        </w:tc>
        <w:tc>
          <w:tcPr>
            <w:tcW w:w="5899" w:type="dxa"/>
          </w:tcPr>
          <w:p w:rsidR="002A1EC8" w:rsidRDefault="002A1EC8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E06CB" w:rsidTr="003676C9">
        <w:trPr>
          <w:trHeight w:val="255"/>
        </w:trPr>
        <w:tc>
          <w:tcPr>
            <w:tcW w:w="1135" w:type="dxa"/>
          </w:tcPr>
          <w:p w:rsidR="002A1EC8" w:rsidRPr="00D444BC" w:rsidRDefault="002A1EC8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2A1EC8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Saša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5899" w:type="dxa"/>
          </w:tcPr>
          <w:p w:rsidR="002A1EC8" w:rsidRDefault="00DE754A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 w:rsidR="002A1EC8">
              <w:rPr>
                <w:rFonts w:ascii="Garamond" w:hAnsi="Garamond"/>
              </w:rPr>
              <w:t xml:space="preserve"> III</w:t>
            </w:r>
          </w:p>
        </w:tc>
      </w:tr>
      <w:tr w:rsidR="00DE754A" w:rsidRPr="009E06CB" w:rsidTr="003676C9">
        <w:trPr>
          <w:trHeight w:val="255"/>
        </w:trPr>
        <w:tc>
          <w:tcPr>
            <w:tcW w:w="1135" w:type="dxa"/>
          </w:tcPr>
          <w:p w:rsidR="00DE754A" w:rsidRPr="00D444BC" w:rsidRDefault="00DE754A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DE754A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David </w:t>
            </w:r>
            <w:proofErr w:type="spellStart"/>
            <w:r w:rsidR="003318C2">
              <w:rPr>
                <w:rFonts w:ascii="Garamond" w:hAnsi="Garamond"/>
                <w:b/>
                <w:sz w:val="24"/>
                <w:szCs w:val="24"/>
              </w:rPr>
              <w:t>P</w:t>
            </w:r>
            <w:r>
              <w:rPr>
                <w:rFonts w:ascii="Garamond" w:hAnsi="Garamond"/>
                <w:b/>
                <w:sz w:val="24"/>
                <w:szCs w:val="24"/>
              </w:rPr>
              <w:t>opović</w:t>
            </w:r>
            <w:proofErr w:type="spellEnd"/>
          </w:p>
        </w:tc>
        <w:tc>
          <w:tcPr>
            <w:tcW w:w="5899" w:type="dxa"/>
          </w:tcPr>
          <w:p w:rsidR="00DE754A" w:rsidRDefault="00DE754A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Viši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DE754A" w:rsidRPr="009E06CB" w:rsidTr="003676C9">
        <w:trPr>
          <w:trHeight w:val="255"/>
        </w:trPr>
        <w:tc>
          <w:tcPr>
            <w:tcW w:w="1135" w:type="dxa"/>
          </w:tcPr>
          <w:p w:rsidR="00DE754A" w:rsidRPr="00D444BC" w:rsidRDefault="00DE754A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DE754A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Anđela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Klikovac</w:t>
            </w:r>
            <w:proofErr w:type="spellEnd"/>
          </w:p>
        </w:tc>
        <w:tc>
          <w:tcPr>
            <w:tcW w:w="5899" w:type="dxa"/>
          </w:tcPr>
          <w:p w:rsidR="00DE754A" w:rsidRDefault="00DE754A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Viš</w:t>
            </w:r>
            <w:r w:rsidR="003318C2">
              <w:rPr>
                <w:rFonts w:ascii="Garamond" w:hAnsi="Garamond"/>
              </w:rPr>
              <w:t>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</w:t>
            </w:r>
            <w:r w:rsidR="003318C2">
              <w:rPr>
                <w:rFonts w:ascii="Garamond" w:hAnsi="Garamond"/>
              </w:rPr>
              <w:t>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DE754A" w:rsidRPr="009E06CB" w:rsidTr="003676C9">
        <w:trPr>
          <w:trHeight w:val="255"/>
        </w:trPr>
        <w:tc>
          <w:tcPr>
            <w:tcW w:w="1135" w:type="dxa"/>
          </w:tcPr>
          <w:p w:rsidR="00DE754A" w:rsidRPr="00D444BC" w:rsidRDefault="00DE754A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DE754A" w:rsidRDefault="00DE754A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Dea Vukčević</w:t>
            </w:r>
          </w:p>
        </w:tc>
        <w:tc>
          <w:tcPr>
            <w:tcW w:w="5899" w:type="dxa"/>
          </w:tcPr>
          <w:p w:rsidR="00DE754A" w:rsidRDefault="00DE754A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Viša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3318C2">
              <w:rPr>
                <w:rFonts w:ascii="Garamond" w:hAnsi="Garamond"/>
              </w:rPr>
              <w:t>III</w:t>
            </w:r>
          </w:p>
        </w:tc>
      </w:tr>
      <w:tr w:rsidR="00DE754A" w:rsidRPr="009E06CB" w:rsidTr="003676C9">
        <w:trPr>
          <w:trHeight w:val="255"/>
        </w:trPr>
        <w:tc>
          <w:tcPr>
            <w:tcW w:w="1135" w:type="dxa"/>
          </w:tcPr>
          <w:p w:rsidR="00DE754A" w:rsidRPr="00D444BC" w:rsidRDefault="00DE754A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DE754A" w:rsidRDefault="003318C2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Milačić</w:t>
            </w:r>
            <w:proofErr w:type="spellEnd"/>
          </w:p>
        </w:tc>
        <w:tc>
          <w:tcPr>
            <w:tcW w:w="5899" w:type="dxa"/>
          </w:tcPr>
          <w:p w:rsidR="00DE754A" w:rsidRDefault="003318C2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</w:p>
        </w:tc>
      </w:tr>
      <w:tr w:rsidR="002A1EC8" w:rsidRPr="009E06CB" w:rsidTr="003676C9">
        <w:trPr>
          <w:trHeight w:val="255"/>
        </w:trPr>
        <w:tc>
          <w:tcPr>
            <w:tcW w:w="1135" w:type="dxa"/>
          </w:tcPr>
          <w:p w:rsidR="002A1EC8" w:rsidRPr="00D444BC" w:rsidRDefault="002A1EC8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2A1EC8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Krivokapić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5899" w:type="dxa"/>
          </w:tcPr>
          <w:p w:rsidR="002A1EC8" w:rsidRDefault="002A1EC8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</w:p>
        </w:tc>
      </w:tr>
      <w:tr w:rsidR="003318C2" w:rsidRPr="009E06CB" w:rsidTr="003676C9">
        <w:trPr>
          <w:trHeight w:val="255"/>
        </w:trPr>
        <w:tc>
          <w:tcPr>
            <w:tcW w:w="1135" w:type="dxa"/>
          </w:tcPr>
          <w:p w:rsidR="003318C2" w:rsidRPr="00D444BC" w:rsidRDefault="003318C2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318C2" w:rsidRDefault="003318C2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Valentina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Gogić</w:t>
            </w:r>
            <w:proofErr w:type="spellEnd"/>
          </w:p>
        </w:tc>
        <w:tc>
          <w:tcPr>
            <w:tcW w:w="5899" w:type="dxa"/>
          </w:tcPr>
          <w:p w:rsidR="003318C2" w:rsidRDefault="003318C2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referentica</w:t>
            </w:r>
            <w:proofErr w:type="spellEnd"/>
          </w:p>
        </w:tc>
      </w:tr>
      <w:tr w:rsidR="0098210D" w:rsidRPr="009E06CB" w:rsidTr="0098210D">
        <w:trPr>
          <w:trHeight w:val="375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696FA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Kancelarija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ljudska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prava</w:t>
            </w:r>
            <w:proofErr w:type="spellEnd"/>
          </w:p>
        </w:tc>
      </w:tr>
      <w:tr w:rsidR="007C6CDF" w:rsidRPr="009E06CB" w:rsidTr="0098210D">
        <w:trPr>
          <w:trHeight w:val="34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Leon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Gjokaj</w:t>
            </w:r>
            <w:proofErr w:type="spellEnd"/>
          </w:p>
        </w:tc>
        <w:tc>
          <w:tcPr>
            <w:tcW w:w="5899" w:type="dxa"/>
          </w:tcPr>
          <w:p w:rsidR="007C6CDF" w:rsidRPr="00DD69B3" w:rsidRDefault="002A1EC8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</w:t>
            </w:r>
            <w:r w:rsidR="007C6CDF" w:rsidRPr="00DD69B3">
              <w:rPr>
                <w:rFonts w:ascii="Garamond" w:hAnsi="Garamond"/>
              </w:rPr>
              <w:t xml:space="preserve"> </w:t>
            </w:r>
          </w:p>
        </w:tc>
      </w:tr>
      <w:tr w:rsidR="007C6CDF" w:rsidRPr="009E06CB" w:rsidTr="003318C2">
        <w:trPr>
          <w:trHeight w:val="37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Aleksandar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Zeković</w:t>
            </w:r>
            <w:proofErr w:type="spellEnd"/>
          </w:p>
        </w:tc>
        <w:tc>
          <w:tcPr>
            <w:tcW w:w="5899" w:type="dxa"/>
          </w:tcPr>
          <w:p w:rsidR="00DD69B3" w:rsidRPr="00DD69B3" w:rsidRDefault="002A1EC8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</w:t>
            </w:r>
            <w:r w:rsidR="007C6CDF" w:rsidRPr="00DD69B3">
              <w:rPr>
                <w:rFonts w:ascii="Garamond" w:hAnsi="Garamond"/>
              </w:rPr>
              <w:t>amostalni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</w:rPr>
              <w:t>savjetnik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I </w:t>
            </w:r>
          </w:p>
        </w:tc>
      </w:tr>
      <w:tr w:rsidR="007C6CDF" w:rsidRPr="009E06CB" w:rsidTr="0098210D">
        <w:trPr>
          <w:trHeight w:val="33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7C6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Aniš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Šljuka</w:t>
            </w:r>
            <w:proofErr w:type="spellEnd"/>
          </w:p>
        </w:tc>
        <w:tc>
          <w:tcPr>
            <w:tcW w:w="5899" w:type="dxa"/>
          </w:tcPr>
          <w:p w:rsidR="0098210D" w:rsidRPr="00DD69B3" w:rsidRDefault="003318C2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bCs/>
                <w:color w:val="000000"/>
                <w:lang w:eastAsia="sr-Latn-CS"/>
              </w:rPr>
              <w:t>S</w:t>
            </w:r>
            <w:r w:rsidR="00DD69B3" w:rsidRPr="00DD69B3">
              <w:rPr>
                <w:rFonts w:ascii="Garamond" w:hAnsi="Garamond"/>
                <w:bCs/>
                <w:color w:val="000000"/>
                <w:lang w:eastAsia="sr-Latn-CS"/>
              </w:rPr>
              <w:t>amostalni</w:t>
            </w:r>
            <w:proofErr w:type="spellEnd"/>
            <w:r w:rsidR="00DD69B3"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="00DD69B3" w:rsidRPr="00DD69B3">
              <w:rPr>
                <w:rFonts w:ascii="Garamond" w:hAnsi="Garamond"/>
                <w:bCs/>
                <w:color w:val="000000"/>
                <w:lang w:eastAsia="sr-Latn-CS"/>
              </w:rPr>
              <w:t>savjetnik</w:t>
            </w:r>
            <w:proofErr w:type="spellEnd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III </w:t>
            </w:r>
          </w:p>
        </w:tc>
      </w:tr>
      <w:tr w:rsidR="0098210D" w:rsidRPr="009E06CB" w:rsidTr="0098210D">
        <w:trPr>
          <w:trHeight w:val="180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7C6CDF">
            <w:pPr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  <w:lang w:eastAsia="sr-Latn-CS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ekonomske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poslove</w:t>
            </w:r>
          </w:p>
        </w:tc>
      </w:tr>
      <w:tr w:rsidR="003318C2" w:rsidRPr="009E06CB" w:rsidTr="003676C9">
        <w:trPr>
          <w:trHeight w:val="120"/>
        </w:trPr>
        <w:tc>
          <w:tcPr>
            <w:tcW w:w="1135" w:type="dxa"/>
          </w:tcPr>
          <w:p w:rsidR="003318C2" w:rsidRPr="00D444BC" w:rsidRDefault="003318C2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318C2" w:rsidRDefault="003318C2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Rade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5899" w:type="dxa"/>
          </w:tcPr>
          <w:p w:rsidR="003318C2" w:rsidRPr="00DD69B3" w:rsidRDefault="003318C2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Šef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Odjeljenja</w:t>
            </w:r>
            <w:proofErr w:type="spellEnd"/>
          </w:p>
        </w:tc>
      </w:tr>
      <w:tr w:rsidR="0098210D" w:rsidRPr="009E06CB" w:rsidTr="003676C9">
        <w:trPr>
          <w:trHeight w:val="12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Sanja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Stanković</w:t>
            </w:r>
            <w:proofErr w:type="spellEnd"/>
          </w:p>
        </w:tc>
        <w:tc>
          <w:tcPr>
            <w:tcW w:w="5899" w:type="dxa"/>
          </w:tcPr>
          <w:p w:rsidR="0098210D" w:rsidRPr="00DD69B3" w:rsidRDefault="003318C2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="Garamond" w:hAnsi="Garamond"/>
              </w:rPr>
              <w:t>S</w:t>
            </w:r>
            <w:r w:rsidR="0098210D" w:rsidRPr="00DD69B3">
              <w:rPr>
                <w:rFonts w:ascii="Garamond" w:hAnsi="Garamond"/>
              </w:rPr>
              <w:t>amostalna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</w:t>
            </w:r>
            <w:r w:rsidR="002A1EC8">
              <w:rPr>
                <w:rFonts w:ascii="Garamond" w:hAnsi="Garamond"/>
              </w:rPr>
              <w:t>II</w:t>
            </w:r>
          </w:p>
        </w:tc>
      </w:tr>
      <w:tr w:rsidR="0098210D" w:rsidRPr="009E06CB" w:rsidTr="003676C9">
        <w:trPr>
          <w:trHeight w:val="12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Ljiljana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Brković</w:t>
            </w:r>
            <w:proofErr w:type="spellEnd"/>
          </w:p>
        </w:tc>
        <w:tc>
          <w:tcPr>
            <w:tcW w:w="5899" w:type="dxa"/>
          </w:tcPr>
          <w:p w:rsidR="0098210D" w:rsidRPr="00DD69B3" w:rsidRDefault="003318C2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="Garamond" w:hAnsi="Garamond"/>
              </w:rPr>
              <w:t>S</w:t>
            </w:r>
            <w:r w:rsidR="0098210D" w:rsidRPr="00DD69B3">
              <w:rPr>
                <w:rFonts w:ascii="Garamond" w:hAnsi="Garamond"/>
              </w:rPr>
              <w:t>amostalna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</w:t>
            </w:r>
            <w:r w:rsidR="002A1EC8">
              <w:rPr>
                <w:rFonts w:ascii="Garamond" w:hAnsi="Garamond"/>
              </w:rPr>
              <w:t>II</w:t>
            </w:r>
          </w:p>
        </w:tc>
      </w:tr>
      <w:tr w:rsidR="0098210D" w:rsidRPr="009E06CB" w:rsidTr="003676C9">
        <w:trPr>
          <w:trHeight w:val="165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Miroslav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Boljević</w:t>
            </w:r>
            <w:proofErr w:type="spellEnd"/>
          </w:p>
        </w:tc>
        <w:tc>
          <w:tcPr>
            <w:tcW w:w="5899" w:type="dxa"/>
          </w:tcPr>
          <w:p w:rsidR="0098210D" w:rsidRPr="00DD69B3" w:rsidRDefault="003318C2" w:rsidP="003318C2">
            <w:pPr>
              <w:rPr>
                <w:rFonts w:ascii="Garamond" w:hAnsi="Garamond"/>
                <w:bCs/>
                <w:color w:val="000000"/>
                <w:lang w:eastAsia="sr-Latn-CS"/>
              </w:rPr>
            </w:pPr>
            <w:r>
              <w:rPr>
                <w:rFonts w:ascii="Garamond" w:hAnsi="Garamond"/>
              </w:rPr>
              <w:t xml:space="preserve">                                </w:t>
            </w:r>
            <w:proofErr w:type="spellStart"/>
            <w:r>
              <w:rPr>
                <w:rFonts w:ascii="Garamond" w:hAnsi="Garamond"/>
              </w:rPr>
              <w:t>S</w:t>
            </w:r>
            <w:r w:rsidR="0098210D" w:rsidRPr="00DD69B3">
              <w:rPr>
                <w:rFonts w:ascii="Garamond" w:hAnsi="Garamond"/>
              </w:rPr>
              <w:t>amostalni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savjetnik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</w:t>
            </w:r>
            <w:r w:rsidR="002A1EC8">
              <w:rPr>
                <w:rFonts w:ascii="Garamond" w:hAnsi="Garamond"/>
              </w:rPr>
              <w:t>II</w:t>
            </w:r>
          </w:p>
        </w:tc>
      </w:tr>
      <w:tr w:rsidR="0098210D" w:rsidRPr="009E06CB" w:rsidTr="003676C9">
        <w:trPr>
          <w:trHeight w:val="9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Nina Perunović</w:t>
            </w:r>
          </w:p>
        </w:tc>
        <w:tc>
          <w:tcPr>
            <w:tcW w:w="5899" w:type="dxa"/>
          </w:tcPr>
          <w:p w:rsidR="0098210D" w:rsidRPr="00DD69B3" w:rsidRDefault="003318C2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="Garamond" w:hAnsi="Garamond"/>
              </w:rPr>
              <w:t>S</w:t>
            </w:r>
            <w:r w:rsidR="00DD69B3" w:rsidRPr="00DD69B3">
              <w:rPr>
                <w:rFonts w:ascii="Garamond" w:hAnsi="Garamond"/>
              </w:rPr>
              <w:t>amostalna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</w:t>
            </w:r>
            <w:r w:rsidR="00DD69B3" w:rsidRPr="00DD69B3">
              <w:rPr>
                <w:rFonts w:ascii="Garamond" w:hAnsi="Garamond"/>
              </w:rPr>
              <w:t>II</w:t>
            </w:r>
          </w:p>
        </w:tc>
      </w:tr>
      <w:tr w:rsidR="0098210D" w:rsidRPr="009E06CB" w:rsidTr="00DD69B3">
        <w:trPr>
          <w:trHeight w:val="21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Ivana </w:t>
            </w:r>
            <w:proofErr w:type="spellStart"/>
            <w:r w:rsidR="00DD69B3">
              <w:rPr>
                <w:rFonts w:ascii="Garamond" w:hAnsi="Garamond"/>
                <w:b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5899" w:type="dxa"/>
          </w:tcPr>
          <w:p w:rsidR="00DD69B3" w:rsidRPr="00DD69B3" w:rsidRDefault="003318C2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</w:t>
            </w:r>
            <w:r w:rsidR="00DD69B3" w:rsidRPr="00DD69B3">
              <w:rPr>
                <w:rFonts w:ascii="Garamond" w:hAnsi="Garamond"/>
              </w:rPr>
              <w:t>iša</w:t>
            </w:r>
            <w:proofErr w:type="spellEnd"/>
            <w:r w:rsidR="00DD69B3" w:rsidRPr="00DD69B3">
              <w:rPr>
                <w:rFonts w:ascii="Garamond" w:hAnsi="Garamond"/>
              </w:rPr>
              <w:t xml:space="preserve"> </w:t>
            </w:r>
            <w:proofErr w:type="spellStart"/>
            <w:r w:rsidR="00DD69B3"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III </w:t>
            </w:r>
          </w:p>
        </w:tc>
      </w:tr>
      <w:tr w:rsidR="00DD69B3" w:rsidRPr="009E06CB" w:rsidTr="003676C9">
        <w:trPr>
          <w:trHeight w:val="270"/>
        </w:trPr>
        <w:tc>
          <w:tcPr>
            <w:tcW w:w="1135" w:type="dxa"/>
          </w:tcPr>
          <w:p w:rsidR="00DD69B3" w:rsidRPr="00D444BC" w:rsidRDefault="00DD69B3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DD69B3" w:rsidRDefault="00DD69B3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Jovana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Bošković</w:t>
            </w:r>
          </w:p>
        </w:tc>
        <w:tc>
          <w:tcPr>
            <w:tcW w:w="5899" w:type="dxa"/>
          </w:tcPr>
          <w:p w:rsidR="00DD69B3" w:rsidRPr="00DD69B3" w:rsidRDefault="002A1EC8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Viša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="00DD69B3" w:rsidRPr="00DD69B3">
              <w:rPr>
                <w:rFonts w:ascii="Garamond" w:hAnsi="Garamond"/>
              </w:rPr>
              <w:t>savjetnica</w:t>
            </w:r>
            <w:proofErr w:type="spellEnd"/>
            <w:r w:rsidR="00DD69B3" w:rsidRPr="00DD69B3">
              <w:rPr>
                <w:rFonts w:ascii="Garamond" w:hAnsi="Garamond"/>
              </w:rPr>
              <w:t xml:space="preserve"> III </w:t>
            </w:r>
          </w:p>
        </w:tc>
      </w:tr>
      <w:tr w:rsidR="0098210D" w:rsidRPr="009E06CB" w:rsidTr="0098210D">
        <w:trPr>
          <w:trHeight w:val="210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2A1EC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međunarodnu</w:t>
            </w:r>
            <w:proofErr w:type="spellEnd"/>
            <w:r w:rsidR="002A1EC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saradnju</w:t>
            </w:r>
            <w:proofErr w:type="spellEnd"/>
            <w:r w:rsidR="002A1EC8">
              <w:rPr>
                <w:rFonts w:ascii="Garamond" w:hAnsi="Garamond"/>
                <w:b/>
                <w:sz w:val="28"/>
                <w:szCs w:val="28"/>
              </w:rPr>
              <w:t xml:space="preserve"> i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evropske</w:t>
            </w:r>
            <w:proofErr w:type="spellEnd"/>
            <w:r w:rsidR="002A1EC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integracije</w:t>
            </w:r>
            <w:proofErr w:type="spellEnd"/>
          </w:p>
        </w:tc>
      </w:tr>
      <w:tr w:rsidR="007C6CDF" w:rsidRPr="009E06CB" w:rsidTr="003318C2">
        <w:trPr>
          <w:trHeight w:val="304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Ljiljana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Šćepanović</w:t>
            </w:r>
            <w:proofErr w:type="spellEnd"/>
          </w:p>
        </w:tc>
        <w:tc>
          <w:tcPr>
            <w:tcW w:w="5899" w:type="dxa"/>
          </w:tcPr>
          <w:p w:rsidR="007C6CDF" w:rsidRPr="00DD69B3" w:rsidRDefault="002A1EC8" w:rsidP="00696FA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</w:p>
        </w:tc>
      </w:tr>
      <w:tr w:rsidR="0098210D" w:rsidTr="0098210D">
        <w:trPr>
          <w:trHeight w:val="165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696FA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protokolarne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poslove</w:t>
            </w:r>
          </w:p>
        </w:tc>
      </w:tr>
      <w:tr w:rsidR="007C6CDF" w:rsidTr="003318C2">
        <w:trPr>
          <w:trHeight w:val="228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Lidija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Makrid</w:t>
            </w:r>
            <w:proofErr w:type="spellEnd"/>
          </w:p>
        </w:tc>
        <w:tc>
          <w:tcPr>
            <w:tcW w:w="5899" w:type="dxa"/>
          </w:tcPr>
          <w:p w:rsidR="007C6CDF" w:rsidRPr="0098210D" w:rsidRDefault="002A1EC8" w:rsidP="00696FA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Šefica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odjeljenja</w:t>
            </w:r>
            <w:proofErr w:type="spellEnd"/>
          </w:p>
        </w:tc>
      </w:tr>
      <w:tr w:rsidR="007C6CDF" w:rsidTr="003676C9">
        <w:trPr>
          <w:trHeight w:val="22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3318C2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5899" w:type="dxa"/>
          </w:tcPr>
          <w:p w:rsidR="007C6CDF" w:rsidRPr="0098210D" w:rsidRDefault="003318C2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</w:t>
            </w:r>
          </w:p>
        </w:tc>
      </w:tr>
      <w:tr w:rsidR="007C6CDF" w:rsidTr="00DD69B3">
        <w:trPr>
          <w:trHeight w:val="29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Pr="00F90B78" w:rsidRDefault="003318C2" w:rsidP="003318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Slađana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Vujović</w:t>
            </w:r>
            <w:proofErr w:type="spellEnd"/>
          </w:p>
        </w:tc>
        <w:tc>
          <w:tcPr>
            <w:tcW w:w="5899" w:type="dxa"/>
          </w:tcPr>
          <w:p w:rsidR="007C6CDF" w:rsidRPr="0098210D" w:rsidRDefault="003318C2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</w:t>
            </w:r>
          </w:p>
        </w:tc>
      </w:tr>
      <w:tr w:rsidR="003318C2" w:rsidTr="00DD69B3">
        <w:trPr>
          <w:trHeight w:val="290"/>
        </w:trPr>
        <w:tc>
          <w:tcPr>
            <w:tcW w:w="1135" w:type="dxa"/>
          </w:tcPr>
          <w:p w:rsidR="003318C2" w:rsidRPr="00D444BC" w:rsidRDefault="003318C2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318C2" w:rsidRDefault="003318C2" w:rsidP="003318C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Bojana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Šarović</w:t>
            </w:r>
            <w:proofErr w:type="spellEnd"/>
          </w:p>
        </w:tc>
        <w:tc>
          <w:tcPr>
            <w:tcW w:w="5899" w:type="dxa"/>
          </w:tcPr>
          <w:p w:rsidR="003318C2" w:rsidRDefault="003318C2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8210D" w:rsidTr="00E20CD9">
        <w:trPr>
          <w:trHeight w:val="165"/>
        </w:trPr>
        <w:tc>
          <w:tcPr>
            <w:tcW w:w="10065" w:type="dxa"/>
            <w:gridSpan w:val="4"/>
            <w:shd w:val="clear" w:color="auto" w:fill="99CCFF"/>
          </w:tcPr>
          <w:p w:rsidR="002A1EC8" w:rsidRPr="0098210D" w:rsidRDefault="002A1EC8" w:rsidP="002A1EC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r>
              <w:rPr>
                <w:rFonts w:ascii="Garamond" w:hAnsi="Garamond"/>
                <w:b/>
                <w:sz w:val="28"/>
                <w:szCs w:val="28"/>
              </w:rPr>
              <w:t>odnose sa javnošću</w:t>
            </w:r>
          </w:p>
        </w:tc>
      </w:tr>
      <w:tr w:rsidR="002A1EC8" w:rsidRPr="0098210D" w:rsidTr="00496B7F">
        <w:trPr>
          <w:trHeight w:val="355"/>
        </w:trPr>
        <w:tc>
          <w:tcPr>
            <w:tcW w:w="3031" w:type="dxa"/>
            <w:gridSpan w:val="2"/>
          </w:tcPr>
          <w:p w:rsidR="002A1EC8" w:rsidRDefault="00496B7F" w:rsidP="00E20C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Saša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Bošković</w:t>
            </w:r>
          </w:p>
        </w:tc>
        <w:tc>
          <w:tcPr>
            <w:tcW w:w="7034" w:type="dxa"/>
            <w:gridSpan w:val="2"/>
          </w:tcPr>
          <w:p w:rsidR="002A1EC8" w:rsidRPr="0098210D" w:rsidRDefault="00496B7F" w:rsidP="00E20C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8210D" w:rsidTr="00496B7F">
        <w:trPr>
          <w:trHeight w:val="225"/>
        </w:trPr>
        <w:tc>
          <w:tcPr>
            <w:tcW w:w="3031" w:type="dxa"/>
            <w:gridSpan w:val="2"/>
          </w:tcPr>
          <w:p w:rsidR="002A1EC8" w:rsidRDefault="00496B7F" w:rsidP="00E20C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Milisav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7034" w:type="dxa"/>
            <w:gridSpan w:val="2"/>
          </w:tcPr>
          <w:p w:rsidR="002A1EC8" w:rsidRPr="0098210D" w:rsidRDefault="00496B7F" w:rsidP="00E20C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496B7F" w:rsidRPr="0098210D" w:rsidTr="00E20CD9">
        <w:trPr>
          <w:trHeight w:val="165"/>
        </w:trPr>
        <w:tc>
          <w:tcPr>
            <w:tcW w:w="10065" w:type="dxa"/>
            <w:gridSpan w:val="4"/>
            <w:shd w:val="clear" w:color="auto" w:fill="99CCFF"/>
          </w:tcPr>
          <w:p w:rsidR="00496B7F" w:rsidRPr="0098210D" w:rsidRDefault="00496B7F" w:rsidP="00496B7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Kancelarija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inovacije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održivi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razvoj</w:t>
            </w:r>
            <w:proofErr w:type="spellEnd"/>
          </w:p>
        </w:tc>
      </w:tr>
      <w:tr w:rsidR="00496B7F" w:rsidRPr="0098210D" w:rsidTr="00496B7F">
        <w:trPr>
          <w:trHeight w:val="345"/>
        </w:trPr>
        <w:tc>
          <w:tcPr>
            <w:tcW w:w="3031" w:type="dxa"/>
            <w:gridSpan w:val="2"/>
          </w:tcPr>
          <w:p w:rsidR="00496B7F" w:rsidRDefault="00496B7F" w:rsidP="00E20C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Maraš</w:t>
            </w:r>
            <w:proofErr w:type="spellEnd"/>
          </w:p>
        </w:tc>
        <w:tc>
          <w:tcPr>
            <w:tcW w:w="7034" w:type="dxa"/>
            <w:gridSpan w:val="2"/>
          </w:tcPr>
          <w:p w:rsidR="00496B7F" w:rsidRPr="0098210D" w:rsidRDefault="00496B7F" w:rsidP="00E20C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</w:tbl>
    <w:p w:rsidR="007C6CDF" w:rsidRDefault="00496B7F" w:rsidP="0059738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7C6CDF" w:rsidRDefault="007C6CDF" w:rsidP="0059738F">
      <w:pPr>
        <w:jc w:val="both"/>
        <w:rPr>
          <w:rFonts w:ascii="Garamond" w:hAnsi="Garamond"/>
          <w:sz w:val="28"/>
          <w:szCs w:val="28"/>
        </w:rPr>
      </w:pPr>
    </w:p>
    <w:sectPr w:rsidR="007C6CDF" w:rsidSect="009F6DAF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33" w:rsidRDefault="00134D33" w:rsidP="00C107B5">
      <w:pPr>
        <w:spacing w:after="0" w:line="240" w:lineRule="auto"/>
      </w:pPr>
      <w:r>
        <w:separator/>
      </w:r>
    </w:p>
  </w:endnote>
  <w:endnote w:type="continuationSeparator" w:id="0">
    <w:p w:rsidR="00134D33" w:rsidRDefault="00134D33" w:rsidP="00C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6832"/>
      <w:docPartObj>
        <w:docPartGallery w:val="Page Numbers (Bottom of Page)"/>
        <w:docPartUnique/>
      </w:docPartObj>
    </w:sdtPr>
    <w:sdtContent>
      <w:p w:rsidR="00C107B5" w:rsidRDefault="007739CD">
        <w:pPr>
          <w:pStyle w:val="Footer"/>
          <w:jc w:val="right"/>
        </w:pPr>
        <w:r>
          <w:fldChar w:fldCharType="begin"/>
        </w:r>
        <w:r w:rsidR="0094113D">
          <w:instrText xml:space="preserve"> PAGE   \* MERGEFORMAT </w:instrText>
        </w:r>
        <w:r>
          <w:fldChar w:fldCharType="separate"/>
        </w:r>
        <w:r w:rsidR="00331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7B5" w:rsidRDefault="00C10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33" w:rsidRDefault="00134D33" w:rsidP="00C107B5">
      <w:pPr>
        <w:spacing w:after="0" w:line="240" w:lineRule="auto"/>
      </w:pPr>
      <w:r>
        <w:separator/>
      </w:r>
    </w:p>
  </w:footnote>
  <w:footnote w:type="continuationSeparator" w:id="0">
    <w:p w:rsidR="00134D33" w:rsidRDefault="00134D33" w:rsidP="00C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72B"/>
    <w:multiLevelType w:val="hybridMultilevel"/>
    <w:tmpl w:val="B01A7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F80"/>
    <w:multiLevelType w:val="hybridMultilevel"/>
    <w:tmpl w:val="538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8F"/>
    <w:rsid w:val="000F1FDC"/>
    <w:rsid w:val="00134D33"/>
    <w:rsid w:val="00141F4D"/>
    <w:rsid w:val="00147482"/>
    <w:rsid w:val="001B7694"/>
    <w:rsid w:val="002554FF"/>
    <w:rsid w:val="00273D2F"/>
    <w:rsid w:val="002868A8"/>
    <w:rsid w:val="002A1EC8"/>
    <w:rsid w:val="002A792E"/>
    <w:rsid w:val="003318C2"/>
    <w:rsid w:val="0033502E"/>
    <w:rsid w:val="00363CBA"/>
    <w:rsid w:val="003676C9"/>
    <w:rsid w:val="003728DC"/>
    <w:rsid w:val="003E5DD1"/>
    <w:rsid w:val="00416B56"/>
    <w:rsid w:val="0043555C"/>
    <w:rsid w:val="00445053"/>
    <w:rsid w:val="0045334F"/>
    <w:rsid w:val="00474EDA"/>
    <w:rsid w:val="00496B7F"/>
    <w:rsid w:val="004C5155"/>
    <w:rsid w:val="00520885"/>
    <w:rsid w:val="0052492E"/>
    <w:rsid w:val="0054548A"/>
    <w:rsid w:val="0059738F"/>
    <w:rsid w:val="005C6F76"/>
    <w:rsid w:val="00610212"/>
    <w:rsid w:val="00642C3D"/>
    <w:rsid w:val="00651EDF"/>
    <w:rsid w:val="0066195E"/>
    <w:rsid w:val="006D6FFB"/>
    <w:rsid w:val="006E1479"/>
    <w:rsid w:val="00705F06"/>
    <w:rsid w:val="007739CD"/>
    <w:rsid w:val="0078664E"/>
    <w:rsid w:val="007B6F3B"/>
    <w:rsid w:val="007C6CDF"/>
    <w:rsid w:val="007F7660"/>
    <w:rsid w:val="00803CBA"/>
    <w:rsid w:val="008840F8"/>
    <w:rsid w:val="008D3071"/>
    <w:rsid w:val="00903FD1"/>
    <w:rsid w:val="0094113D"/>
    <w:rsid w:val="00961AD0"/>
    <w:rsid w:val="00967A76"/>
    <w:rsid w:val="0098210D"/>
    <w:rsid w:val="009F6DAF"/>
    <w:rsid w:val="00AA239C"/>
    <w:rsid w:val="00AB05EE"/>
    <w:rsid w:val="00AB5A28"/>
    <w:rsid w:val="00AF3FC7"/>
    <w:rsid w:val="00B013AE"/>
    <w:rsid w:val="00B74DC5"/>
    <w:rsid w:val="00C107B5"/>
    <w:rsid w:val="00C246CA"/>
    <w:rsid w:val="00C52ACB"/>
    <w:rsid w:val="00CF621C"/>
    <w:rsid w:val="00D234A5"/>
    <w:rsid w:val="00DD69B3"/>
    <w:rsid w:val="00DE754A"/>
    <w:rsid w:val="00E13FCB"/>
    <w:rsid w:val="00E16C32"/>
    <w:rsid w:val="00E211F8"/>
    <w:rsid w:val="00E40B87"/>
    <w:rsid w:val="00E60087"/>
    <w:rsid w:val="00F12AA0"/>
    <w:rsid w:val="00F36279"/>
    <w:rsid w:val="00F70A99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0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7B5"/>
  </w:style>
  <w:style w:type="paragraph" w:styleId="Footer">
    <w:name w:val="footer"/>
    <w:basedOn w:val="Normal"/>
    <w:link w:val="FooterChar"/>
    <w:uiPriority w:val="99"/>
    <w:unhideWhenUsed/>
    <w:rsid w:val="00C10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B5"/>
  </w:style>
  <w:style w:type="table" w:styleId="TableGrid">
    <w:name w:val="Table Grid"/>
    <w:basedOn w:val="TableNormal"/>
    <w:uiPriority w:val="59"/>
    <w:rsid w:val="007C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milica.despotovic</cp:lastModifiedBy>
  <cp:revision>2</cp:revision>
  <cp:lastPrinted>2023-04-03T10:24:00Z</cp:lastPrinted>
  <dcterms:created xsi:type="dcterms:W3CDTF">2025-03-18T11:22:00Z</dcterms:created>
  <dcterms:modified xsi:type="dcterms:W3CDTF">2025-03-18T11:22:00Z</dcterms:modified>
</cp:coreProperties>
</file>