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7B" w:rsidRPr="00073862" w:rsidRDefault="0064757B" w:rsidP="00073862">
      <w:pPr>
        <w:spacing w:after="0" w:line="240" w:lineRule="auto"/>
        <w:jc w:val="center"/>
        <w:rPr>
          <w:rFonts w:ascii="Arial" w:hAnsi="Arial" w:cs="Arial"/>
          <w:b/>
        </w:rPr>
      </w:pPr>
      <w:r w:rsidRPr="00073862">
        <w:rPr>
          <w:rFonts w:ascii="Arial" w:hAnsi="Arial" w:cs="Arial"/>
          <w:b/>
        </w:rPr>
        <w:t>GLAVNI GRAD PODGORICA</w:t>
      </w:r>
    </w:p>
    <w:p w:rsidR="0064757B" w:rsidRPr="00073862" w:rsidRDefault="0064757B" w:rsidP="00073862">
      <w:pPr>
        <w:tabs>
          <w:tab w:val="left" w:pos="5069"/>
        </w:tabs>
        <w:spacing w:after="0" w:line="240" w:lineRule="auto"/>
        <w:jc w:val="center"/>
        <w:rPr>
          <w:rFonts w:ascii="Arial" w:hAnsi="Arial" w:cs="Arial"/>
          <w:b/>
        </w:rPr>
      </w:pPr>
      <w:r w:rsidRPr="00073862">
        <w:rPr>
          <w:rFonts w:ascii="Arial" w:hAnsi="Arial" w:cs="Arial"/>
          <w:b/>
        </w:rPr>
        <w:t>Sekretarijat za kulturu</w:t>
      </w:r>
    </w:p>
    <w:p w:rsidR="0064757B" w:rsidRDefault="0064757B" w:rsidP="00296A7D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  <w:sz w:val="26"/>
          <w:szCs w:val="26"/>
        </w:rPr>
      </w:pPr>
    </w:p>
    <w:p w:rsidR="00162707" w:rsidRPr="00FF2374" w:rsidRDefault="00162707" w:rsidP="00FF2374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aramond" w:hAnsi="Garamond" w:cs="Arial"/>
          <w:b/>
          <w:color w:val="000000"/>
        </w:rPr>
      </w:pPr>
      <w:r w:rsidRPr="00FF2374">
        <w:rPr>
          <w:rFonts w:ascii="Garamond" w:hAnsi="Garamond" w:cs="Arial"/>
        </w:rPr>
        <w:t xml:space="preserve">Na osnovu člana </w:t>
      </w:r>
      <w:r w:rsidR="00EB4FA7" w:rsidRPr="00FF2374">
        <w:rPr>
          <w:rFonts w:ascii="Garamond" w:hAnsi="Garamond" w:cstheme="minorHAnsi"/>
        </w:rPr>
        <w:t xml:space="preserve">12a  stav 3 Odluke o organizaciji i načinu rada uprave Glavnog grada (“Sl. list CG – opštinski propisi”, br. 38/18, 43/18, 10/20, 36/21, 5/22, 30/23 i 42/23) a u vezi sa članom </w:t>
      </w:r>
      <w:r w:rsidRPr="00FF2374">
        <w:rPr>
          <w:rFonts w:ascii="Garamond" w:hAnsi="Garamond" w:cs="Arial"/>
        </w:rPr>
        <w:t xml:space="preserve">10 stav 2 </w:t>
      </w:r>
      <w:r w:rsidRPr="00FF2374">
        <w:rPr>
          <w:rFonts w:ascii="Garamond" w:hAnsi="Garamond"/>
          <w:noProof/>
          <w:lang w:val="sr-Latn-CS"/>
        </w:rPr>
        <w:t>Zakona o kulturi ("Sl</w:t>
      </w:r>
      <w:r w:rsidR="00090369">
        <w:rPr>
          <w:rFonts w:ascii="Garamond" w:hAnsi="Garamond"/>
          <w:noProof/>
          <w:lang w:val="sr-Latn-CS"/>
        </w:rPr>
        <w:t>. list C</w:t>
      </w:r>
      <w:r w:rsidRPr="00FF2374">
        <w:rPr>
          <w:rFonts w:ascii="Garamond" w:hAnsi="Garamond"/>
          <w:noProof/>
          <w:lang w:val="sr-Latn-CS"/>
        </w:rPr>
        <w:t>G", br. 49/08, 16/11, 40/11 i 38/12)</w:t>
      </w:r>
      <w:r w:rsidR="00EB4FA7" w:rsidRPr="00FF2374">
        <w:rPr>
          <w:rFonts w:ascii="Garamond" w:hAnsi="Garamond" w:cstheme="minorHAnsi"/>
        </w:rPr>
        <w:t xml:space="preserve">, </w:t>
      </w:r>
      <w:r w:rsidRPr="00FF2374">
        <w:rPr>
          <w:rFonts w:ascii="Garamond" w:hAnsi="Garamond" w:cs="Arial"/>
          <w:color w:val="000000"/>
        </w:rPr>
        <w:t xml:space="preserve">Sekretarijat za kulturu </w:t>
      </w:r>
      <w:r w:rsidR="007009A8" w:rsidRPr="00FF2374">
        <w:rPr>
          <w:rFonts w:ascii="Garamond" w:hAnsi="Garamond" w:cs="Arial"/>
          <w:color w:val="000000"/>
        </w:rPr>
        <w:t xml:space="preserve"> Glavnog grada, </w:t>
      </w:r>
      <w:r w:rsidR="00FF2374">
        <w:rPr>
          <w:rFonts w:ascii="Garamond" w:hAnsi="Garamond" w:cs="Arial"/>
          <w:color w:val="000000"/>
        </w:rPr>
        <w:t>raspisuje</w:t>
      </w:r>
    </w:p>
    <w:p w:rsidR="005231B5" w:rsidRPr="00FF2374" w:rsidRDefault="005231B5" w:rsidP="005231B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aramond" w:hAnsi="Garamond" w:cs="Arial"/>
          <w:b/>
          <w:color w:val="000000"/>
        </w:rPr>
      </w:pPr>
    </w:p>
    <w:p w:rsidR="00120F21" w:rsidRPr="00FF2374" w:rsidRDefault="00120F21" w:rsidP="005231B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b/>
          <w:color w:val="333333"/>
        </w:rPr>
      </w:pPr>
      <w:r w:rsidRPr="00FF2374">
        <w:rPr>
          <w:rFonts w:ascii="Garamond" w:hAnsi="Garamond" w:cs="Helvetica"/>
          <w:b/>
          <w:color w:val="333333"/>
        </w:rPr>
        <w:t>JAVNI POZIV</w:t>
      </w:r>
    </w:p>
    <w:p w:rsidR="00F27B87" w:rsidRPr="00FF2374" w:rsidRDefault="007812F8" w:rsidP="009A691B">
      <w:pPr>
        <w:pStyle w:val="NormalWeb"/>
        <w:shd w:val="clear" w:color="auto" w:fill="FFFFFF"/>
        <w:spacing w:before="0" w:beforeAutospacing="0" w:after="88" w:afterAutospacing="0"/>
        <w:ind w:firstLine="720"/>
        <w:jc w:val="center"/>
        <w:rPr>
          <w:rFonts w:ascii="Garamond" w:hAnsi="Garamond" w:cs="Arial"/>
          <w:b/>
          <w:color w:val="000000"/>
        </w:rPr>
      </w:pPr>
      <w:r>
        <w:rPr>
          <w:rFonts w:ascii="Garamond" w:hAnsi="Garamond" w:cs="Helvetica"/>
          <w:b/>
          <w:color w:val="333333"/>
        </w:rPr>
        <w:t>za predlaganje člana/ice</w:t>
      </w:r>
      <w:r w:rsidR="00F27B87" w:rsidRPr="00FF2374">
        <w:rPr>
          <w:rFonts w:ascii="Garamond" w:hAnsi="Garamond" w:cs="Helvetica"/>
          <w:b/>
          <w:color w:val="333333"/>
        </w:rPr>
        <w:t xml:space="preserve"> radne grupe za izradu nacrta Programa razvoja kulture </w:t>
      </w:r>
      <w:r w:rsidR="00F27B87" w:rsidRPr="00FF2374">
        <w:rPr>
          <w:rFonts w:ascii="Garamond" w:hAnsi="Garamond" w:cs="Arial"/>
          <w:b/>
          <w:color w:val="000000"/>
        </w:rPr>
        <w:t>Glavnog grada</w:t>
      </w:r>
      <w:r w:rsidR="00F27B87" w:rsidRPr="00FF2374">
        <w:rPr>
          <w:rFonts w:ascii="Garamond" w:hAnsi="Garamond" w:cs="Arial"/>
          <w:b/>
        </w:rPr>
        <w:t xml:space="preserve"> za period 2025-2029. godine.</w:t>
      </w:r>
    </w:p>
    <w:p w:rsidR="00865BD3" w:rsidRPr="00FF2374" w:rsidRDefault="00865BD3" w:rsidP="00865BD3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aramond" w:hAnsi="Garamond" w:cs="Helvetica"/>
          <w:b/>
          <w:color w:val="333333"/>
        </w:rPr>
      </w:pPr>
    </w:p>
    <w:p w:rsidR="00FF2374" w:rsidRDefault="00397BEC" w:rsidP="00FF2374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  <w:color w:val="000000"/>
          <w:shd w:val="clear" w:color="auto" w:fill="FCFCFC"/>
        </w:rPr>
      </w:pPr>
      <w:r w:rsidRPr="00FF2374">
        <w:rPr>
          <w:rFonts w:ascii="Garamond" w:hAnsi="Garamond" w:cs="Helvetica"/>
          <w:color w:val="333333"/>
        </w:rPr>
        <w:t>Pozivaju se ustanove,</w:t>
      </w:r>
      <w:r w:rsidR="00120F21" w:rsidRPr="00FF2374">
        <w:rPr>
          <w:rFonts w:ascii="Garamond" w:hAnsi="Garamond" w:cs="Helvetica"/>
          <w:color w:val="333333"/>
        </w:rPr>
        <w:t xml:space="preserve"> </w:t>
      </w:r>
      <w:proofErr w:type="spellStart"/>
      <w:r w:rsidR="00004360">
        <w:rPr>
          <w:rFonts w:ascii="Garamond" w:hAnsi="Garamond" w:cs="Helvetica"/>
          <w:color w:val="333333"/>
        </w:rPr>
        <w:t>nevladine</w:t>
      </w:r>
      <w:proofErr w:type="spellEnd"/>
      <w:r w:rsidR="00004360">
        <w:rPr>
          <w:rFonts w:ascii="Garamond" w:hAnsi="Garamond" w:cs="Helvetica"/>
          <w:color w:val="333333"/>
        </w:rPr>
        <w:t xml:space="preserve"> </w:t>
      </w:r>
      <w:proofErr w:type="spellStart"/>
      <w:r w:rsidR="00004360">
        <w:rPr>
          <w:rFonts w:ascii="Garamond" w:hAnsi="Garamond" w:cs="Helvetica"/>
          <w:color w:val="333333"/>
        </w:rPr>
        <w:t>organizacije</w:t>
      </w:r>
      <w:proofErr w:type="spellEnd"/>
      <w:r w:rsidR="00004360">
        <w:rPr>
          <w:rFonts w:ascii="Garamond" w:hAnsi="Garamond" w:cs="Helvetica"/>
          <w:color w:val="333333"/>
        </w:rPr>
        <w:t xml:space="preserve"> i </w:t>
      </w:r>
      <w:proofErr w:type="spellStart"/>
      <w:r w:rsidRPr="00FF2374">
        <w:rPr>
          <w:rFonts w:ascii="Garamond" w:hAnsi="Garamond" w:cs="Helvetica"/>
          <w:color w:val="333333"/>
        </w:rPr>
        <w:t>druga</w:t>
      </w:r>
      <w:proofErr w:type="spellEnd"/>
      <w:r w:rsidRPr="00FF2374">
        <w:rPr>
          <w:rFonts w:ascii="Garamond" w:hAnsi="Garamond" w:cs="Helvetica"/>
          <w:color w:val="333333"/>
        </w:rPr>
        <w:t xml:space="preserve">  </w:t>
      </w:r>
      <w:proofErr w:type="spellStart"/>
      <w:r w:rsidR="00120F21" w:rsidRPr="00FF2374">
        <w:rPr>
          <w:rFonts w:ascii="Garamond" w:hAnsi="Garamond" w:cs="Helvetica"/>
          <w:color w:val="333333"/>
        </w:rPr>
        <w:t>pravna</w:t>
      </w:r>
      <w:proofErr w:type="spellEnd"/>
      <w:r w:rsidR="00120F21" w:rsidRPr="00FF2374">
        <w:rPr>
          <w:rFonts w:ascii="Garamond" w:hAnsi="Garamond" w:cs="Helvetica"/>
          <w:color w:val="333333"/>
        </w:rPr>
        <w:t xml:space="preserve"> </w:t>
      </w:r>
      <w:proofErr w:type="spellStart"/>
      <w:r w:rsidR="00120F21" w:rsidRPr="00FF2374">
        <w:rPr>
          <w:rFonts w:ascii="Garamond" w:hAnsi="Garamond" w:cs="Helvetica"/>
          <w:color w:val="333333"/>
        </w:rPr>
        <w:t>lica</w:t>
      </w:r>
      <w:proofErr w:type="spellEnd"/>
      <w:r w:rsidRPr="00FF2374">
        <w:rPr>
          <w:rFonts w:ascii="Garamond" w:hAnsi="Garamond" w:cs="Helvetica"/>
          <w:color w:val="333333"/>
        </w:rPr>
        <w:t xml:space="preserve"> </w:t>
      </w:r>
      <w:proofErr w:type="spellStart"/>
      <w:r w:rsidRPr="00FF2374">
        <w:rPr>
          <w:rFonts w:ascii="Garamond" w:hAnsi="Garamond" w:cs="Helvetica"/>
          <w:color w:val="333333"/>
        </w:rPr>
        <w:t>iz</w:t>
      </w:r>
      <w:proofErr w:type="spellEnd"/>
      <w:r w:rsidRPr="00FF2374">
        <w:rPr>
          <w:rFonts w:ascii="Garamond" w:hAnsi="Garamond" w:cs="Helvetica"/>
          <w:color w:val="333333"/>
        </w:rPr>
        <w:t xml:space="preserve"> </w:t>
      </w:r>
      <w:proofErr w:type="spellStart"/>
      <w:r w:rsidRPr="00FF2374">
        <w:rPr>
          <w:rFonts w:ascii="Garamond" w:hAnsi="Garamond" w:cs="Helvetica"/>
          <w:color w:val="333333"/>
        </w:rPr>
        <w:t>oblasti</w:t>
      </w:r>
      <w:proofErr w:type="spellEnd"/>
      <w:r w:rsidRPr="00FF2374">
        <w:rPr>
          <w:rFonts w:ascii="Garamond" w:hAnsi="Garamond" w:cs="Helvetica"/>
          <w:color w:val="333333"/>
        </w:rPr>
        <w:t xml:space="preserve"> </w:t>
      </w:r>
      <w:proofErr w:type="spellStart"/>
      <w:r w:rsidRPr="00FF2374">
        <w:rPr>
          <w:rFonts w:ascii="Garamond" w:hAnsi="Garamond" w:cs="Helvetica"/>
          <w:color w:val="333333"/>
        </w:rPr>
        <w:t>kulture</w:t>
      </w:r>
      <w:proofErr w:type="spellEnd"/>
      <w:r w:rsidR="00B655E0">
        <w:rPr>
          <w:rFonts w:ascii="Garamond" w:hAnsi="Garamond" w:cs="Helvetica"/>
          <w:color w:val="333333"/>
        </w:rPr>
        <w:t xml:space="preserve">, sa </w:t>
      </w:r>
      <w:proofErr w:type="spellStart"/>
      <w:r w:rsidR="00B655E0">
        <w:rPr>
          <w:rFonts w:ascii="Garamond" w:hAnsi="Garamond" w:cs="Helvetica"/>
          <w:color w:val="333333"/>
        </w:rPr>
        <w:t>sjedištem</w:t>
      </w:r>
      <w:proofErr w:type="spellEnd"/>
      <w:r w:rsidR="00B655E0">
        <w:rPr>
          <w:rFonts w:ascii="Garamond" w:hAnsi="Garamond" w:cs="Helvetica"/>
          <w:color w:val="333333"/>
        </w:rPr>
        <w:t xml:space="preserve"> u </w:t>
      </w:r>
      <w:proofErr w:type="spellStart"/>
      <w:r w:rsidR="00B655E0">
        <w:rPr>
          <w:rFonts w:ascii="Garamond" w:hAnsi="Garamond" w:cs="Helvetica"/>
          <w:color w:val="333333"/>
        </w:rPr>
        <w:t>Podgorici</w:t>
      </w:r>
      <w:proofErr w:type="spellEnd"/>
      <w:r w:rsidR="00004360">
        <w:rPr>
          <w:rFonts w:ascii="Garamond" w:hAnsi="Garamond" w:cs="Helvetica"/>
          <w:color w:val="333333"/>
        </w:rPr>
        <w:t xml:space="preserve">, </w:t>
      </w:r>
      <w:proofErr w:type="spellStart"/>
      <w:r w:rsidR="00004360">
        <w:rPr>
          <w:rFonts w:ascii="Garamond" w:hAnsi="Garamond" w:cs="Helvetica"/>
          <w:color w:val="333333"/>
        </w:rPr>
        <w:t>kao</w:t>
      </w:r>
      <w:proofErr w:type="spellEnd"/>
      <w:r w:rsidRPr="00FF2374">
        <w:rPr>
          <w:rFonts w:ascii="Garamond" w:hAnsi="Garamond" w:cs="Helvetica"/>
          <w:color w:val="333333"/>
        </w:rPr>
        <w:t xml:space="preserve"> </w:t>
      </w:r>
      <w:r w:rsidR="00004360">
        <w:rPr>
          <w:rFonts w:ascii="Garamond" w:hAnsi="Garamond" w:cs="Helvetica"/>
          <w:color w:val="333333"/>
        </w:rPr>
        <w:t xml:space="preserve">i </w:t>
      </w:r>
      <w:proofErr w:type="spellStart"/>
      <w:r w:rsidRPr="00FF2374">
        <w:rPr>
          <w:rFonts w:ascii="Garamond" w:hAnsi="Garamond" w:cs="Helvetica"/>
          <w:color w:val="333333"/>
        </w:rPr>
        <w:t>samostalni</w:t>
      </w:r>
      <w:proofErr w:type="spellEnd"/>
      <w:r w:rsidRPr="00FF2374">
        <w:rPr>
          <w:rFonts w:ascii="Garamond" w:hAnsi="Garamond" w:cs="Helvetica"/>
          <w:color w:val="333333"/>
        </w:rPr>
        <w:t xml:space="preserve"> umjetnici </w:t>
      </w:r>
      <w:r w:rsidR="00DC58B4" w:rsidRPr="00FF2374">
        <w:rPr>
          <w:rFonts w:ascii="Garamond" w:hAnsi="Garamond" w:cs="Helvetica"/>
          <w:color w:val="333333"/>
        </w:rPr>
        <w:t xml:space="preserve">i stručnjaci </w:t>
      </w:r>
      <w:r w:rsidRPr="00FF2374">
        <w:rPr>
          <w:rFonts w:ascii="Garamond" w:hAnsi="Garamond" w:cs="Helvetica"/>
          <w:color w:val="333333"/>
        </w:rPr>
        <w:t>u kulturu</w:t>
      </w:r>
      <w:r w:rsidR="00004360">
        <w:rPr>
          <w:rFonts w:ascii="Garamond" w:hAnsi="Garamond" w:cs="Helvetica"/>
          <w:color w:val="333333"/>
        </w:rPr>
        <w:t>,</w:t>
      </w:r>
      <w:r w:rsidRPr="00FF2374">
        <w:rPr>
          <w:rFonts w:ascii="Garamond" w:hAnsi="Garamond" w:cs="Helvetica"/>
          <w:color w:val="333333"/>
        </w:rPr>
        <w:t xml:space="preserve"> sa prebivalištem na teritoriji Glavnog grada  da predlože </w:t>
      </w:r>
      <w:r w:rsidR="009A691B" w:rsidRPr="00FF2374">
        <w:rPr>
          <w:rFonts w:ascii="Garamond" w:hAnsi="Garamond" w:cs="Helvetica"/>
          <w:color w:val="333333"/>
        </w:rPr>
        <w:t>k</w:t>
      </w:r>
      <w:r w:rsidR="00004360">
        <w:rPr>
          <w:rFonts w:ascii="Garamond" w:hAnsi="Garamond" w:cs="Helvetica"/>
          <w:color w:val="333333"/>
        </w:rPr>
        <w:t>andidata/kinju za člana/icu</w:t>
      </w:r>
      <w:r w:rsidRPr="00FF2374">
        <w:rPr>
          <w:rFonts w:ascii="Garamond" w:hAnsi="Garamond" w:cs="Helvetica"/>
          <w:color w:val="333333"/>
        </w:rPr>
        <w:t xml:space="preserve"> radne grupe koja će izraditi </w:t>
      </w:r>
      <w:r w:rsidRPr="00FF2374">
        <w:rPr>
          <w:rFonts w:ascii="Garamond" w:hAnsi="Garamond" w:cs="Arial"/>
          <w:color w:val="000000"/>
          <w:shd w:val="clear" w:color="auto" w:fill="FCFCFC"/>
        </w:rPr>
        <w:t xml:space="preserve">Nacrt </w:t>
      </w:r>
      <w:r w:rsidRPr="00FF2374">
        <w:rPr>
          <w:rFonts w:ascii="Garamond" w:hAnsi="Garamond" w:cs="Arial"/>
          <w:color w:val="000000"/>
        </w:rPr>
        <w:t xml:space="preserve"> </w:t>
      </w:r>
      <w:r w:rsidRPr="00FF2374">
        <w:rPr>
          <w:rFonts w:ascii="Garamond" w:hAnsi="Garamond" w:cs="Arial"/>
        </w:rPr>
        <w:t>Programa razvoja kulture Glavnog grada Podgorice, za period 2025-2029. godine.</w:t>
      </w:r>
      <w:r w:rsidRPr="00FF2374">
        <w:rPr>
          <w:rFonts w:ascii="Garamond" w:hAnsi="Garamond" w:cs="Arial"/>
          <w:color w:val="000000"/>
          <w:shd w:val="clear" w:color="auto" w:fill="FCFCFC"/>
        </w:rPr>
        <w:t xml:space="preserve"> </w:t>
      </w:r>
    </w:p>
    <w:p w:rsidR="00FF2374" w:rsidRPr="00FF2374" w:rsidRDefault="00397BEC" w:rsidP="00FF2374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  <w:color w:val="000000"/>
          <w:shd w:val="clear" w:color="auto" w:fill="FCFCFC"/>
        </w:rPr>
      </w:pPr>
      <w:r w:rsidRPr="00FF2374">
        <w:rPr>
          <w:rFonts w:ascii="Garamond" w:hAnsi="Garamond" w:cs="Arial"/>
          <w:color w:val="000000"/>
          <w:shd w:val="clear" w:color="auto" w:fill="FCFCFC"/>
        </w:rPr>
        <w:t>Zadatak radne grupe</w:t>
      </w:r>
      <w:r w:rsidRPr="00FF2374">
        <w:rPr>
          <w:rFonts w:ascii="Garamond" w:hAnsi="Garamond" w:cs="Arial"/>
          <w:color w:val="000000"/>
        </w:rPr>
        <w:t xml:space="preserve"> </w:t>
      </w:r>
      <w:r w:rsidR="009410FF" w:rsidRPr="00FF2374">
        <w:rPr>
          <w:rFonts w:ascii="Garamond" w:hAnsi="Garamond" w:cs="Helvetica"/>
          <w:color w:val="333333"/>
        </w:rPr>
        <w:t>je da</w:t>
      </w:r>
      <w:r w:rsidR="00853DAE" w:rsidRPr="00FF2374">
        <w:rPr>
          <w:rFonts w:ascii="Garamond" w:hAnsi="Garamond" w:cs="Arial"/>
          <w:color w:val="000000"/>
          <w:shd w:val="clear" w:color="auto" w:fill="FFFFFF"/>
        </w:rPr>
        <w:t xml:space="preserve"> u skladu sa Nacionalnim programom razvoja kulture </w:t>
      </w:r>
      <w:r w:rsidRPr="00FF2374">
        <w:rPr>
          <w:rFonts w:ascii="Garamond" w:hAnsi="Garamond" w:cs="Helvetica"/>
          <w:color w:val="333333"/>
        </w:rPr>
        <w:t xml:space="preserve">izradi </w:t>
      </w:r>
      <w:r w:rsidRPr="00FF2374">
        <w:rPr>
          <w:rFonts w:ascii="Garamond" w:hAnsi="Garamond" w:cs="Arial"/>
          <w:color w:val="000000"/>
          <w:shd w:val="clear" w:color="auto" w:fill="FCFCFC"/>
        </w:rPr>
        <w:t xml:space="preserve">Nacrt </w:t>
      </w:r>
      <w:r w:rsidRPr="00FF2374">
        <w:rPr>
          <w:rFonts w:ascii="Garamond" w:hAnsi="Garamond" w:cs="Arial"/>
          <w:color w:val="000000"/>
        </w:rPr>
        <w:t xml:space="preserve"> </w:t>
      </w:r>
      <w:r w:rsidRPr="00FF2374">
        <w:rPr>
          <w:rFonts w:ascii="Garamond" w:hAnsi="Garamond" w:cs="Arial"/>
        </w:rPr>
        <w:t>Programa razvoja kulture Glavnog grada Podgorice, za period 2025-2029. godine</w:t>
      </w:r>
      <w:r w:rsidRPr="00FF2374">
        <w:rPr>
          <w:rFonts w:ascii="Garamond" w:hAnsi="Garamond" w:cs="Arial"/>
          <w:color w:val="000000"/>
          <w:shd w:val="clear" w:color="auto" w:fill="FCFCFC"/>
        </w:rPr>
        <w:t xml:space="preserve">, </w:t>
      </w:r>
      <w:r w:rsidR="009410FF" w:rsidRPr="00FF2374">
        <w:rPr>
          <w:rFonts w:ascii="Garamond" w:hAnsi="Garamond" w:cs="Arial"/>
          <w:color w:val="000000"/>
          <w:shd w:val="clear" w:color="auto" w:fill="FFFFFF"/>
        </w:rPr>
        <w:t>koji sadrži dugoročne potrebe lokalnog stanovništva i subjekata iz oblasti kulture, razvojne prioritete, dinamiku realizacije i organizacione, finansijske i administrativne mjere za njegovo ostvarivanje.</w:t>
      </w:r>
    </w:p>
    <w:p w:rsidR="00F73D29" w:rsidRDefault="00FF2374" w:rsidP="00090369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</w:rPr>
      </w:pPr>
      <w:r w:rsidRPr="00FF2374">
        <w:rPr>
          <w:rFonts w:ascii="Garamond" w:hAnsi="Garamond" w:cs="Helvetica"/>
          <w:color w:val="333333"/>
        </w:rPr>
        <w:t>Prijava treba da sadrži</w:t>
      </w:r>
      <w:r w:rsidR="00FA1561">
        <w:rPr>
          <w:rFonts w:ascii="Garamond" w:hAnsi="Garamond" w:cs="Helvetica"/>
          <w:color w:val="333333"/>
        </w:rPr>
        <w:t>:</w:t>
      </w:r>
      <w:r w:rsidRPr="00FF2374">
        <w:rPr>
          <w:rFonts w:ascii="Garamond" w:hAnsi="Garamond" w:cs="Helvetica"/>
          <w:color w:val="333333"/>
        </w:rPr>
        <w:t xml:space="preserve"> </w:t>
      </w:r>
      <w:r w:rsidR="00FA1561">
        <w:rPr>
          <w:rFonts w:ascii="Garamond" w:hAnsi="Garamond" w:cs="Helvetica"/>
          <w:color w:val="333333"/>
        </w:rPr>
        <w:t>naziv podnosioca prijave</w:t>
      </w:r>
      <w:r w:rsidR="00090369">
        <w:rPr>
          <w:rFonts w:ascii="Garamond" w:hAnsi="Garamond" w:cs="Helvetica"/>
          <w:color w:val="333333"/>
        </w:rPr>
        <w:t>/predlagača</w:t>
      </w:r>
      <w:r w:rsidR="00FA1561">
        <w:rPr>
          <w:rFonts w:ascii="Garamond" w:hAnsi="Garamond" w:cs="Helvetica"/>
          <w:color w:val="333333"/>
        </w:rPr>
        <w:t xml:space="preserve">, </w:t>
      </w:r>
      <w:r w:rsidRPr="00FF2374">
        <w:rPr>
          <w:rFonts w:ascii="Garamond" w:hAnsi="Garamond" w:cs="Helvetica"/>
          <w:color w:val="333333"/>
        </w:rPr>
        <w:t>ime i prezime predloženog kandidata/inje, adresu, kontakt telefon, zanimanje, opis dosadašnjeg iskustva i aktivnosti u oblasti kulture</w:t>
      </w:r>
      <w:r w:rsidR="00004360">
        <w:rPr>
          <w:rFonts w:ascii="Garamond" w:hAnsi="Garamond" w:cs="Helvetica"/>
          <w:color w:val="333333"/>
        </w:rPr>
        <w:t>,</w:t>
      </w:r>
      <w:r w:rsidRPr="00FF2374">
        <w:rPr>
          <w:rFonts w:ascii="Garamond" w:hAnsi="Garamond" w:cs="Helvetica"/>
          <w:color w:val="333333"/>
        </w:rPr>
        <w:t xml:space="preserve"> kao i podatke o edukaciji i iskustvu u izrdi strateških i sl. dokumenata iz oblasti kulture (</w:t>
      </w:r>
      <w:r w:rsidR="00F4140B">
        <w:rPr>
          <w:rFonts w:ascii="Garamond" w:hAnsi="Garamond" w:cs="Helvetica"/>
          <w:color w:val="333333"/>
        </w:rPr>
        <w:t xml:space="preserve">za </w:t>
      </w:r>
      <w:r w:rsidR="00F4140B" w:rsidRPr="00FF2374">
        <w:rPr>
          <w:rFonts w:ascii="Garamond" w:hAnsi="Garamond" w:cs="Helvetica"/>
          <w:color w:val="333333"/>
        </w:rPr>
        <w:t xml:space="preserve">ustanove, </w:t>
      </w:r>
      <w:r w:rsidR="00F4140B">
        <w:rPr>
          <w:rFonts w:ascii="Garamond" w:hAnsi="Garamond" w:cs="Helvetica"/>
          <w:color w:val="333333"/>
        </w:rPr>
        <w:t>nevladine organizacije i druga pravna lica</w:t>
      </w:r>
      <w:r w:rsidRPr="00FF2374">
        <w:rPr>
          <w:rFonts w:ascii="Garamond" w:hAnsi="Garamond" w:cs="Helvetica"/>
          <w:color w:val="333333"/>
        </w:rPr>
        <w:t xml:space="preserve">-dokaz da </w:t>
      </w:r>
      <w:r w:rsidR="00F4140B">
        <w:rPr>
          <w:rFonts w:ascii="Garamond" w:hAnsi="Garamond"/>
          <w:color w:val="000000" w:themeColor="text1"/>
        </w:rPr>
        <w:t>su registrovani</w:t>
      </w:r>
      <w:r w:rsidRPr="00FF2374">
        <w:rPr>
          <w:rFonts w:ascii="Garamond" w:hAnsi="Garamond"/>
          <w:color w:val="000000" w:themeColor="text1"/>
        </w:rPr>
        <w:t xml:space="preserve"> za obavljanje djelatnosti kulture a za </w:t>
      </w:r>
      <w:r w:rsidR="00F4140B">
        <w:rPr>
          <w:rFonts w:ascii="Garamond" w:hAnsi="Garamond" w:cs="Helvetica"/>
          <w:color w:val="333333"/>
        </w:rPr>
        <w:t xml:space="preserve"> samoatalne umjetnike i stručnjake u kulturu</w:t>
      </w:r>
      <w:r w:rsidRPr="00FF2374">
        <w:rPr>
          <w:rFonts w:ascii="Garamond" w:hAnsi="Garamond" w:cs="Helvetica"/>
          <w:color w:val="333333"/>
        </w:rPr>
        <w:t>-dokaz o priznatom statusu).</w:t>
      </w:r>
      <w:r w:rsidR="00FA1561">
        <w:rPr>
          <w:rFonts w:ascii="Garamond" w:hAnsi="Garamond" w:cs="Helvetica"/>
          <w:color w:val="333333"/>
        </w:rPr>
        <w:t xml:space="preserve"> Prijava </w:t>
      </w:r>
      <w:r w:rsidR="000A749A" w:rsidRPr="00FF2374">
        <w:rPr>
          <w:rFonts w:ascii="Garamond" w:hAnsi="Garamond" w:cs="Arial"/>
          <w:color w:val="000000"/>
        </w:rPr>
        <w:t>sa neophodnom dokumentacijom</w:t>
      </w:r>
      <w:r w:rsidR="000A749A">
        <w:rPr>
          <w:rFonts w:ascii="Garamond" w:hAnsi="Garamond" w:cs="Arial"/>
          <w:color w:val="000000"/>
        </w:rPr>
        <w:t>/dokazima</w:t>
      </w:r>
      <w:r w:rsidR="000A749A" w:rsidRPr="00FF2374">
        <w:rPr>
          <w:rFonts w:ascii="Garamond" w:hAnsi="Garamond" w:cs="Arial"/>
          <w:color w:val="000000"/>
        </w:rPr>
        <w:t xml:space="preserve"> </w:t>
      </w:r>
      <w:r w:rsidR="00FA1561">
        <w:rPr>
          <w:rFonts w:ascii="Garamond" w:hAnsi="Garamond" w:cs="Helvetica"/>
          <w:color w:val="333333"/>
        </w:rPr>
        <w:t>mora biti potpisana i ovjerena.</w:t>
      </w:r>
      <w:r w:rsidRPr="00FF2374">
        <w:rPr>
          <w:rFonts w:ascii="Garamond" w:hAnsi="Garamond" w:cs="Arial"/>
        </w:rPr>
        <w:t xml:space="preserve"> </w:t>
      </w:r>
      <w:r w:rsidR="00FA1561" w:rsidRPr="00FF2374">
        <w:rPr>
          <w:rFonts w:ascii="Garamond" w:hAnsi="Garamond" w:cs="Arial"/>
        </w:rPr>
        <w:t>Nepotpune</w:t>
      </w:r>
      <w:r w:rsidR="00FA1561">
        <w:rPr>
          <w:rFonts w:ascii="Garamond" w:hAnsi="Garamond" w:cs="Arial"/>
        </w:rPr>
        <w:t xml:space="preserve"> i </w:t>
      </w:r>
      <w:r w:rsidR="00FA1561" w:rsidRPr="00FF2374">
        <w:rPr>
          <w:rFonts w:ascii="Garamond" w:hAnsi="Garamond" w:cs="Arial"/>
        </w:rPr>
        <w:t>neblagovremene</w:t>
      </w:r>
      <w:r w:rsidR="00FA1561">
        <w:rPr>
          <w:rFonts w:ascii="Garamond" w:hAnsi="Garamond" w:cs="Arial"/>
        </w:rPr>
        <w:t xml:space="preserve"> </w:t>
      </w:r>
      <w:r w:rsidR="00FA1561" w:rsidRPr="00FF2374">
        <w:rPr>
          <w:rFonts w:ascii="Garamond" w:hAnsi="Garamond" w:cs="Arial"/>
        </w:rPr>
        <w:t>prijave neće se razmatrati.</w:t>
      </w:r>
      <w:r w:rsidR="00090369" w:rsidRPr="00090369">
        <w:rPr>
          <w:rFonts w:ascii="Garamond" w:hAnsi="Garamond" w:cs="Arial"/>
        </w:rPr>
        <w:t xml:space="preserve"> </w:t>
      </w:r>
    </w:p>
    <w:p w:rsidR="00F4140B" w:rsidRDefault="00BB43B1" w:rsidP="00090369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Obrazac p</w:t>
      </w:r>
      <w:r w:rsidR="00090369">
        <w:rPr>
          <w:rFonts w:ascii="Garamond" w:hAnsi="Garamond" w:cs="Arial"/>
        </w:rPr>
        <w:t>rijave</w:t>
      </w:r>
      <w:r>
        <w:rPr>
          <w:rFonts w:ascii="Garamond" w:hAnsi="Garamond" w:cs="Arial"/>
        </w:rPr>
        <w:t xml:space="preserve"> </w:t>
      </w:r>
      <w:r w:rsidR="00090369" w:rsidRPr="00FF2374">
        <w:rPr>
          <w:rFonts w:ascii="Garamond" w:hAnsi="Garamond" w:cs="Arial"/>
        </w:rPr>
        <w:t>i javni poziv može se preuzeti sa web sajta Glavnog grada –</w:t>
      </w:r>
      <w:r w:rsidR="00090369">
        <w:rPr>
          <w:rFonts w:ascii="Garamond" w:hAnsi="Garamond" w:cs="Arial"/>
        </w:rPr>
        <w:t xml:space="preserve"> O</w:t>
      </w:r>
      <w:r w:rsidR="00090369" w:rsidRPr="00FF2374">
        <w:rPr>
          <w:rFonts w:ascii="Garamond" w:hAnsi="Garamond" w:cs="Arial"/>
        </w:rPr>
        <w:t>glasni</w:t>
      </w:r>
      <w:r w:rsidR="00090369">
        <w:rPr>
          <w:rFonts w:ascii="Garamond" w:hAnsi="Garamond" w:cs="Arial"/>
        </w:rPr>
        <w:t xml:space="preserve"> dio</w:t>
      </w:r>
      <w:r w:rsidR="00090369" w:rsidRPr="00FF2374">
        <w:rPr>
          <w:rFonts w:ascii="Garamond" w:hAnsi="Garamond" w:cs="Arial"/>
        </w:rPr>
        <w:t xml:space="preserve">. </w:t>
      </w:r>
    </w:p>
    <w:p w:rsidR="00090369" w:rsidRPr="00090369" w:rsidRDefault="00090369" w:rsidP="00090369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rFonts w:ascii="Garamond" w:hAnsi="Garamond" w:cs="Arial"/>
          <w:color w:val="000000"/>
          <w:shd w:val="clear" w:color="auto" w:fill="FCFCFC"/>
        </w:rPr>
      </w:pPr>
      <w:r w:rsidRPr="00FF2374">
        <w:rPr>
          <w:rFonts w:ascii="Garamond" w:hAnsi="Garamond" w:cs="Arial"/>
          <w:color w:val="000000"/>
        </w:rPr>
        <w:t xml:space="preserve">Prijave po ovom javnom pozivu </w:t>
      </w:r>
      <w:r>
        <w:rPr>
          <w:rFonts w:ascii="Garamond" w:hAnsi="Garamond" w:cs="Arial"/>
          <w:color w:val="000000"/>
        </w:rPr>
        <w:t>podnose se u roku od 15</w:t>
      </w:r>
      <w:r w:rsidRPr="00FF2374">
        <w:rPr>
          <w:rFonts w:ascii="Garamond" w:hAnsi="Garamond" w:cs="Arial"/>
          <w:color w:val="000000"/>
        </w:rPr>
        <w:t xml:space="preserve"> dana od dana njegovog objavljivanja, poštom na adresu:  Sekretarijat za kulturu, Ulica Marka Miljanova broj 4, sa naznakom “Predlog  </w:t>
      </w:r>
      <w:r w:rsidRPr="00FF2374">
        <w:rPr>
          <w:rFonts w:ascii="Garamond" w:hAnsi="Garamond" w:cs="Helvetica"/>
          <w:color w:val="333333"/>
        </w:rPr>
        <w:t xml:space="preserve">člana/ice radne grupe za izradu </w:t>
      </w:r>
      <w:r w:rsidRPr="00FF2374">
        <w:rPr>
          <w:rFonts w:ascii="Garamond" w:hAnsi="Garamond" w:cs="Arial"/>
        </w:rPr>
        <w:t xml:space="preserve">Programa razvoja kulture Glavnog grada Podgorice, </w:t>
      </w:r>
      <w:r w:rsidRPr="00FF2374">
        <w:rPr>
          <w:rFonts w:ascii="Garamond" w:hAnsi="Garamond" w:cs="Arial"/>
          <w:color w:val="000000"/>
          <w:shd w:val="clear" w:color="auto" w:fill="FCFCFC"/>
        </w:rPr>
        <w:t xml:space="preserve">ili putem mejla na: </w:t>
      </w:r>
      <w:hyperlink r:id="rId6" w:history="1">
        <w:r w:rsidRPr="00FF2374">
          <w:rPr>
            <w:rStyle w:val="Hyperlink"/>
            <w:rFonts w:ascii="Garamond" w:hAnsi="Garamond" w:cs="Arial"/>
            <w:shd w:val="clear" w:color="auto" w:fill="FCFCFC"/>
          </w:rPr>
          <w:t>sekretarijatzakulturu@podgorica.me</w:t>
        </w:r>
      </w:hyperlink>
      <w:r w:rsidRPr="00FF2374">
        <w:rPr>
          <w:rFonts w:ascii="Garamond" w:hAnsi="Garamond" w:cs="Arial"/>
          <w:color w:val="000000"/>
          <w:shd w:val="clear" w:color="auto" w:fill="FCFCFC"/>
        </w:rPr>
        <w:t xml:space="preserve"> .  </w:t>
      </w:r>
    </w:p>
    <w:p w:rsidR="00B72190" w:rsidRPr="00FF2374" w:rsidRDefault="00641696" w:rsidP="00641696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Helvetica"/>
          <w:color w:val="333333"/>
        </w:rPr>
      </w:pPr>
      <w:r w:rsidRPr="00FF2374">
        <w:rPr>
          <w:rFonts w:ascii="Garamond" w:hAnsi="Garamond" w:cs="Arial"/>
          <w:color w:val="000000"/>
          <w:shd w:val="clear" w:color="auto" w:fill="FCFCFC"/>
        </w:rPr>
        <w:t xml:space="preserve">Na osnovu prispjelih prijava, </w:t>
      </w:r>
      <w:r w:rsidRPr="00FF2374">
        <w:rPr>
          <w:rFonts w:ascii="Garamond" w:hAnsi="Garamond" w:cs="Arial"/>
          <w:color w:val="000000"/>
        </w:rPr>
        <w:t xml:space="preserve">Sekretarijat za kulturu će pripremiti predlog </w:t>
      </w:r>
      <w:r w:rsidRPr="00FF2374">
        <w:rPr>
          <w:rFonts w:ascii="Garamond" w:hAnsi="Garamond" w:cs="Helvetica"/>
          <w:color w:val="333333"/>
        </w:rPr>
        <w:t>članova/ica  i uputiti ga na odlučivanje gradonačelniku Glavnog grada. Odluka o formiranju radne grupe biće objavljena na sajtu Glavnog grada.</w:t>
      </w:r>
    </w:p>
    <w:p w:rsidR="00B72190" w:rsidRPr="00FF2374" w:rsidRDefault="00B72190" w:rsidP="009A691B">
      <w:pPr>
        <w:pStyle w:val="NormalWeb"/>
        <w:shd w:val="clear" w:color="auto" w:fill="FFFFFF"/>
        <w:spacing w:before="0" w:beforeAutospacing="0" w:after="88" w:afterAutospacing="0"/>
        <w:ind w:firstLine="720"/>
        <w:jc w:val="both"/>
        <w:rPr>
          <w:rFonts w:ascii="Garamond" w:hAnsi="Garamond" w:cs="Arial"/>
          <w:color w:val="000000"/>
          <w:shd w:val="clear" w:color="auto" w:fill="FCFCFC"/>
        </w:rPr>
      </w:pPr>
      <w:r w:rsidRPr="00FF2374">
        <w:rPr>
          <w:rFonts w:ascii="Garamond" w:hAnsi="Garamond" w:cs="Helvetica"/>
          <w:color w:val="333333"/>
        </w:rPr>
        <w:t xml:space="preserve">Sve dodatne informacije zainterseovani mogu dobiti svakog radnog </w:t>
      </w:r>
      <w:proofErr w:type="gramStart"/>
      <w:r w:rsidRPr="00FF2374">
        <w:rPr>
          <w:rFonts w:ascii="Garamond" w:hAnsi="Garamond" w:cs="Helvetica"/>
          <w:color w:val="333333"/>
        </w:rPr>
        <w:t>dana</w:t>
      </w:r>
      <w:proofErr w:type="gramEnd"/>
      <w:r w:rsidR="0084069A" w:rsidRPr="00FF2374">
        <w:rPr>
          <w:rFonts w:ascii="Garamond" w:hAnsi="Garamond" w:cs="Helvetica"/>
          <w:color w:val="333333"/>
        </w:rPr>
        <w:t xml:space="preserve"> u Sekretarijatu za kulturu od 8h do 16h</w:t>
      </w:r>
      <w:r w:rsidR="00A72FF9" w:rsidRPr="00FF2374">
        <w:rPr>
          <w:rFonts w:ascii="Garamond" w:hAnsi="Garamond" w:cs="Helvetica"/>
          <w:color w:val="333333"/>
        </w:rPr>
        <w:t xml:space="preserve"> i na </w:t>
      </w:r>
      <w:proofErr w:type="spellStart"/>
      <w:r w:rsidR="00A72FF9" w:rsidRPr="00FF2374">
        <w:rPr>
          <w:rFonts w:ascii="Garamond" w:hAnsi="Garamond" w:cs="Helvetica"/>
          <w:color w:val="333333"/>
        </w:rPr>
        <w:t>telefon</w:t>
      </w:r>
      <w:proofErr w:type="spellEnd"/>
      <w:r w:rsidR="00957B0F">
        <w:rPr>
          <w:rFonts w:ascii="Garamond" w:hAnsi="Garamond" w:cs="Helvetica"/>
          <w:color w:val="333333"/>
        </w:rPr>
        <w:t xml:space="preserve"> 020 225 144 i </w:t>
      </w:r>
      <w:r w:rsidR="00B42FD2">
        <w:rPr>
          <w:rFonts w:ascii="Garamond" w:hAnsi="Garamond" w:cs="Helvetica"/>
          <w:color w:val="333333"/>
        </w:rPr>
        <w:t>225 166</w:t>
      </w:r>
      <w:r w:rsidR="00635896" w:rsidRPr="00FF2374">
        <w:rPr>
          <w:rFonts w:ascii="Garamond" w:hAnsi="Garamond" w:cs="Helvetica"/>
          <w:color w:val="333333"/>
        </w:rPr>
        <w:t>.</w:t>
      </w:r>
    </w:p>
    <w:p w:rsidR="008C4C35" w:rsidRPr="00FF2374" w:rsidRDefault="008C4C35" w:rsidP="00F4140B">
      <w:pPr>
        <w:pStyle w:val="NormalWeb"/>
        <w:shd w:val="clear" w:color="auto" w:fill="FFFFFF"/>
        <w:spacing w:before="0" w:beforeAutospacing="0" w:after="88" w:afterAutospacing="0"/>
        <w:rPr>
          <w:rFonts w:ascii="Garamond" w:hAnsi="Garamond" w:cs="Arial"/>
          <w:b/>
          <w:color w:val="000000"/>
        </w:rPr>
      </w:pPr>
    </w:p>
    <w:p w:rsidR="008C4C35" w:rsidRPr="00FF2374" w:rsidRDefault="008C4C35" w:rsidP="00555CE6">
      <w:pPr>
        <w:pStyle w:val="NormalWeb"/>
        <w:shd w:val="clear" w:color="auto" w:fill="FFFFFF"/>
        <w:spacing w:before="0" w:beforeAutospacing="0" w:after="88" w:afterAutospacing="0"/>
        <w:jc w:val="center"/>
        <w:rPr>
          <w:rFonts w:ascii="Garamond" w:hAnsi="Garamond" w:cs="Arial"/>
          <w:b/>
          <w:color w:val="000000"/>
        </w:rPr>
      </w:pPr>
      <w:r w:rsidRPr="00FF2374">
        <w:rPr>
          <w:rFonts w:ascii="Garamond" w:hAnsi="Garamond" w:cs="Arial"/>
          <w:b/>
          <w:color w:val="000000"/>
        </w:rPr>
        <w:t xml:space="preserve">SEKRETARIJAT ZA KULTURU </w:t>
      </w:r>
    </w:p>
    <w:sectPr w:rsidR="008C4C35" w:rsidRPr="00FF2374" w:rsidSect="007D1E43">
      <w:headerReference w:type="first" r:id="rId7"/>
      <w:pgSz w:w="12240" w:h="15840"/>
      <w:pgMar w:top="1440" w:right="1440" w:bottom="1440" w:left="1440" w:header="360" w:footer="6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85B" w:rsidRDefault="00AC585B" w:rsidP="007D1E43">
      <w:pPr>
        <w:spacing w:after="0" w:line="240" w:lineRule="auto"/>
      </w:pPr>
      <w:r>
        <w:separator/>
      </w:r>
    </w:p>
  </w:endnote>
  <w:endnote w:type="continuationSeparator" w:id="0">
    <w:p w:rsidR="00AC585B" w:rsidRDefault="00AC585B" w:rsidP="007D1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85B" w:rsidRDefault="00AC585B" w:rsidP="007D1E43">
      <w:pPr>
        <w:spacing w:after="0" w:line="240" w:lineRule="auto"/>
      </w:pPr>
      <w:r>
        <w:separator/>
      </w:r>
    </w:p>
  </w:footnote>
  <w:footnote w:type="continuationSeparator" w:id="0">
    <w:p w:rsidR="00AC585B" w:rsidRDefault="00AC585B" w:rsidP="007D1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E43" w:rsidRPr="008256D7" w:rsidRDefault="007D1E43" w:rsidP="00073862">
    <w:pPr>
      <w:pStyle w:val="NoSpacing"/>
      <w:jc w:val="center"/>
      <w:rPr>
        <w:noProof/>
      </w:rPr>
    </w:pPr>
  </w:p>
  <w:p w:rsidR="007D1E43" w:rsidRPr="007D1E43" w:rsidRDefault="00073862" w:rsidP="00073862">
    <w:pPr>
      <w:pStyle w:val="NoSpacing"/>
      <w:tabs>
        <w:tab w:val="left" w:pos="3291"/>
      </w:tabs>
      <w:jc w:val="center"/>
    </w:pPr>
    <w:r w:rsidRPr="00073862">
      <w:rPr>
        <w:noProof/>
      </w:rPr>
      <w:drawing>
        <wp:inline distT="0" distB="0" distL="0" distR="0">
          <wp:extent cx="1141095" cy="1045845"/>
          <wp:effectExtent l="19050" t="0" r="1905" b="0"/>
          <wp:docPr id="1" name="Picture 1" descr="AMBLEM 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MBLEM G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104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6894"/>
    <w:rsid w:val="00004360"/>
    <w:rsid w:val="00023004"/>
    <w:rsid w:val="00046B34"/>
    <w:rsid w:val="00056170"/>
    <w:rsid w:val="0007305E"/>
    <w:rsid w:val="00073862"/>
    <w:rsid w:val="00090369"/>
    <w:rsid w:val="000A1C22"/>
    <w:rsid w:val="000A749A"/>
    <w:rsid w:val="000E3642"/>
    <w:rsid w:val="0011341F"/>
    <w:rsid w:val="0012042F"/>
    <w:rsid w:val="00120F21"/>
    <w:rsid w:val="00162707"/>
    <w:rsid w:val="00187E2C"/>
    <w:rsid w:val="001919C7"/>
    <w:rsid w:val="00193969"/>
    <w:rsid w:val="001B5F5A"/>
    <w:rsid w:val="00214188"/>
    <w:rsid w:val="0026756B"/>
    <w:rsid w:val="00296A7D"/>
    <w:rsid w:val="002A7FBF"/>
    <w:rsid w:val="002B5030"/>
    <w:rsid w:val="002C07B3"/>
    <w:rsid w:val="002E5E73"/>
    <w:rsid w:val="002F78B4"/>
    <w:rsid w:val="00330B70"/>
    <w:rsid w:val="003919C9"/>
    <w:rsid w:val="00396539"/>
    <w:rsid w:val="00397BEC"/>
    <w:rsid w:val="00494112"/>
    <w:rsid w:val="004C1BBF"/>
    <w:rsid w:val="00515037"/>
    <w:rsid w:val="005231B5"/>
    <w:rsid w:val="00555CE6"/>
    <w:rsid w:val="00614D01"/>
    <w:rsid w:val="00627D29"/>
    <w:rsid w:val="00635896"/>
    <w:rsid w:val="00641696"/>
    <w:rsid w:val="0064757B"/>
    <w:rsid w:val="006E7126"/>
    <w:rsid w:val="007009A8"/>
    <w:rsid w:val="00724498"/>
    <w:rsid w:val="00725C8B"/>
    <w:rsid w:val="00733C3B"/>
    <w:rsid w:val="00744B02"/>
    <w:rsid w:val="00745BBD"/>
    <w:rsid w:val="00762DF0"/>
    <w:rsid w:val="00775C7D"/>
    <w:rsid w:val="0078103D"/>
    <w:rsid w:val="007812F8"/>
    <w:rsid w:val="007D1E43"/>
    <w:rsid w:val="007D6C51"/>
    <w:rsid w:val="007E66D3"/>
    <w:rsid w:val="007F0632"/>
    <w:rsid w:val="007F6C86"/>
    <w:rsid w:val="008112A9"/>
    <w:rsid w:val="0084069A"/>
    <w:rsid w:val="00851EC0"/>
    <w:rsid w:val="00853DAE"/>
    <w:rsid w:val="00854969"/>
    <w:rsid w:val="00865BD3"/>
    <w:rsid w:val="00867FCE"/>
    <w:rsid w:val="00887808"/>
    <w:rsid w:val="00890522"/>
    <w:rsid w:val="008971CB"/>
    <w:rsid w:val="008C4C35"/>
    <w:rsid w:val="008D0299"/>
    <w:rsid w:val="008E2533"/>
    <w:rsid w:val="00925BDB"/>
    <w:rsid w:val="00930E21"/>
    <w:rsid w:val="00937EA1"/>
    <w:rsid w:val="009410FF"/>
    <w:rsid w:val="00957B0F"/>
    <w:rsid w:val="009759E3"/>
    <w:rsid w:val="00985792"/>
    <w:rsid w:val="0098796D"/>
    <w:rsid w:val="009A3531"/>
    <w:rsid w:val="009A691B"/>
    <w:rsid w:val="009B3943"/>
    <w:rsid w:val="009E118F"/>
    <w:rsid w:val="00A31115"/>
    <w:rsid w:val="00A342A8"/>
    <w:rsid w:val="00A72FF9"/>
    <w:rsid w:val="00A869E7"/>
    <w:rsid w:val="00A9238E"/>
    <w:rsid w:val="00AA257F"/>
    <w:rsid w:val="00AB6894"/>
    <w:rsid w:val="00AC585B"/>
    <w:rsid w:val="00B0215F"/>
    <w:rsid w:val="00B22BF1"/>
    <w:rsid w:val="00B2304B"/>
    <w:rsid w:val="00B42FD2"/>
    <w:rsid w:val="00B60D1E"/>
    <w:rsid w:val="00B61C90"/>
    <w:rsid w:val="00B64B64"/>
    <w:rsid w:val="00B655E0"/>
    <w:rsid w:val="00B72190"/>
    <w:rsid w:val="00B900F9"/>
    <w:rsid w:val="00B921DE"/>
    <w:rsid w:val="00BA6321"/>
    <w:rsid w:val="00BB2D7F"/>
    <w:rsid w:val="00BB43B1"/>
    <w:rsid w:val="00C36B06"/>
    <w:rsid w:val="00C37FCF"/>
    <w:rsid w:val="00C55836"/>
    <w:rsid w:val="00C617D5"/>
    <w:rsid w:val="00CB069D"/>
    <w:rsid w:val="00CD6001"/>
    <w:rsid w:val="00CD7760"/>
    <w:rsid w:val="00D40321"/>
    <w:rsid w:val="00D46C8B"/>
    <w:rsid w:val="00D60242"/>
    <w:rsid w:val="00D72507"/>
    <w:rsid w:val="00D74278"/>
    <w:rsid w:val="00D9402E"/>
    <w:rsid w:val="00D963C2"/>
    <w:rsid w:val="00DA13B6"/>
    <w:rsid w:val="00DC58B4"/>
    <w:rsid w:val="00DD0EC4"/>
    <w:rsid w:val="00DD7A2C"/>
    <w:rsid w:val="00DE2BE9"/>
    <w:rsid w:val="00DF3F8A"/>
    <w:rsid w:val="00E01BBC"/>
    <w:rsid w:val="00E052C6"/>
    <w:rsid w:val="00E11637"/>
    <w:rsid w:val="00E4217B"/>
    <w:rsid w:val="00EA5305"/>
    <w:rsid w:val="00EB2890"/>
    <w:rsid w:val="00EB3D1F"/>
    <w:rsid w:val="00EB4FA7"/>
    <w:rsid w:val="00EE4904"/>
    <w:rsid w:val="00F01948"/>
    <w:rsid w:val="00F16B6E"/>
    <w:rsid w:val="00F27B87"/>
    <w:rsid w:val="00F34B00"/>
    <w:rsid w:val="00F4140B"/>
    <w:rsid w:val="00F570F5"/>
    <w:rsid w:val="00F62CA8"/>
    <w:rsid w:val="00F73888"/>
    <w:rsid w:val="00F73D29"/>
    <w:rsid w:val="00FA1561"/>
    <w:rsid w:val="00FC3AD7"/>
    <w:rsid w:val="00FC4CDF"/>
    <w:rsid w:val="00FC67B8"/>
    <w:rsid w:val="00FE216B"/>
    <w:rsid w:val="00FE65B3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F21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1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E43"/>
    <w:rPr>
      <w:rFonts w:eastAsiaTheme="minorHAnsi"/>
    </w:rPr>
  </w:style>
  <w:style w:type="paragraph" w:styleId="NoSpacing">
    <w:name w:val="No Spacing"/>
    <w:link w:val="NoSpacingChar"/>
    <w:uiPriority w:val="1"/>
    <w:qFormat/>
    <w:rsid w:val="007D1E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D1E4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1E43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1E43"/>
  </w:style>
  <w:style w:type="paragraph" w:styleId="BalloonText">
    <w:name w:val="Balloon Text"/>
    <w:basedOn w:val="Normal"/>
    <w:link w:val="BalloonTextChar"/>
    <w:uiPriority w:val="99"/>
    <w:semiHidden/>
    <w:unhideWhenUsed/>
    <w:rsid w:val="007D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20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20F21"/>
    <w:rPr>
      <w:i/>
      <w:iCs/>
    </w:rPr>
  </w:style>
  <w:style w:type="character" w:styleId="Hyperlink">
    <w:name w:val="Hyperlink"/>
    <w:basedOn w:val="DefaultParagraphFont"/>
    <w:uiPriority w:val="99"/>
    <w:unhideWhenUsed/>
    <w:rsid w:val="00120F21"/>
    <w:rPr>
      <w:color w:val="0000FF"/>
      <w:u w:val="single"/>
    </w:rPr>
  </w:style>
  <w:style w:type="paragraph" w:customStyle="1" w:styleId="N03Y">
    <w:name w:val="N03Y"/>
    <w:basedOn w:val="Normal"/>
    <w:uiPriority w:val="99"/>
    <w:rsid w:val="007009A8"/>
    <w:pPr>
      <w:autoSpaceDE w:val="0"/>
      <w:autoSpaceDN w:val="0"/>
      <w:adjustRightInd w:val="0"/>
      <w:spacing w:before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jatzakulturu@podgorica.m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bramovic\AppData\Roaming\Microsoft\Templates\MEMORANDUM%20NOVI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NOVI 2020.dotx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aabramovic</dc:creator>
  <cp:lastModifiedBy>valentina.radulovic</cp:lastModifiedBy>
  <cp:revision>4</cp:revision>
  <cp:lastPrinted>2025-02-21T11:31:00Z</cp:lastPrinted>
  <dcterms:created xsi:type="dcterms:W3CDTF">2025-02-21T11:32:00Z</dcterms:created>
  <dcterms:modified xsi:type="dcterms:W3CDTF">2025-02-25T10:23:00Z</dcterms:modified>
</cp:coreProperties>
</file>