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8B6730" w:rsidTr="00DF5563">
        <w:tc>
          <w:tcPr>
            <w:tcW w:w="8222" w:type="dxa"/>
          </w:tcPr>
          <w:p w:rsidR="005C63BE" w:rsidRPr="008B6730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8B6730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8B6730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8B6730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8B6730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8B6730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8B6730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8B6730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iCs/>
          <w:sz w:val="22"/>
          <w:szCs w:val="22"/>
        </w:rPr>
        <w:t>Broj:</w:t>
      </w:r>
      <w:r w:rsidRPr="008B6730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>-</w:t>
      </w:r>
      <w:r w:rsidR="008B6730" w:rsidRPr="008B6730">
        <w:rPr>
          <w:rFonts w:ascii="Arial" w:hAnsi="Arial" w:cs="Arial"/>
          <w:iCs/>
          <w:sz w:val="22"/>
          <w:szCs w:val="22"/>
          <w:lang w:val="pt-PT"/>
        </w:rPr>
        <w:t>4907</w:t>
      </w:r>
      <w:r w:rsidR="003B0CA8" w:rsidRPr="008B6730">
        <w:rPr>
          <w:rFonts w:ascii="Arial" w:hAnsi="Arial" w:cs="Arial"/>
          <w:iCs/>
          <w:sz w:val="22"/>
          <w:szCs w:val="22"/>
          <w:lang w:val="pt-PT"/>
        </w:rPr>
        <w:t>/</w:t>
      </w:r>
      <w:r w:rsidR="006D799E" w:rsidRPr="008B6730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8B6730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ED3D3C">
        <w:rPr>
          <w:rFonts w:ascii="Arial" w:hAnsi="Arial" w:cs="Arial"/>
          <w:iCs/>
          <w:sz w:val="22"/>
          <w:szCs w:val="22"/>
          <w:lang w:val="pt-PT"/>
        </w:rPr>
        <w:t xml:space="preserve">               </w:t>
      </w:r>
      <w:r w:rsidR="00DC6065" w:rsidRPr="008B6730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754727">
        <w:rPr>
          <w:rFonts w:ascii="Arial" w:hAnsi="Arial" w:cs="Arial"/>
          <w:iCs/>
          <w:sz w:val="22"/>
          <w:szCs w:val="22"/>
        </w:rPr>
        <w:t>18.</w:t>
      </w:r>
      <w:r w:rsidR="002A4C95" w:rsidRPr="008B6730">
        <w:rPr>
          <w:rFonts w:ascii="Arial" w:hAnsi="Arial" w:cs="Arial"/>
          <w:iCs/>
          <w:sz w:val="22"/>
          <w:szCs w:val="22"/>
        </w:rPr>
        <w:t>11</w:t>
      </w:r>
      <w:r w:rsidR="00DC6065" w:rsidRPr="008B6730">
        <w:rPr>
          <w:rFonts w:ascii="Arial" w:hAnsi="Arial" w:cs="Arial"/>
          <w:iCs/>
          <w:sz w:val="22"/>
          <w:szCs w:val="22"/>
        </w:rPr>
        <w:t>.</w:t>
      </w:r>
      <w:r w:rsidR="00F618F2" w:rsidRPr="008B6730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B6730">
        <w:rPr>
          <w:rFonts w:ascii="Arial" w:hAnsi="Arial" w:cs="Arial"/>
          <w:iCs/>
          <w:sz w:val="22"/>
          <w:szCs w:val="22"/>
        </w:rPr>
        <w:t>202</w:t>
      </w:r>
      <w:r w:rsidR="00397745" w:rsidRPr="008B6730">
        <w:rPr>
          <w:rFonts w:ascii="Arial" w:hAnsi="Arial" w:cs="Arial"/>
          <w:iCs/>
          <w:sz w:val="22"/>
          <w:szCs w:val="22"/>
        </w:rPr>
        <w:t>4</w:t>
      </w:r>
      <w:r w:rsidR="008C398A" w:rsidRPr="008B6730">
        <w:rPr>
          <w:rFonts w:ascii="Arial" w:hAnsi="Arial" w:cs="Arial"/>
          <w:iCs/>
          <w:sz w:val="22"/>
          <w:szCs w:val="22"/>
        </w:rPr>
        <w:t>.</w:t>
      </w:r>
      <w:r w:rsidR="005C63BE" w:rsidRPr="008B6730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8B6730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B673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8B6730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B6730">
        <w:rPr>
          <w:rFonts w:ascii="Arial" w:hAnsi="Arial" w:cs="Arial"/>
          <w:b/>
          <w:sz w:val="22"/>
          <w:szCs w:val="22"/>
        </w:rPr>
        <w:t>O B A V J E Š</w:t>
      </w:r>
      <w:r w:rsidR="00285BBC" w:rsidRPr="008B6730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8B6730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Default="008B6730" w:rsidP="008B673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kandidatkinji</w:t>
      </w:r>
      <w:r w:rsidR="009E51A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koja</w:t>
      </w:r>
      <w:r w:rsidR="0023345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 w:rsidR="003705E5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viši/a savjetnik/ica II za upravljanje kadrovima i radne odnose u Sekretarijatu za lokalnu samoupravu i saradnju sa civilnim društvom Glavnog grada - Podgorica, 1 izvršilac/teljka na neodređeno vrijeme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16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10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8B6730" w:rsidRPr="008B6730" w:rsidRDefault="008B6730" w:rsidP="008B673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285BBC" w:rsidRPr="008B6730" w:rsidRDefault="00285BBC" w:rsidP="002A4C9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8B6730">
        <w:rPr>
          <w:rFonts w:ascii="Arial" w:hAnsi="Arial" w:cs="Arial"/>
          <w:sz w:val="22"/>
          <w:szCs w:val="22"/>
        </w:rPr>
        <w:t xml:space="preserve">Sekretarijat za lokalnu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8B6730" w:rsidRPr="008B6730">
        <w:rPr>
          <w:rFonts w:ascii="Arial" w:hAnsi="Arial" w:cs="Arial"/>
          <w:sz w:val="22"/>
          <w:szCs w:val="22"/>
        </w:rPr>
        <w:t>kandidatkinju</w:t>
      </w:r>
      <w:r w:rsidR="00140574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B6730" w:rsidRPr="008B6730">
        <w:rPr>
          <w:rFonts w:ascii="Arial" w:hAnsi="Arial" w:cs="Arial"/>
          <w:b/>
          <w:sz w:val="22"/>
          <w:szCs w:val="22"/>
          <w:lang w:val="es-PA"/>
        </w:rPr>
        <w:t>Milicu Bojović</w:t>
      </w:r>
      <w:r w:rsidR="002A4C95" w:rsidRPr="008B6730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8B6730">
        <w:rPr>
          <w:rFonts w:ascii="Arial" w:hAnsi="Arial" w:cs="Arial"/>
          <w:sz w:val="22"/>
          <w:szCs w:val="22"/>
          <w:lang w:val="es-PA"/>
        </w:rPr>
        <w:t>javnom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8B6730" w:rsidRPr="008B6730">
        <w:rPr>
          <w:rFonts w:ascii="Arial" w:hAnsi="Arial" w:cs="Arial"/>
          <w:sz w:val="22"/>
          <w:szCs w:val="22"/>
        </w:rPr>
        <w:t xml:space="preserve">viši/a savjetnik/ica II za upravljanje kadrovima i radne odnose u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Sekretarijatu za lokalnu samoupravu i saradnju sa civilnim društvom </w:t>
      </w:r>
      <w:r w:rsidR="008B6730" w:rsidRPr="008B6730">
        <w:rPr>
          <w:rFonts w:ascii="Arial" w:hAnsi="Arial" w:cs="Arial"/>
          <w:iCs/>
          <w:sz w:val="22"/>
          <w:szCs w:val="22"/>
        </w:rPr>
        <w:t>Glavnog grada - Podgorica, 1 izvršilac/teljka na neodređeno vrijeme</w:t>
      </w:r>
      <w:r w:rsidR="0060235B" w:rsidRPr="008B6730">
        <w:rPr>
          <w:rFonts w:ascii="Arial" w:hAnsi="Arial" w:cs="Arial"/>
          <w:sz w:val="22"/>
          <w:szCs w:val="22"/>
          <w:lang w:val="es-PA"/>
        </w:rPr>
        <w:t>,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8B6730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8B6730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ED3D3C">
        <w:rPr>
          <w:rFonts w:ascii="Arial" w:hAnsi="Arial" w:cs="Arial"/>
          <w:b/>
          <w:sz w:val="22"/>
          <w:szCs w:val="22"/>
          <w:lang w:val="es-PA"/>
        </w:rPr>
        <w:t>27</w:t>
      </w:r>
      <w:r w:rsidR="00F618F2" w:rsidRPr="008B6730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8B6730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8B6730">
        <w:rPr>
          <w:rFonts w:ascii="Arial" w:hAnsi="Arial" w:cs="Arial"/>
          <w:b/>
          <w:sz w:val="22"/>
          <w:szCs w:val="22"/>
          <w:lang w:val="es-PA"/>
        </w:rPr>
        <w:t>.2024.</w:t>
      </w:r>
      <w:r w:rsidRPr="008B6730">
        <w:rPr>
          <w:rFonts w:ascii="Arial" w:hAnsi="Arial" w:cs="Arial"/>
          <w:b/>
          <w:sz w:val="22"/>
          <w:szCs w:val="22"/>
          <w:lang w:val="es-PA"/>
        </w:rPr>
        <w:t>godine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8B6730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8B6730">
        <w:rPr>
          <w:rFonts w:ascii="Arial" w:hAnsi="Arial" w:cs="Arial"/>
          <w:b/>
          <w:sz w:val="22"/>
          <w:szCs w:val="22"/>
        </w:rPr>
        <w:t xml:space="preserve">u </w:t>
      </w:r>
      <w:r w:rsidR="003705E5" w:rsidRPr="008B6730">
        <w:rPr>
          <w:rFonts w:ascii="Arial" w:hAnsi="Arial" w:cs="Arial"/>
          <w:b/>
          <w:sz w:val="22"/>
          <w:szCs w:val="22"/>
        </w:rPr>
        <w:t>9:0</w:t>
      </w:r>
      <w:r w:rsidRPr="008B6730">
        <w:rPr>
          <w:rFonts w:ascii="Arial" w:hAnsi="Arial" w:cs="Arial"/>
          <w:b/>
          <w:sz w:val="22"/>
          <w:szCs w:val="22"/>
        </w:rPr>
        <w:t>0h</w:t>
      </w:r>
      <w:r w:rsidRPr="008B6730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B673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Kandidatkinja</w:t>
      </w:r>
      <w:r w:rsidR="00B24BE6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je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="006D799E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B6730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B6730">
        <w:rPr>
          <w:rFonts w:ascii="Arial" w:hAnsi="Arial" w:cs="Arial"/>
          <w:sz w:val="22"/>
          <w:szCs w:val="22"/>
        </w:rPr>
        <w:t>znanja, sposobnosti, kompetencija i vještina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B6730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8B6730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8B6730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8B6730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B6730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B6730">
        <w:rPr>
          <w:rFonts w:ascii="Arial" w:hAnsi="Arial" w:cs="Arial"/>
          <w:lang w:val="sr-Latn-CS"/>
        </w:rPr>
        <w:tab/>
      </w:r>
    </w:p>
    <w:p w:rsidR="00397745" w:rsidRPr="008B6730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8B6730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B6730">
        <w:rPr>
          <w:rFonts w:ascii="Arial" w:hAnsi="Arial" w:cs="Arial"/>
          <w:sz w:val="22"/>
          <w:szCs w:val="22"/>
        </w:rPr>
        <w:t>Slađana Anđušić</w:t>
      </w:r>
    </w:p>
    <w:p w:rsidR="00E0585B" w:rsidRPr="008B6730" w:rsidRDefault="00972BAA" w:rsidP="002A4C9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B6730">
        <w:rPr>
          <w:rFonts w:ascii="Arial" w:hAnsi="Arial" w:cs="Arial"/>
          <w:sz w:val="22"/>
          <w:szCs w:val="22"/>
        </w:rPr>
        <w:t xml:space="preserve">       </w:t>
      </w:r>
      <w:r w:rsidRPr="008B6730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B6730">
        <w:rPr>
          <w:rFonts w:ascii="Arial" w:hAnsi="Arial" w:cs="Arial"/>
          <w:sz w:val="22"/>
          <w:szCs w:val="22"/>
        </w:rPr>
        <w:t xml:space="preserve">               </w:t>
      </w:r>
      <w:r w:rsidRPr="008B6730">
        <w:rPr>
          <w:rFonts w:ascii="Arial" w:hAnsi="Arial" w:cs="Arial"/>
          <w:sz w:val="22"/>
          <w:szCs w:val="22"/>
        </w:rPr>
        <w:t>SEKRETARKA</w:t>
      </w:r>
    </w:p>
    <w:p w:rsidR="00285BBC" w:rsidRPr="008B6730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Dostavljeno:</w:t>
      </w:r>
    </w:p>
    <w:p w:rsidR="00397745" w:rsidRPr="008B6730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Službi za informacioni sistem</w:t>
      </w:r>
      <w:r w:rsidR="0035425C" w:rsidRPr="008B6730">
        <w:rPr>
          <w:rFonts w:ascii="Arial" w:hAnsi="Arial" w:cs="Arial"/>
          <w:sz w:val="22"/>
          <w:szCs w:val="22"/>
        </w:rPr>
        <w:t>;</w:t>
      </w:r>
      <w:r w:rsidR="00397745" w:rsidRPr="008B6730">
        <w:rPr>
          <w:rFonts w:ascii="Arial" w:hAnsi="Arial" w:cs="Arial"/>
          <w:sz w:val="22"/>
          <w:szCs w:val="22"/>
        </w:rPr>
        <w:t xml:space="preserve">      </w:t>
      </w:r>
    </w:p>
    <w:p w:rsidR="00397745" w:rsidRPr="008B6730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P</w:t>
      </w:r>
      <w:r w:rsidR="00397745" w:rsidRPr="008B6730">
        <w:rPr>
          <w:rFonts w:ascii="Arial" w:hAnsi="Arial" w:cs="Arial"/>
          <w:sz w:val="22"/>
          <w:szCs w:val="22"/>
        </w:rPr>
        <w:t>redmet</w:t>
      </w:r>
      <w:r w:rsidRPr="008B6730">
        <w:rPr>
          <w:rFonts w:ascii="Arial" w:hAnsi="Arial" w:cs="Arial"/>
          <w:sz w:val="22"/>
          <w:szCs w:val="22"/>
        </w:rPr>
        <w:t>;</w:t>
      </w:r>
    </w:p>
    <w:p w:rsidR="00C900FC" w:rsidRPr="008B6730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a/a</w:t>
      </w:r>
      <w:r w:rsidR="00B24BE6" w:rsidRPr="008B6730">
        <w:rPr>
          <w:rFonts w:ascii="Arial" w:hAnsi="Arial" w:cs="Arial"/>
          <w:sz w:val="22"/>
          <w:szCs w:val="22"/>
        </w:rPr>
        <w:t>.</w:t>
      </w:r>
    </w:p>
    <w:sectPr w:rsidR="00C900FC" w:rsidRPr="008B6730" w:rsidSect="008B6730">
      <w:pgSz w:w="11906" w:h="16838"/>
      <w:pgMar w:top="0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81" w:rsidRDefault="00444681" w:rsidP="001D738D">
      <w:r>
        <w:separator/>
      </w:r>
    </w:p>
  </w:endnote>
  <w:endnote w:type="continuationSeparator" w:id="1">
    <w:p w:rsidR="00444681" w:rsidRDefault="0044468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81" w:rsidRDefault="00444681" w:rsidP="001D738D">
      <w:r>
        <w:separator/>
      </w:r>
    </w:p>
  </w:footnote>
  <w:footnote w:type="continuationSeparator" w:id="1">
    <w:p w:rsidR="00444681" w:rsidRDefault="0044468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18CE"/>
    <w:rsid w:val="002220D8"/>
    <w:rsid w:val="00231D28"/>
    <w:rsid w:val="0023345B"/>
    <w:rsid w:val="00241759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67AE"/>
    <w:rsid w:val="002A4C95"/>
    <w:rsid w:val="002A5474"/>
    <w:rsid w:val="002C01BD"/>
    <w:rsid w:val="002C0CEE"/>
    <w:rsid w:val="002C5A5F"/>
    <w:rsid w:val="002D37C5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681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17D9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54AA0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5276"/>
    <w:rsid w:val="006D799E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4727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6730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6BDD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4E0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159E5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3D3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14</cp:revision>
  <cp:lastPrinted>2024-11-18T14:02:00Z</cp:lastPrinted>
  <dcterms:created xsi:type="dcterms:W3CDTF">2024-09-09T10:53:00Z</dcterms:created>
  <dcterms:modified xsi:type="dcterms:W3CDTF">2024-11-18T14:44:00Z</dcterms:modified>
</cp:coreProperties>
</file>