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9346A0">
      <w:pPr>
        <w:spacing w:line="276" w:lineRule="auto"/>
        <w:ind w:right="751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Glavnog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5FDA">
        <w:rPr>
          <w:rFonts w:ascii="Arial" w:hAnsi="Arial" w:cs="Arial"/>
          <w:sz w:val="22"/>
          <w:szCs w:val="22"/>
        </w:rPr>
        <w:t>sekretarke</w:t>
      </w:r>
      <w:proofErr w:type="spellEnd"/>
      <w:r w:rsidR="005A5F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5FDA">
        <w:rPr>
          <w:rFonts w:ascii="Arial" w:hAnsi="Arial" w:cs="Arial"/>
          <w:sz w:val="22"/>
          <w:szCs w:val="22"/>
        </w:rPr>
        <w:t>Sekret</w:t>
      </w:r>
      <w:r w:rsidR="00830F16">
        <w:rPr>
          <w:rFonts w:ascii="Arial" w:hAnsi="Arial" w:cs="Arial"/>
          <w:sz w:val="22"/>
          <w:szCs w:val="22"/>
        </w:rPr>
        <w:t>arijata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za lokalnu samoupravu </w:t>
      </w:r>
      <w:proofErr w:type="spellStart"/>
      <w:r w:rsidR="00830F16">
        <w:rPr>
          <w:rFonts w:ascii="Arial" w:hAnsi="Arial" w:cs="Arial"/>
          <w:sz w:val="22"/>
          <w:szCs w:val="22"/>
        </w:rPr>
        <w:t>i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saradnju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sa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civilnim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društvom</w:t>
      </w:r>
      <w:proofErr w:type="spellEnd"/>
      <w:r w:rsidR="00D233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Glavnog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grada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Viši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/a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savjetnik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/ca II za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praćenje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sistema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lokalne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samouprave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i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državne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uprave</w:t>
      </w:r>
      <w:proofErr w:type="spellEnd"/>
      <w:r w:rsidR="00FE02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CA5AF5">
        <w:rPr>
          <w:rFonts w:ascii="Arial" w:hAnsi="Arial" w:cs="Arial"/>
          <w:sz w:val="22"/>
          <w:szCs w:val="22"/>
        </w:rPr>
        <w:t>06</w:t>
      </w:r>
      <w:r w:rsidR="005923F2">
        <w:rPr>
          <w:rFonts w:ascii="Arial" w:hAnsi="Arial" w:cs="Arial"/>
          <w:sz w:val="22"/>
          <w:szCs w:val="22"/>
        </w:rPr>
        <w:t>-</w:t>
      </w:r>
      <w:r w:rsidR="00CA5AF5">
        <w:rPr>
          <w:rFonts w:ascii="Arial" w:hAnsi="Arial" w:cs="Arial"/>
          <w:sz w:val="22"/>
          <w:szCs w:val="22"/>
        </w:rPr>
        <w:t>100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8B6B8D">
        <w:rPr>
          <w:rFonts w:ascii="Arial" w:hAnsi="Arial" w:cs="Arial"/>
          <w:sz w:val="22"/>
          <w:szCs w:val="22"/>
        </w:rPr>
        <w:t>5034</w:t>
      </w:r>
      <w:r w:rsidR="00F557AA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="008B6B8D">
        <w:rPr>
          <w:rFonts w:ascii="Arial" w:hAnsi="Arial" w:cs="Arial"/>
          <w:sz w:val="22"/>
          <w:szCs w:val="22"/>
        </w:rPr>
        <w:t>18.10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C3249E" w:rsidRDefault="009E6E1D" w:rsidP="0098154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Pr="00C3249E" w:rsidRDefault="003C0B0A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N T E R N I</w:t>
      </w:r>
      <w:r w:rsidR="00DE68E4" w:rsidRPr="00C3249E">
        <w:rPr>
          <w:rFonts w:ascii="Arial" w:hAnsi="Arial" w:cs="Arial"/>
          <w:b/>
          <w:sz w:val="22"/>
          <w:szCs w:val="22"/>
        </w:rPr>
        <w:t xml:space="preserve">    </w:t>
      </w:r>
      <w:r w:rsidR="00830F16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830F16">
        <w:rPr>
          <w:rFonts w:ascii="Arial" w:hAnsi="Arial" w:cs="Arial"/>
          <w:sz w:val="22"/>
          <w:szCs w:val="22"/>
        </w:rPr>
        <w:t>Sekretarijatu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za lokalnu samoupravu </w:t>
      </w:r>
      <w:proofErr w:type="spellStart"/>
      <w:r w:rsidR="00830F16">
        <w:rPr>
          <w:rFonts w:ascii="Arial" w:hAnsi="Arial" w:cs="Arial"/>
          <w:sz w:val="22"/>
          <w:szCs w:val="22"/>
        </w:rPr>
        <w:t>i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saradnju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30F16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civilnim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društvom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Glavnog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grada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Default="00830F16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proofErr w:type="spellStart"/>
      <w:r w:rsidRPr="00830F16">
        <w:rPr>
          <w:rFonts w:ascii="Arial" w:hAnsi="Arial" w:cs="Arial"/>
          <w:b/>
          <w:sz w:val="22"/>
          <w:szCs w:val="22"/>
        </w:rPr>
        <w:t>Viši</w:t>
      </w:r>
      <w:proofErr w:type="spellEnd"/>
      <w:r w:rsidRPr="00830F16">
        <w:rPr>
          <w:rFonts w:ascii="Arial" w:hAnsi="Arial" w:cs="Arial"/>
          <w:b/>
          <w:sz w:val="22"/>
          <w:szCs w:val="22"/>
        </w:rPr>
        <w:t xml:space="preserve">/a </w:t>
      </w:r>
      <w:proofErr w:type="spellStart"/>
      <w:r w:rsidRPr="00830F16">
        <w:rPr>
          <w:rFonts w:ascii="Arial" w:hAnsi="Arial" w:cs="Arial"/>
          <w:b/>
          <w:sz w:val="22"/>
          <w:szCs w:val="22"/>
        </w:rPr>
        <w:t>savjetnik</w:t>
      </w:r>
      <w:proofErr w:type="spellEnd"/>
      <w:r w:rsidRPr="00830F16">
        <w:rPr>
          <w:rFonts w:ascii="Arial" w:hAnsi="Arial" w:cs="Arial"/>
          <w:b/>
          <w:sz w:val="22"/>
          <w:szCs w:val="22"/>
        </w:rPr>
        <w:t xml:space="preserve">/ca II za </w:t>
      </w:r>
      <w:proofErr w:type="spellStart"/>
      <w:r w:rsidR="00FE0224">
        <w:rPr>
          <w:rFonts w:ascii="Arial" w:hAnsi="Arial" w:cs="Arial"/>
          <w:b/>
          <w:sz w:val="22"/>
          <w:szCs w:val="22"/>
        </w:rPr>
        <w:t>praćenje</w:t>
      </w:r>
      <w:proofErr w:type="spellEnd"/>
      <w:r w:rsidR="00FE02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b/>
          <w:sz w:val="22"/>
          <w:szCs w:val="22"/>
        </w:rPr>
        <w:t>sistema</w:t>
      </w:r>
      <w:proofErr w:type="spellEnd"/>
      <w:r w:rsidR="00FE02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b/>
          <w:sz w:val="22"/>
          <w:szCs w:val="22"/>
        </w:rPr>
        <w:t>lokalne</w:t>
      </w:r>
      <w:proofErr w:type="spellEnd"/>
      <w:r w:rsidR="00FE02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b/>
          <w:sz w:val="22"/>
          <w:szCs w:val="22"/>
        </w:rPr>
        <w:t>samouprave</w:t>
      </w:r>
      <w:proofErr w:type="spellEnd"/>
      <w:r w:rsidR="00FE02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b/>
          <w:sz w:val="22"/>
          <w:szCs w:val="22"/>
        </w:rPr>
        <w:t>i</w:t>
      </w:r>
      <w:proofErr w:type="spellEnd"/>
      <w:r w:rsidR="00FE02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b/>
          <w:sz w:val="22"/>
          <w:szCs w:val="22"/>
        </w:rPr>
        <w:t>državne</w:t>
      </w:r>
      <w:proofErr w:type="spellEnd"/>
      <w:r w:rsidR="00FE02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b/>
          <w:sz w:val="22"/>
          <w:szCs w:val="22"/>
        </w:rPr>
        <w:t>uprave</w:t>
      </w:r>
      <w:proofErr w:type="spellEnd"/>
      <w:r w:rsidR="00981544">
        <w:rPr>
          <w:rFonts w:ascii="Arial" w:hAnsi="Arial" w:cs="Arial"/>
          <w:b/>
          <w:sz w:val="22"/>
          <w:szCs w:val="22"/>
        </w:rPr>
        <w:t xml:space="preserve"> </w:t>
      </w:r>
      <w:r w:rsidRPr="00830F16">
        <w:rPr>
          <w:rFonts w:ascii="Arial" w:hAnsi="Arial" w:cs="Arial"/>
          <w:b/>
          <w:sz w:val="22"/>
          <w:szCs w:val="22"/>
        </w:rPr>
        <w:t>-</w:t>
      </w:r>
      <w:r w:rsidR="009815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sz w:val="22"/>
          <w:szCs w:val="22"/>
        </w:rPr>
        <w:t>Odjeljenje</w:t>
      </w:r>
      <w:proofErr w:type="spellEnd"/>
      <w:r w:rsidRPr="00830F16">
        <w:rPr>
          <w:rFonts w:ascii="Arial" w:hAnsi="Arial" w:cs="Arial"/>
          <w:b/>
          <w:sz w:val="22"/>
          <w:szCs w:val="22"/>
        </w:rPr>
        <w:t xml:space="preserve"> </w:t>
      </w:r>
      <w:r w:rsidRPr="00830F16"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normativne</w:t>
      </w:r>
      <w:proofErr w:type="spellEnd"/>
      <w:r w:rsidRPr="00830F16">
        <w:rPr>
          <w:rFonts w:ascii="Arial" w:hAnsi="Arial" w:cs="Arial"/>
          <w:b/>
          <w:bCs/>
          <w:sz w:val="22"/>
          <w:szCs w:val="22"/>
        </w:rPr>
        <w:t xml:space="preserve"> poslove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Pr="00830F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praćenje</w:t>
      </w:r>
      <w:proofErr w:type="spellEnd"/>
      <w:r w:rsidRPr="00830F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sistema</w:t>
      </w:r>
      <w:proofErr w:type="spellEnd"/>
      <w:r w:rsidRPr="00830F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lokalne</w:t>
      </w:r>
      <w:proofErr w:type="spellEnd"/>
      <w:r w:rsidRPr="00830F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samouprave</w:t>
      </w:r>
      <w:proofErr w:type="spellEnd"/>
      <w:r w:rsidR="00343EBB" w:rsidRPr="00830F16">
        <w:rPr>
          <w:rFonts w:ascii="Arial" w:hAnsi="Arial" w:cs="Arial"/>
          <w:b/>
          <w:sz w:val="22"/>
          <w:szCs w:val="22"/>
        </w:rPr>
        <w:t xml:space="preserve">, </w:t>
      </w:r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C973D5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E36311" w:rsidRDefault="00E36311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</w:p>
    <w:p w:rsidR="00E36311" w:rsidRPr="00C3249E" w:rsidRDefault="00E36311" w:rsidP="00E36311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E36311" w:rsidRPr="00C3249E" w:rsidRDefault="00E36311" w:rsidP="00E36311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 xml:space="preserve">VII-1 </w:t>
      </w:r>
      <w:proofErr w:type="spellStart"/>
      <w:r w:rsidRPr="00C3249E">
        <w:rPr>
          <w:rFonts w:ascii="Arial" w:eastAsia="Verdana" w:hAnsi="Arial" w:cs="Arial"/>
          <w:sz w:val="22"/>
          <w:szCs w:val="22"/>
        </w:rPr>
        <w:t>nivo</w:t>
      </w:r>
      <w:proofErr w:type="spellEnd"/>
      <w:r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C3249E">
        <w:rPr>
          <w:rFonts w:ascii="Arial" w:eastAsia="Verdana" w:hAnsi="Arial" w:cs="Arial"/>
          <w:sz w:val="22"/>
          <w:szCs w:val="22"/>
        </w:rPr>
        <w:t xml:space="preserve">; </w:t>
      </w:r>
    </w:p>
    <w:p w:rsidR="00E36311" w:rsidRPr="009D4E56" w:rsidRDefault="00E36311" w:rsidP="00E36311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472B0D">
        <w:rPr>
          <w:rFonts w:ascii="Arial" w:eastAsia="Verdana" w:hAnsi="Arial" w:cs="Arial"/>
          <w:sz w:val="22"/>
          <w:szCs w:val="22"/>
        </w:rPr>
        <w:t>Pravni</w:t>
      </w:r>
      <w:proofErr w:type="spellEnd"/>
      <w:r w:rsidRPr="00472B0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eastAsia="Verdana" w:hAnsi="Arial" w:cs="Arial"/>
          <w:sz w:val="22"/>
          <w:szCs w:val="22"/>
        </w:rPr>
        <w:t>fakultet</w:t>
      </w:r>
      <w:r>
        <w:rPr>
          <w:rFonts w:ascii="Arial" w:eastAsia="Verdana" w:hAnsi="Arial" w:cs="Arial"/>
          <w:sz w:val="22"/>
          <w:szCs w:val="22"/>
        </w:rPr>
        <w:t>-diplomirani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pravnik</w:t>
      </w:r>
      <w:proofErr w:type="spellEnd"/>
    </w:p>
    <w:p w:rsidR="00E36311" w:rsidRPr="00E36311" w:rsidRDefault="00E36311" w:rsidP="00E36311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472B0D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hAnsi="Arial" w:cs="Arial"/>
          <w:sz w:val="22"/>
          <w:szCs w:val="22"/>
        </w:rPr>
        <w:t>dvije</w:t>
      </w:r>
      <w:proofErr w:type="spellEnd"/>
      <w:r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hAnsi="Arial" w:cs="Arial"/>
          <w:sz w:val="22"/>
          <w:szCs w:val="22"/>
        </w:rPr>
        <w:t>godine</w:t>
      </w:r>
      <w:proofErr w:type="spellEnd"/>
      <w:r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hAnsi="Arial" w:cs="Arial"/>
          <w:sz w:val="22"/>
          <w:szCs w:val="22"/>
        </w:rPr>
        <w:t>radnog</w:t>
      </w:r>
      <w:proofErr w:type="spellEnd"/>
      <w:r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hAnsi="Arial" w:cs="Arial"/>
          <w:sz w:val="22"/>
          <w:szCs w:val="22"/>
        </w:rPr>
        <w:t>iskustva</w:t>
      </w:r>
      <w:proofErr w:type="spellEnd"/>
      <w:r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hAnsi="Arial" w:cs="Arial"/>
          <w:sz w:val="22"/>
          <w:szCs w:val="22"/>
        </w:rPr>
        <w:t>na</w:t>
      </w:r>
      <w:proofErr w:type="spellEnd"/>
      <w:r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hAnsi="Arial" w:cs="Arial"/>
          <w:sz w:val="22"/>
          <w:szCs w:val="22"/>
        </w:rPr>
        <w:t>poslovima</w:t>
      </w:r>
      <w:proofErr w:type="spellEnd"/>
      <w:r w:rsidRPr="00472B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nivou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obrazovanja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DE68E4" w:rsidRPr="00830F16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830F16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E36311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Opšti</w:t>
      </w:r>
      <w:proofErr w:type="spellEnd"/>
      <w:r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</w:t>
      </w:r>
      <w:r w:rsidR="00DE68E4"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lovi</w:t>
      </w:r>
      <w:proofErr w:type="spellEnd"/>
      <w:r w:rsidR="00DE68E4"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="00DE68E4"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="00DE68E4"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="00DE68E4"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="00DE68E4"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1458EB" w:rsidRDefault="001458EB" w:rsidP="00981544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1458EB" w:rsidRDefault="001458EB" w:rsidP="001458E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Dokumenta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podnosi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kandidat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prijava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slobodno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mjesto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kojoj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navodi</w:t>
      </w:r>
      <w:proofErr w:type="spellEnd"/>
      <w:r>
        <w:rPr>
          <w:rFonts w:ascii="Arial" w:hAnsi="Arial" w:cs="Arial"/>
          <w:sz w:val="22"/>
          <w:szCs w:val="22"/>
        </w:rPr>
        <w:t xml:space="preserve"> JMB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saglasnost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obradom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ličnih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podataka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svrhu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sprovođenja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oglasa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popunu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mjesta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prijave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E36311" w:rsidRPr="00E36311">
          <w:rPr>
            <w:rStyle w:val="Hyperlink"/>
            <w:rFonts w:ascii="Arial" w:hAnsi="Arial" w:cs="Arial"/>
            <w:color w:val="000000" w:themeColor="text1"/>
            <w:sz w:val="22"/>
            <w:szCs w:val="22"/>
            <w:lang w:val="en-GB"/>
          </w:rPr>
          <w:t>https://podgorica.me/sekretarijat-za-lokalnu-samoupravu-i-saradnju-sa-civilnim-drustvom/obrasci-za-preuzimanje/</w:t>
        </w:r>
      </w:hyperlink>
      <w:r w:rsidR="00E36311" w:rsidRPr="00E36311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1458EB" w:rsidRPr="00E36311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CV</w:t>
      </w:r>
      <w:r w:rsidR="00E36311">
        <w:rPr>
          <w:rFonts w:ascii="Arial" w:hAnsi="Arial" w:cs="Arial"/>
          <w:sz w:val="22"/>
          <w:szCs w:val="22"/>
        </w:rPr>
        <w:t xml:space="preserve"> </w:t>
      </w:r>
      <w:r w:rsidR="00E36311">
        <w:rPr>
          <w:rFonts w:ascii="Arial" w:hAnsi="Arial" w:cs="Arial"/>
          <w:lang w:val="en-GB"/>
        </w:rPr>
        <w:t>(</w:t>
      </w:r>
      <w:proofErr w:type="spellStart"/>
      <w:r w:rsidR="00E36311">
        <w:rPr>
          <w:rFonts w:ascii="Arial" w:hAnsi="Arial" w:cs="Arial"/>
          <w:lang w:val="en-GB"/>
        </w:rPr>
        <w:t>obrazac</w:t>
      </w:r>
      <w:proofErr w:type="spellEnd"/>
      <w:r w:rsidR="00E36311">
        <w:rPr>
          <w:rFonts w:ascii="Arial" w:hAnsi="Arial" w:cs="Arial"/>
          <w:lang w:val="en-GB"/>
        </w:rPr>
        <w:t xml:space="preserve"> CV </w:t>
      </w:r>
      <w:hyperlink r:id="rId6" w:history="1">
        <w:r w:rsidR="00E36311" w:rsidRPr="00E36311">
          <w:rPr>
            <w:rStyle w:val="Hyperlink"/>
            <w:rFonts w:ascii="Arial" w:hAnsi="Arial" w:cs="Arial"/>
            <w:color w:val="000000" w:themeColor="text1"/>
            <w:sz w:val="22"/>
            <w:szCs w:val="22"/>
            <w:lang w:val="en-GB"/>
          </w:rPr>
          <w:t>https://podgorica.me/sekretarijat-za-lokalnu-samoupravu-i-saradnju-sa-civilnim-drustvom/obrasci-za-preuzimanje/</w:t>
        </w:r>
      </w:hyperlink>
      <w:r w:rsidRPr="00E36311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potvrda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potrebnom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iskustvu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nivou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obrazovanja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stečenom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drugog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poslodavca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1458EB" w:rsidRPr="00981544" w:rsidRDefault="001458EB" w:rsidP="001458EB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ovjerena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fotokopija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biometrijske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lične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karte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ovjerena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kopija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nije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starija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>
        <w:rPr>
          <w:rFonts w:ascii="Arial" w:hAnsi="Arial" w:cs="Arial"/>
          <w:b/>
          <w:sz w:val="22"/>
          <w:szCs w:val="22"/>
        </w:rPr>
        <w:t>mjeseci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FE0224" w:rsidRDefault="00FE0224" w:rsidP="001458E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1458EB" w:rsidRDefault="001458EB" w:rsidP="001458E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pribavlja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javnopravni</w:t>
      </w:r>
      <w:proofErr w:type="spellEnd"/>
      <w:r>
        <w:rPr>
          <w:rFonts w:ascii="Arial" w:hAnsi="Arial" w:cs="Arial"/>
          <w:sz w:val="22"/>
          <w:szCs w:val="22"/>
        </w:rPr>
        <w:t xml:space="preserve"> organ </w:t>
      </w:r>
      <w:proofErr w:type="spellStart"/>
      <w:r>
        <w:rPr>
          <w:rFonts w:ascii="Arial" w:hAnsi="Arial" w:cs="Arial"/>
          <w:sz w:val="22"/>
          <w:szCs w:val="22"/>
        </w:rPr>
        <w:t>po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službenoj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dužnosti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kandidat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osuđivan</w:t>
      </w:r>
      <w:proofErr w:type="spellEnd"/>
      <w:r>
        <w:rPr>
          <w:rFonts w:ascii="Arial" w:hAnsi="Arial" w:cs="Arial"/>
          <w:sz w:val="22"/>
          <w:szCs w:val="22"/>
        </w:rPr>
        <w:t xml:space="preserve">/a za </w:t>
      </w:r>
      <w:proofErr w:type="spellStart"/>
      <w:r>
        <w:rPr>
          <w:rFonts w:ascii="Arial" w:hAnsi="Arial" w:cs="Arial"/>
          <w:sz w:val="22"/>
          <w:szCs w:val="22"/>
        </w:rPr>
        <w:t>krivično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</w:t>
      </w:r>
      <w:proofErr w:type="spellEnd"/>
      <w:r>
        <w:rPr>
          <w:rFonts w:ascii="Arial" w:hAnsi="Arial" w:cs="Arial"/>
          <w:sz w:val="22"/>
          <w:szCs w:val="22"/>
        </w:rPr>
        <w:t xml:space="preserve">/je </w:t>
      </w:r>
      <w:proofErr w:type="spellStart"/>
      <w:r>
        <w:rPr>
          <w:rFonts w:ascii="Arial" w:hAnsi="Arial" w:cs="Arial"/>
          <w:sz w:val="22"/>
          <w:szCs w:val="22"/>
        </w:rPr>
        <w:t>čini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nedostojnim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rad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državnom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organu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potvrda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potrebnom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iskustvu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stečenom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organima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lokalne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Glavnog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grada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položenom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stručnom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ispitu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rad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državnim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organima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Verdana" w:hAnsi="Arial" w:cs="Arial"/>
          <w:sz w:val="22"/>
          <w:szCs w:val="22"/>
        </w:rPr>
        <w:t>ukoliko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Verdana" w:hAnsi="Arial" w:cs="Arial"/>
          <w:sz w:val="22"/>
          <w:szCs w:val="22"/>
        </w:rPr>
        <w:t>nalazi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Verdana" w:hAnsi="Arial" w:cs="Arial"/>
          <w:sz w:val="22"/>
          <w:szCs w:val="22"/>
        </w:rPr>
        <w:t>dosijeu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kandidata</w:t>
      </w:r>
      <w:proofErr w:type="spellEnd"/>
      <w:r>
        <w:rPr>
          <w:rFonts w:ascii="Arial" w:eastAsia="Verdana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;</w:t>
      </w:r>
    </w:p>
    <w:p w:rsidR="001458EB" w:rsidRPr="001458EB" w:rsidRDefault="001458EB" w:rsidP="001458EB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Verdana" w:hAnsi="Arial" w:cs="Arial"/>
          <w:sz w:val="22"/>
          <w:szCs w:val="22"/>
        </w:rPr>
        <w:lastRenderedPageBreak/>
        <w:t>dokaz</w:t>
      </w:r>
      <w:proofErr w:type="spellEnd"/>
      <w:proofErr w:type="gramEnd"/>
      <w:r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Verdana" w:hAnsi="Arial" w:cs="Arial"/>
          <w:sz w:val="22"/>
          <w:szCs w:val="22"/>
        </w:rPr>
        <w:t>završenom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nivou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kvalifikacije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vrsti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obrazovanja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Verdana" w:hAnsi="Arial" w:cs="Arial"/>
          <w:sz w:val="22"/>
          <w:szCs w:val="22"/>
        </w:rPr>
        <w:t>ukoliko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Verdana" w:hAnsi="Arial" w:cs="Arial"/>
          <w:sz w:val="22"/>
          <w:szCs w:val="22"/>
        </w:rPr>
        <w:t>nalazi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Verdana" w:hAnsi="Arial" w:cs="Arial"/>
          <w:sz w:val="22"/>
          <w:szCs w:val="22"/>
        </w:rPr>
        <w:t>dosijeu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kandidata</w:t>
      </w:r>
      <w:proofErr w:type="spellEnd"/>
      <w:r>
        <w:rPr>
          <w:rFonts w:ascii="Arial" w:eastAsia="Verdana" w:hAnsi="Arial" w:cs="Arial"/>
          <w:sz w:val="22"/>
          <w:szCs w:val="22"/>
        </w:rPr>
        <w:t>).</w:t>
      </w:r>
    </w:p>
    <w:p w:rsidR="001458EB" w:rsidRDefault="001458EB" w:rsidP="00185FB6">
      <w:pPr>
        <w:tabs>
          <w:tab w:val="left" w:pos="851"/>
        </w:tabs>
        <w:spacing w:line="276" w:lineRule="auto"/>
        <w:ind w:left="360"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Provjera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izvršiće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sačinjavanja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liste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koji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ispunjavaju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uslove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C3249E">
        <w:rPr>
          <w:rFonts w:ascii="Arial" w:hAnsi="Arial" w:cs="Arial"/>
          <w:sz w:val="22"/>
          <w:szCs w:val="22"/>
        </w:rPr>
        <w:t>čemu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sz w:val="22"/>
          <w:szCs w:val="22"/>
        </w:rPr>
        <w:t>kandidati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obavijestiti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3249E">
        <w:rPr>
          <w:rFonts w:ascii="Arial" w:hAnsi="Arial" w:cs="Arial"/>
          <w:sz w:val="22"/>
          <w:szCs w:val="22"/>
        </w:rPr>
        <w:t>stranice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Glavnog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najkasnije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981544" w:rsidRDefault="00981544" w:rsidP="0098154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81544" w:rsidRDefault="00981544" w:rsidP="0098154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790CDE">
        <w:rPr>
          <w:rFonts w:ascii="Arial" w:hAnsi="Arial" w:cs="Arial"/>
          <w:sz w:val="22"/>
          <w:szCs w:val="22"/>
        </w:rPr>
        <w:t>Popis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potreban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90CDE">
        <w:rPr>
          <w:rFonts w:ascii="Arial" w:hAnsi="Arial" w:cs="Arial"/>
          <w:sz w:val="22"/>
          <w:szCs w:val="22"/>
        </w:rPr>
        <w:t>postupak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provjere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: </w:t>
      </w:r>
    </w:p>
    <w:p w:rsidR="00981544" w:rsidRDefault="00981544" w:rsidP="0098154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C77F18" w:rsidRDefault="00981544" w:rsidP="0098154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Teorijski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pisanog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testiranja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790CDE">
        <w:rPr>
          <w:rFonts w:ascii="Arial" w:hAnsi="Arial" w:cs="Arial"/>
          <w:sz w:val="22"/>
          <w:szCs w:val="22"/>
        </w:rPr>
        <w:t>Ustav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Crne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Gore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790CD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0CDE">
        <w:rPr>
          <w:rFonts w:ascii="Arial" w:hAnsi="Arial" w:cs="Arial"/>
          <w:sz w:val="22"/>
          <w:szCs w:val="22"/>
        </w:rPr>
        <w:t>Zakon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CDE">
        <w:rPr>
          <w:rFonts w:ascii="Arial" w:hAnsi="Arial" w:cs="Arial"/>
          <w:sz w:val="22"/>
          <w:szCs w:val="22"/>
        </w:rPr>
        <w:t>lokalnoj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samoupravi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790CDE">
        <w:rPr>
          <w:rFonts w:ascii="Arial" w:hAnsi="Arial" w:cs="Arial"/>
          <w:sz w:val="22"/>
          <w:szCs w:val="22"/>
        </w:rPr>
        <w:t>broj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02/18, 34/19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790CDE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790CDE">
        <w:rPr>
          <w:rFonts w:ascii="Arial" w:hAnsi="Arial" w:cs="Arial"/>
          <w:sz w:val="22"/>
          <w:szCs w:val="22"/>
        </w:rPr>
        <w:t>Zakon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CDE">
        <w:rPr>
          <w:rFonts w:ascii="Arial" w:hAnsi="Arial" w:cs="Arial"/>
          <w:sz w:val="22"/>
          <w:szCs w:val="22"/>
        </w:rPr>
        <w:t>državnim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službenicima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namještenicima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>
        <w:rPr>
          <w:rFonts w:ascii="Arial" w:hAnsi="Arial" w:cs="Arial"/>
          <w:sz w:val="22"/>
          <w:szCs w:val="22"/>
        </w:rPr>
        <w:t>broj</w:t>
      </w:r>
      <w:proofErr w:type="spellEnd"/>
      <w:r>
        <w:rPr>
          <w:rFonts w:ascii="Arial" w:hAnsi="Arial" w:cs="Arial"/>
          <w:sz w:val="22"/>
          <w:szCs w:val="22"/>
        </w:rPr>
        <w:t xml:space="preserve"> 02/18, 34/19, </w:t>
      </w:r>
      <w:r w:rsidRPr="00790CDE">
        <w:rPr>
          <w:rFonts w:ascii="Arial" w:hAnsi="Arial" w:cs="Arial"/>
          <w:sz w:val="22"/>
          <w:szCs w:val="22"/>
        </w:rPr>
        <w:t>08/21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37/22</w:t>
      </w:r>
      <w:r w:rsidRPr="00790CDE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790CDE">
        <w:rPr>
          <w:rFonts w:ascii="Arial" w:hAnsi="Arial" w:cs="Arial"/>
          <w:sz w:val="22"/>
          <w:szCs w:val="22"/>
        </w:rPr>
        <w:t>Zakon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CDE">
        <w:rPr>
          <w:rFonts w:ascii="Arial" w:hAnsi="Arial" w:cs="Arial"/>
          <w:sz w:val="22"/>
          <w:szCs w:val="22"/>
        </w:rPr>
        <w:t>upravnom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postupku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790CD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0CDE">
        <w:rPr>
          <w:rFonts w:ascii="Arial" w:hAnsi="Arial" w:cs="Arial"/>
          <w:sz w:val="22"/>
          <w:szCs w:val="22"/>
        </w:rPr>
        <w:t>Odluka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CDE">
        <w:rPr>
          <w:rFonts w:ascii="Arial" w:hAnsi="Arial" w:cs="Arial"/>
          <w:sz w:val="22"/>
          <w:szCs w:val="22"/>
        </w:rPr>
        <w:t>organizaciji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načinu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rada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uprave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Glavnog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grada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(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"Službeni list Crne Gore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proofErr w:type="spellStart"/>
      <w:r w:rsidRPr="00790CDE">
        <w:rPr>
          <w:rFonts w:ascii="Arial" w:hAnsi="Arial" w:cs="Arial"/>
          <w:sz w:val="22"/>
          <w:szCs w:val="22"/>
        </w:rPr>
        <w:t>opštinski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790CDE">
        <w:rPr>
          <w:rFonts w:ascii="Arial" w:hAnsi="Arial" w:cs="Arial"/>
          <w:sz w:val="22"/>
          <w:szCs w:val="22"/>
        </w:rPr>
        <w:t>broj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790CDE">
        <w:rPr>
          <w:rFonts w:ascii="Arial" w:hAnsi="Arial" w:cs="Arial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.</w:t>
      </w:r>
    </w:p>
    <w:p w:rsidR="00981544" w:rsidRPr="00FE0224" w:rsidRDefault="00981544" w:rsidP="00FE0224">
      <w:pPr>
        <w:jc w:val="both"/>
        <w:rPr>
          <w:lang w:val="en-GB"/>
        </w:rPr>
      </w:pPr>
      <w:r>
        <w:rPr>
          <w:rFonts w:ascii="Tahoma" w:hAnsi="Tahoma" w:cs="Tahoma"/>
          <w:sz w:val="22"/>
          <w:szCs w:val="22"/>
        </w:rPr>
        <w:t>-</w:t>
      </w:r>
      <w:r w:rsidRPr="009815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praktični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Odluka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CDE">
        <w:rPr>
          <w:rFonts w:ascii="Arial" w:hAnsi="Arial" w:cs="Arial"/>
          <w:sz w:val="22"/>
          <w:szCs w:val="22"/>
        </w:rPr>
        <w:t>organizaciji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načinu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rada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uprave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Glavnog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grada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(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"Službeni list Crne Gore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proofErr w:type="spellStart"/>
      <w:r w:rsidRPr="00790CDE">
        <w:rPr>
          <w:rFonts w:ascii="Arial" w:hAnsi="Arial" w:cs="Arial"/>
          <w:sz w:val="22"/>
          <w:szCs w:val="22"/>
        </w:rPr>
        <w:t>opštinski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790CDE">
        <w:rPr>
          <w:rFonts w:ascii="Arial" w:hAnsi="Arial" w:cs="Arial"/>
          <w:sz w:val="22"/>
          <w:szCs w:val="22"/>
        </w:rPr>
        <w:t>broj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790CDE">
        <w:rPr>
          <w:rFonts w:ascii="Arial" w:hAnsi="Arial" w:cs="Arial"/>
          <w:sz w:val="22"/>
          <w:szCs w:val="22"/>
        </w:rPr>
        <w:t>)</w:t>
      </w:r>
      <w:r w:rsidR="00FE022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0224">
        <w:rPr>
          <w:rFonts w:ascii="Arial" w:hAnsi="Arial" w:cs="Arial"/>
          <w:sz w:val="22"/>
          <w:szCs w:val="22"/>
          <w:lang w:val="en-GB"/>
        </w:rPr>
        <w:t>Odluka</w:t>
      </w:r>
      <w:proofErr w:type="spellEnd"/>
      <w:r w:rsidR="00FE0224">
        <w:rPr>
          <w:rFonts w:ascii="Arial" w:hAnsi="Arial" w:cs="Arial"/>
          <w:sz w:val="22"/>
          <w:szCs w:val="22"/>
          <w:lang w:val="en-GB"/>
        </w:rPr>
        <w:t xml:space="preserve"> o </w:t>
      </w:r>
      <w:proofErr w:type="spellStart"/>
      <w:r w:rsidR="00FE0224">
        <w:rPr>
          <w:rFonts w:ascii="Arial" w:hAnsi="Arial" w:cs="Arial"/>
          <w:sz w:val="22"/>
          <w:szCs w:val="22"/>
          <w:lang w:val="en-GB"/>
        </w:rPr>
        <w:t>učešću</w:t>
      </w:r>
      <w:proofErr w:type="spellEnd"/>
      <w:r w:rsidR="00FE022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FE0224">
        <w:rPr>
          <w:rFonts w:ascii="Arial" w:hAnsi="Arial" w:cs="Arial"/>
          <w:sz w:val="22"/>
          <w:szCs w:val="22"/>
          <w:lang w:val="en-GB"/>
        </w:rPr>
        <w:t>lokalnog</w:t>
      </w:r>
      <w:proofErr w:type="spellEnd"/>
      <w:r w:rsidR="00FE022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FE0224">
        <w:rPr>
          <w:rFonts w:ascii="Arial" w:hAnsi="Arial" w:cs="Arial"/>
          <w:sz w:val="22"/>
          <w:szCs w:val="22"/>
          <w:lang w:val="en-GB"/>
        </w:rPr>
        <w:t>stanovništva</w:t>
      </w:r>
      <w:proofErr w:type="spellEnd"/>
      <w:r w:rsidR="00FE0224">
        <w:rPr>
          <w:rFonts w:ascii="Arial" w:hAnsi="Arial" w:cs="Arial"/>
          <w:sz w:val="22"/>
          <w:szCs w:val="22"/>
          <w:lang w:val="en-GB"/>
        </w:rPr>
        <w:t xml:space="preserve"> u </w:t>
      </w:r>
      <w:proofErr w:type="spellStart"/>
      <w:r w:rsidR="00FE0224">
        <w:rPr>
          <w:rFonts w:ascii="Arial" w:hAnsi="Arial" w:cs="Arial"/>
          <w:sz w:val="22"/>
          <w:szCs w:val="22"/>
          <w:lang w:val="en-GB"/>
        </w:rPr>
        <w:t>vrš</w:t>
      </w:r>
      <w:r w:rsidR="00FE0224" w:rsidRPr="00FE0224">
        <w:rPr>
          <w:rFonts w:ascii="Arial" w:hAnsi="Arial" w:cs="Arial"/>
          <w:sz w:val="22"/>
          <w:szCs w:val="22"/>
          <w:lang w:val="en-GB"/>
        </w:rPr>
        <w:t>enju</w:t>
      </w:r>
      <w:proofErr w:type="spellEnd"/>
      <w:r w:rsidR="00FE0224" w:rsidRPr="00FE0224">
        <w:rPr>
          <w:rFonts w:ascii="Arial" w:hAnsi="Arial" w:cs="Arial"/>
          <w:sz w:val="22"/>
          <w:szCs w:val="22"/>
          <w:lang w:val="en-GB"/>
        </w:rPr>
        <w:t xml:space="preserve"> javnih </w:t>
      </w:r>
      <w:proofErr w:type="spellStart"/>
      <w:r w:rsidR="00FE0224" w:rsidRPr="00FE0224">
        <w:rPr>
          <w:rFonts w:ascii="Arial" w:hAnsi="Arial" w:cs="Arial"/>
          <w:sz w:val="22"/>
          <w:szCs w:val="22"/>
          <w:lang w:val="en-GB"/>
        </w:rPr>
        <w:t>poslova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FE0224">
        <w:rPr>
          <w:rFonts w:ascii="Arial" w:hAnsi="Arial" w:cs="Arial"/>
          <w:sz w:val="22"/>
          <w:szCs w:val="22"/>
        </w:rPr>
        <w:t>(“</w:t>
      </w:r>
      <w:proofErr w:type="spellStart"/>
      <w:r w:rsidR="00FE0224">
        <w:rPr>
          <w:rFonts w:ascii="Arial" w:hAnsi="Arial" w:cs="Arial"/>
          <w:sz w:val="22"/>
          <w:szCs w:val="22"/>
        </w:rPr>
        <w:t>Službeni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FE0224">
        <w:rPr>
          <w:rFonts w:ascii="Arial" w:hAnsi="Arial" w:cs="Arial"/>
          <w:sz w:val="22"/>
          <w:szCs w:val="22"/>
        </w:rPr>
        <w:t>Crne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Gore-</w:t>
      </w:r>
      <w:proofErr w:type="spellStart"/>
      <w:r w:rsidR="00FE0224">
        <w:rPr>
          <w:rFonts w:ascii="Arial" w:hAnsi="Arial" w:cs="Arial"/>
          <w:sz w:val="22"/>
          <w:szCs w:val="22"/>
        </w:rPr>
        <w:t>opštinski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sz w:val="22"/>
          <w:szCs w:val="22"/>
        </w:rPr>
        <w:t>propisi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sz w:val="22"/>
          <w:szCs w:val="22"/>
        </w:rPr>
        <w:t>broj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</w:t>
      </w:r>
      <w:r w:rsidR="009D4E56">
        <w:rPr>
          <w:rFonts w:ascii="Arial" w:hAnsi="Arial" w:cs="Arial"/>
          <w:sz w:val="22"/>
          <w:szCs w:val="22"/>
        </w:rPr>
        <w:t>031/19</w:t>
      </w:r>
      <w:r w:rsidR="00FE0224">
        <w:rPr>
          <w:rFonts w:ascii="Arial" w:hAnsi="Arial" w:cs="Arial"/>
          <w:sz w:val="22"/>
          <w:szCs w:val="22"/>
        </w:rPr>
        <w:t>),</w:t>
      </w:r>
      <w:r w:rsidR="00FE0224" w:rsidRPr="00FE0224">
        <w:rPr>
          <w:lang w:val="en-GB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  <w:lang w:val="en-GB"/>
        </w:rPr>
        <w:t>Et</w:t>
      </w:r>
      <w:r w:rsidR="00FE0224">
        <w:rPr>
          <w:rFonts w:ascii="Arial" w:hAnsi="Arial" w:cs="Arial"/>
          <w:sz w:val="22"/>
          <w:szCs w:val="22"/>
          <w:lang w:val="en-GB"/>
        </w:rPr>
        <w:t>i</w:t>
      </w:r>
      <w:r w:rsidR="005A5FDA">
        <w:rPr>
          <w:rFonts w:ascii="Arial" w:hAnsi="Arial" w:cs="Arial"/>
          <w:sz w:val="22"/>
          <w:szCs w:val="22"/>
          <w:lang w:val="en-GB"/>
        </w:rPr>
        <w:t>čki</w:t>
      </w:r>
      <w:proofErr w:type="spellEnd"/>
      <w:r w:rsidR="005A5FD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5A5FDA">
        <w:rPr>
          <w:rFonts w:ascii="Arial" w:hAnsi="Arial" w:cs="Arial"/>
          <w:sz w:val="22"/>
          <w:szCs w:val="22"/>
          <w:lang w:val="en-GB"/>
        </w:rPr>
        <w:t>kodeks</w:t>
      </w:r>
      <w:proofErr w:type="spellEnd"/>
      <w:r w:rsidR="005A5FDA">
        <w:rPr>
          <w:rFonts w:ascii="Arial" w:hAnsi="Arial" w:cs="Arial"/>
          <w:sz w:val="22"/>
          <w:szCs w:val="22"/>
          <w:lang w:val="en-GB"/>
        </w:rPr>
        <w:t xml:space="preserve"> lokalnih </w:t>
      </w:r>
      <w:proofErr w:type="spellStart"/>
      <w:r w:rsidR="005A5FDA">
        <w:rPr>
          <w:rFonts w:ascii="Arial" w:hAnsi="Arial" w:cs="Arial"/>
          <w:sz w:val="22"/>
          <w:szCs w:val="22"/>
          <w:lang w:val="en-GB"/>
        </w:rPr>
        <w:t>službe</w:t>
      </w:r>
      <w:r w:rsidR="00FE0224" w:rsidRPr="00FE0224">
        <w:rPr>
          <w:rFonts w:ascii="Arial" w:hAnsi="Arial" w:cs="Arial"/>
          <w:sz w:val="22"/>
          <w:szCs w:val="22"/>
          <w:lang w:val="en-GB"/>
        </w:rPr>
        <w:t>nika</w:t>
      </w:r>
      <w:proofErr w:type="spellEnd"/>
      <w:r w:rsidR="00FE0224" w:rsidRPr="00FE022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  <w:lang w:val="en-GB"/>
        </w:rPr>
        <w:t>i</w:t>
      </w:r>
      <w:proofErr w:type="spellEnd"/>
      <w:r w:rsidR="00FE0224" w:rsidRPr="00FE022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  <w:lang w:val="en-GB"/>
        </w:rPr>
        <w:t>namještenika</w:t>
      </w:r>
      <w:proofErr w:type="spellEnd"/>
      <w:r w:rsidR="00FE0224">
        <w:rPr>
          <w:rFonts w:ascii="Arial" w:hAnsi="Arial" w:cs="Arial"/>
          <w:sz w:val="22"/>
          <w:szCs w:val="22"/>
          <w:lang w:val="en-GB"/>
        </w:rPr>
        <w:t xml:space="preserve"> </w:t>
      </w:r>
      <w:r w:rsidR="009D4E56">
        <w:rPr>
          <w:rFonts w:ascii="Arial" w:hAnsi="Arial" w:cs="Arial"/>
          <w:sz w:val="22"/>
          <w:szCs w:val="22"/>
        </w:rPr>
        <w:t>(“</w:t>
      </w:r>
      <w:proofErr w:type="spellStart"/>
      <w:r w:rsidR="009D4E56">
        <w:rPr>
          <w:rFonts w:ascii="Arial" w:hAnsi="Arial" w:cs="Arial"/>
          <w:sz w:val="22"/>
          <w:szCs w:val="22"/>
        </w:rPr>
        <w:t>Službeni</w:t>
      </w:r>
      <w:proofErr w:type="spellEnd"/>
      <w:r w:rsidR="009D4E56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9D4E56">
        <w:rPr>
          <w:rFonts w:ascii="Arial" w:hAnsi="Arial" w:cs="Arial"/>
          <w:sz w:val="22"/>
          <w:szCs w:val="22"/>
        </w:rPr>
        <w:t>Crne</w:t>
      </w:r>
      <w:proofErr w:type="spellEnd"/>
      <w:r w:rsidR="009D4E56">
        <w:rPr>
          <w:rFonts w:ascii="Arial" w:hAnsi="Arial" w:cs="Arial"/>
          <w:sz w:val="22"/>
          <w:szCs w:val="22"/>
        </w:rPr>
        <w:t xml:space="preserve"> Gore”-</w:t>
      </w:r>
      <w:proofErr w:type="spellStart"/>
      <w:r w:rsidR="009D4E56">
        <w:rPr>
          <w:rFonts w:ascii="Arial" w:hAnsi="Arial" w:cs="Arial"/>
          <w:sz w:val="22"/>
          <w:szCs w:val="22"/>
        </w:rPr>
        <w:t>opštonski</w:t>
      </w:r>
      <w:proofErr w:type="spellEnd"/>
      <w:r w:rsidR="009D4E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4E56">
        <w:rPr>
          <w:rFonts w:ascii="Arial" w:hAnsi="Arial" w:cs="Arial"/>
          <w:sz w:val="22"/>
          <w:szCs w:val="22"/>
        </w:rPr>
        <w:t>propisi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sz w:val="22"/>
          <w:szCs w:val="22"/>
        </w:rPr>
        <w:t>broj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</w:t>
      </w:r>
      <w:r w:rsidR="009D4E56">
        <w:rPr>
          <w:rFonts w:ascii="Arial" w:hAnsi="Arial" w:cs="Arial"/>
          <w:sz w:val="22"/>
          <w:szCs w:val="22"/>
        </w:rPr>
        <w:t>020/21</w:t>
      </w:r>
      <w:r w:rsidR="00FE0224">
        <w:rPr>
          <w:rFonts w:ascii="Arial" w:hAnsi="Arial" w:cs="Arial"/>
          <w:sz w:val="22"/>
          <w:szCs w:val="22"/>
        </w:rPr>
        <w:t>)</w:t>
      </w:r>
      <w:r w:rsidR="005A5FDA">
        <w:rPr>
          <w:rFonts w:ascii="Arial" w:hAnsi="Arial" w:cs="Arial"/>
          <w:sz w:val="22"/>
          <w:szCs w:val="22"/>
        </w:rPr>
        <w:t>,</w:t>
      </w:r>
      <w:r w:rsid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sz w:val="22"/>
          <w:szCs w:val="22"/>
        </w:rPr>
        <w:t>i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Statut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Glavnog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grada</w:t>
      </w:r>
      <w:proofErr w:type="spellEnd"/>
      <w:r>
        <w:rPr>
          <w:rFonts w:ascii="Arial" w:hAnsi="Arial" w:cs="Arial"/>
          <w:sz w:val="22"/>
          <w:szCs w:val="22"/>
        </w:rPr>
        <w:t xml:space="preserve"> (“</w:t>
      </w:r>
      <w:proofErr w:type="spellStart"/>
      <w:r>
        <w:rPr>
          <w:rFonts w:ascii="Arial" w:hAnsi="Arial" w:cs="Arial"/>
          <w:sz w:val="22"/>
          <w:szCs w:val="22"/>
        </w:rPr>
        <w:t>Službeni</w:t>
      </w:r>
      <w:proofErr w:type="spellEnd"/>
      <w:r>
        <w:rPr>
          <w:rFonts w:ascii="Arial" w:hAnsi="Arial" w:cs="Arial"/>
          <w:sz w:val="22"/>
          <w:szCs w:val="22"/>
        </w:rPr>
        <w:t xml:space="preserve"> list </w:t>
      </w:r>
      <w:proofErr w:type="spellStart"/>
      <w:r>
        <w:rPr>
          <w:rFonts w:ascii="Arial" w:hAnsi="Arial" w:cs="Arial"/>
          <w:sz w:val="22"/>
          <w:szCs w:val="22"/>
        </w:rPr>
        <w:t>Crne</w:t>
      </w:r>
      <w:proofErr w:type="spellEnd"/>
      <w:r>
        <w:rPr>
          <w:rFonts w:ascii="Arial" w:hAnsi="Arial" w:cs="Arial"/>
          <w:sz w:val="22"/>
          <w:szCs w:val="22"/>
        </w:rPr>
        <w:t xml:space="preserve"> Gore-</w:t>
      </w:r>
      <w:proofErr w:type="spellStart"/>
      <w:r>
        <w:rPr>
          <w:rFonts w:ascii="Arial" w:hAnsi="Arial" w:cs="Arial"/>
          <w:sz w:val="22"/>
          <w:szCs w:val="22"/>
        </w:rPr>
        <w:t>opštinski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propisi</w:t>
      </w:r>
      <w:proofErr w:type="spellEnd"/>
      <w:r>
        <w:rPr>
          <w:rFonts w:ascii="Arial" w:hAnsi="Arial" w:cs="Arial"/>
          <w:sz w:val="22"/>
          <w:szCs w:val="22"/>
        </w:rPr>
        <w:t xml:space="preserve"> 08/19, 20/21, 49/22).</w:t>
      </w:r>
    </w:p>
    <w:p w:rsidR="00981544" w:rsidRPr="00B828FB" w:rsidRDefault="00981544" w:rsidP="0098154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C3249E">
        <w:rPr>
          <w:rFonts w:ascii="Arial" w:hAnsi="Arial" w:cs="Arial"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C3249E">
        <w:rPr>
          <w:rFonts w:ascii="Arial" w:hAnsi="Arial" w:cs="Arial"/>
          <w:sz w:val="22"/>
          <w:szCs w:val="22"/>
        </w:rPr>
        <w:t>Njegoševa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254D0C">
        <w:rPr>
          <w:rFonts w:ascii="Arial" w:hAnsi="Arial" w:cs="Arial"/>
          <w:sz w:val="22"/>
          <w:szCs w:val="22"/>
        </w:rPr>
        <w:t>zatvorenoj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koverti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254D0C">
        <w:rPr>
          <w:rFonts w:ascii="Arial" w:hAnsi="Arial" w:cs="Arial"/>
          <w:sz w:val="22"/>
          <w:szCs w:val="22"/>
        </w:rPr>
        <w:t>roku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254D0C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254D0C">
        <w:rPr>
          <w:rFonts w:ascii="Arial" w:hAnsi="Arial" w:cs="Arial"/>
          <w:sz w:val="22"/>
          <w:szCs w:val="22"/>
        </w:rPr>
        <w:t xml:space="preserve"> 15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objavljivanja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internog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adresu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Vuka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Podgoric</w:t>
      </w:r>
      <w:r w:rsidR="005E5AF2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="005E5AF2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5E5A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031F86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koje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Uvjerenje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zdravstvenoj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isključivo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izabrani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to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osam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05E1">
        <w:rPr>
          <w:rFonts w:ascii="Arial" w:hAnsi="Arial" w:cs="Arial"/>
          <w:sz w:val="22"/>
          <w:szCs w:val="22"/>
        </w:rPr>
        <w:t>odluke</w:t>
      </w:r>
      <w:proofErr w:type="spellEnd"/>
      <w:r w:rsidR="000505E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505E1">
        <w:rPr>
          <w:rFonts w:ascii="Arial" w:hAnsi="Arial" w:cs="Arial"/>
          <w:sz w:val="22"/>
          <w:szCs w:val="22"/>
        </w:rPr>
        <w:t>izboru</w:t>
      </w:r>
      <w:proofErr w:type="spellEnd"/>
      <w:r w:rsidR="000505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05E1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C3249E" w:rsidRDefault="00C77F18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540EE6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540EE6" w:rsidRPr="00C3249E" w:rsidRDefault="00540EE6" w:rsidP="00540EE6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  <w:proofErr w:type="spellStart"/>
      <w:r w:rsidRPr="00C3249E">
        <w:rPr>
          <w:rFonts w:ascii="Arial" w:hAnsi="Arial" w:cs="Arial"/>
          <w:sz w:val="22"/>
          <w:szCs w:val="22"/>
        </w:rPr>
        <w:t>Slađana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Anđušić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                                    </w:t>
      </w:r>
    </w:p>
    <w:p w:rsidR="00540EE6" w:rsidRPr="00991099" w:rsidRDefault="00540EE6" w:rsidP="00540EE6">
      <w:pPr>
        <w:tabs>
          <w:tab w:val="left" w:pos="7179"/>
        </w:tabs>
        <w:spacing w:line="276" w:lineRule="auto"/>
        <w:ind w:right="4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ab/>
        <w:t xml:space="preserve">  </w:t>
      </w:r>
      <w:r w:rsidR="00BF3E9E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proofErr w:type="gramStart"/>
      <w:r w:rsidRPr="00991099">
        <w:rPr>
          <w:rFonts w:ascii="Arial" w:hAnsi="Arial" w:cs="Arial"/>
          <w:iCs/>
          <w:sz w:val="22"/>
          <w:szCs w:val="22"/>
        </w:rPr>
        <w:t>sekretarka</w:t>
      </w:r>
      <w:proofErr w:type="spellEnd"/>
      <w:proofErr w:type="gramEnd"/>
      <w:r w:rsidRPr="00991099">
        <w:rPr>
          <w:rFonts w:ascii="Arial" w:hAnsi="Arial" w:cs="Arial"/>
          <w:iCs/>
          <w:sz w:val="22"/>
          <w:szCs w:val="22"/>
        </w:rPr>
        <w:t xml:space="preserve">                                                 </w:t>
      </w:r>
    </w:p>
    <w:p w:rsidR="00540EE6" w:rsidRDefault="00540EE6" w:rsidP="00C3249E">
      <w:pPr>
        <w:spacing w:line="276" w:lineRule="auto"/>
        <w:ind w:right="43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AB2B04" w:rsidRPr="00C3249E" w:rsidRDefault="00584816" w:rsidP="0098154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</w:t>
      </w:r>
    </w:p>
    <w:sectPr w:rsidR="00AB2B04" w:rsidRPr="00C3249E" w:rsidSect="00E36311">
      <w:pgSz w:w="11906" w:h="16838"/>
      <w:pgMar w:top="90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31F86"/>
    <w:rsid w:val="00045C65"/>
    <w:rsid w:val="000505E1"/>
    <w:rsid w:val="00084086"/>
    <w:rsid w:val="000947B7"/>
    <w:rsid w:val="000B3E44"/>
    <w:rsid w:val="000D3D4F"/>
    <w:rsid w:val="000E7F28"/>
    <w:rsid w:val="00121D9F"/>
    <w:rsid w:val="001458EB"/>
    <w:rsid w:val="0015778D"/>
    <w:rsid w:val="0016436B"/>
    <w:rsid w:val="00185FB6"/>
    <w:rsid w:val="00193056"/>
    <w:rsid w:val="001A3612"/>
    <w:rsid w:val="001F39F6"/>
    <w:rsid w:val="00203B66"/>
    <w:rsid w:val="002418AA"/>
    <w:rsid w:val="00254D0C"/>
    <w:rsid w:val="00275E29"/>
    <w:rsid w:val="00285B46"/>
    <w:rsid w:val="002A2A43"/>
    <w:rsid w:val="002D5E2D"/>
    <w:rsid w:val="002F4CE3"/>
    <w:rsid w:val="002F55F7"/>
    <w:rsid w:val="00342977"/>
    <w:rsid w:val="00343EBB"/>
    <w:rsid w:val="00387437"/>
    <w:rsid w:val="003A4C1C"/>
    <w:rsid w:val="003A6604"/>
    <w:rsid w:val="003C0B0A"/>
    <w:rsid w:val="004118F2"/>
    <w:rsid w:val="0041269C"/>
    <w:rsid w:val="00472B0D"/>
    <w:rsid w:val="00473683"/>
    <w:rsid w:val="00486B4C"/>
    <w:rsid w:val="004F1119"/>
    <w:rsid w:val="00524D66"/>
    <w:rsid w:val="00535DEF"/>
    <w:rsid w:val="00540EE6"/>
    <w:rsid w:val="00584816"/>
    <w:rsid w:val="005923F2"/>
    <w:rsid w:val="005A5FDA"/>
    <w:rsid w:val="005E4EB2"/>
    <w:rsid w:val="005E5AF2"/>
    <w:rsid w:val="00613462"/>
    <w:rsid w:val="006269AA"/>
    <w:rsid w:val="00667476"/>
    <w:rsid w:val="00691C19"/>
    <w:rsid w:val="00694607"/>
    <w:rsid w:val="00695674"/>
    <w:rsid w:val="00723E6D"/>
    <w:rsid w:val="00784FBC"/>
    <w:rsid w:val="007979F7"/>
    <w:rsid w:val="007D460E"/>
    <w:rsid w:val="007E59C0"/>
    <w:rsid w:val="00807658"/>
    <w:rsid w:val="00830F16"/>
    <w:rsid w:val="00835D2D"/>
    <w:rsid w:val="008B6B8D"/>
    <w:rsid w:val="008E3F6B"/>
    <w:rsid w:val="009146D6"/>
    <w:rsid w:val="009346A0"/>
    <w:rsid w:val="00952CBC"/>
    <w:rsid w:val="009613A3"/>
    <w:rsid w:val="00981544"/>
    <w:rsid w:val="00991099"/>
    <w:rsid w:val="00992632"/>
    <w:rsid w:val="0099749B"/>
    <w:rsid w:val="009D0406"/>
    <w:rsid w:val="009D4E56"/>
    <w:rsid w:val="009E4F16"/>
    <w:rsid w:val="009E6E1D"/>
    <w:rsid w:val="009F35E1"/>
    <w:rsid w:val="00A050D1"/>
    <w:rsid w:val="00A13452"/>
    <w:rsid w:val="00A5424B"/>
    <w:rsid w:val="00A55F3B"/>
    <w:rsid w:val="00A67DBA"/>
    <w:rsid w:val="00AB2B04"/>
    <w:rsid w:val="00AE026B"/>
    <w:rsid w:val="00AE4BD2"/>
    <w:rsid w:val="00B0019F"/>
    <w:rsid w:val="00B00FCD"/>
    <w:rsid w:val="00B0183C"/>
    <w:rsid w:val="00B0797C"/>
    <w:rsid w:val="00B2296E"/>
    <w:rsid w:val="00B467A7"/>
    <w:rsid w:val="00B471DB"/>
    <w:rsid w:val="00B828FB"/>
    <w:rsid w:val="00B8470B"/>
    <w:rsid w:val="00B86132"/>
    <w:rsid w:val="00BB44E9"/>
    <w:rsid w:val="00BD1C1C"/>
    <w:rsid w:val="00BD3DC0"/>
    <w:rsid w:val="00BF3E9E"/>
    <w:rsid w:val="00C17124"/>
    <w:rsid w:val="00C2056B"/>
    <w:rsid w:val="00C3249E"/>
    <w:rsid w:val="00C56BC5"/>
    <w:rsid w:val="00C77F18"/>
    <w:rsid w:val="00C93554"/>
    <w:rsid w:val="00C973D5"/>
    <w:rsid w:val="00CA5AF5"/>
    <w:rsid w:val="00D03FBD"/>
    <w:rsid w:val="00D22818"/>
    <w:rsid w:val="00D2339E"/>
    <w:rsid w:val="00D3174F"/>
    <w:rsid w:val="00D93C57"/>
    <w:rsid w:val="00DE68E4"/>
    <w:rsid w:val="00E02244"/>
    <w:rsid w:val="00E10128"/>
    <w:rsid w:val="00E36311"/>
    <w:rsid w:val="00E94784"/>
    <w:rsid w:val="00EC21A4"/>
    <w:rsid w:val="00EC484B"/>
    <w:rsid w:val="00EC673E"/>
    <w:rsid w:val="00F0160A"/>
    <w:rsid w:val="00F21F8D"/>
    <w:rsid w:val="00F557AA"/>
    <w:rsid w:val="00FA2971"/>
    <w:rsid w:val="00FE0224"/>
    <w:rsid w:val="00FE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E3631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dgorica.me/sekretarijat-za-lokalnu-samoupravu-i-saradnju-sa-civilnim-drustvom/obrasci-za-preuzimanje/" TargetMode="External"/><Relationship Id="rId5" Type="http://schemas.openxmlformats.org/officeDocument/2006/relationships/hyperlink" Target="https://podgorica.me/sekretarijat-za-lokalnu-samoupravu-i-saradnju-sa-civilnim-drustvom/obrasci-za-preuzimanj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2024-10-23T12:45:00Z</cp:lastPrinted>
  <dcterms:created xsi:type="dcterms:W3CDTF">2024-10-23T12:53:00Z</dcterms:created>
  <dcterms:modified xsi:type="dcterms:W3CDTF">2024-10-23T12:53:00Z</dcterms:modified>
</cp:coreProperties>
</file>