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63" w:rsidRDefault="00FC0363" w:rsidP="00FC0363">
      <w:pPr>
        <w:jc w:val="both"/>
        <w:rPr>
          <w:b/>
        </w:rPr>
      </w:pPr>
      <w:r>
        <w:rPr>
          <w:b/>
        </w:rPr>
        <w:t>MODEL PRIJEDLOGA ZA RASPISIVANJE OPŠTINSKOG REFERENDUMA</w:t>
      </w:r>
    </w:p>
    <w:p w:rsidR="00FC0363" w:rsidRDefault="00FC0363" w:rsidP="00FC0363">
      <w:pPr>
        <w:jc w:val="both"/>
      </w:pPr>
    </w:p>
    <w:p w:rsidR="00FC0363" w:rsidRDefault="00FC0363" w:rsidP="00FC0363"/>
    <w:p w:rsidR="00FC0363" w:rsidRDefault="00FC0363" w:rsidP="00111BBF">
      <w:pPr>
        <w:jc w:val="center"/>
        <w:rPr>
          <w:rFonts w:ascii="Times New Roman" w:eastAsia="Times New Roman" w:hAnsi="Times New Roman" w:cs="Times New Roman"/>
        </w:rPr>
      </w:pPr>
      <w:r>
        <w:t xml:space="preserve">GLAVNI GRAD - </w:t>
      </w:r>
      <w:r w:rsidR="00111BBF">
        <w:t>PODGORICA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SKUPŠTINA</w:t>
      </w:r>
    </w:p>
    <w:p w:rsidR="00FC0363" w:rsidRDefault="00FC0363" w:rsidP="00FC0363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U skladu sa članom 102 Zakona o lokalnoj samoupravi i Statutom, mi dolje potpisani (</w:t>
      </w:r>
      <w:r>
        <w:rPr>
          <w:i/>
          <w:color w:val="000000"/>
        </w:rPr>
        <w:t>broj građana-_______</w:t>
      </w:r>
      <w:r>
        <w:rPr>
          <w:color w:val="000000"/>
        </w:rPr>
        <w:t xml:space="preserve"> _______) građani pokrećemo -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jc w:val="center"/>
        <w:rPr>
          <w:b/>
          <w:color w:val="000000"/>
        </w:rPr>
      </w:pPr>
    </w:p>
    <w:p w:rsidR="00FC0363" w:rsidRDefault="00FC0363" w:rsidP="00FC0363">
      <w:pPr>
        <w:jc w:val="center"/>
        <w:rPr>
          <w:b/>
          <w:color w:val="000000"/>
        </w:rPr>
      </w:pP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000000"/>
        </w:rPr>
        <w:t>PRIJEDLOG</w:t>
      </w: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ZA</w:t>
      </w: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RASPISIVANJE OPŠTINSKOG REFERENDUMA</w:t>
      </w:r>
    </w:p>
    <w:p w:rsidR="00FC0363" w:rsidRDefault="00FC0363" w:rsidP="00FC0363">
      <w:pPr>
        <w:spacing w:after="240"/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Radi ______________________________________________________________________________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1.- prethodnog izjašnjavanja građana o osnivanju novih opština, ukidanju ili spajanju postojećih i promjeni sjedišta Opštine____________________________________________;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2.-izgradnje kapitalnih investicija_______________________________________________;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3.-uvođenja samodoprinosa ___________________________________________________;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4.-promjene imena grada______________________________________________________;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5.- pitanja o simbolima grada (himna, zastava, grb, praznik)__________________________;</w:t>
      </w:r>
    </w:p>
    <w:p w:rsidR="00FC0363" w:rsidRDefault="00FC0363" w:rsidP="00FC0363">
      <w:pPr>
        <w:rPr>
          <w:i/>
          <w:color w:val="000000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6.-izgradnja objekata od mjesnog interesa________________________________________;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7.- o pitanju od interesa za građane područja_____________________________________/-</w:t>
      </w:r>
    </w:p>
    <w:p w:rsidR="00FC0363" w:rsidRDefault="00FC0363" w:rsidP="00FC0363">
      <w:pPr>
        <w:spacing w:after="240"/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O b r a z l o ž e nj e</w:t>
      </w:r>
    </w:p>
    <w:p w:rsidR="00FC0363" w:rsidRDefault="00FC0363" w:rsidP="00FC0363">
      <w:pPr>
        <w:spacing w:after="240"/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color w:val="000000"/>
        </w:rPr>
        <w:t>__________________ (</w:t>
      </w:r>
      <w:r>
        <w:rPr>
          <w:i/>
          <w:color w:val="000000"/>
        </w:rPr>
        <w:t>datum</w:t>
      </w:r>
      <w:r>
        <w:rPr>
          <w:color w:val="000000"/>
        </w:rPr>
        <w:t>)</w:t>
      </w:r>
    </w:p>
    <w:p w:rsidR="00FC0363" w:rsidRDefault="00FC0363" w:rsidP="00FC0363">
      <w:pPr>
        <w:spacing w:after="2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podnosioca:</w:t>
      </w:r>
    </w:p>
    <w:p w:rsidR="00FC0363" w:rsidRDefault="00FC0363" w:rsidP="00FC0363">
      <w:pPr>
        <w:spacing w:after="240"/>
        <w:jc w:val="right"/>
        <w:rPr>
          <w:rFonts w:ascii="Times New Roman" w:eastAsia="Times New Roman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3247"/>
        <w:gridCol w:w="1585"/>
        <w:gridCol w:w="2058"/>
        <w:gridCol w:w="2324"/>
      </w:tblGrid>
      <w:tr w:rsidR="00FC0363" w:rsidTr="00A01442">
        <w:tc>
          <w:tcPr>
            <w:tcW w:w="533" w:type="dxa"/>
          </w:tcPr>
          <w:p w:rsidR="00FC0363" w:rsidRDefault="00FC0363" w:rsidP="00A01442">
            <w:r>
              <w:t>Rb.</w:t>
            </w:r>
          </w:p>
        </w:tc>
        <w:tc>
          <w:tcPr>
            <w:tcW w:w="3247" w:type="dxa"/>
          </w:tcPr>
          <w:p w:rsidR="00FC0363" w:rsidRDefault="00FC0363" w:rsidP="00A01442">
            <w:r>
              <w:t>Ime i prezime</w:t>
            </w:r>
          </w:p>
        </w:tc>
        <w:tc>
          <w:tcPr>
            <w:tcW w:w="1585" w:type="dxa"/>
          </w:tcPr>
          <w:p w:rsidR="00FC0363" w:rsidRDefault="00FC0363" w:rsidP="00A01442">
            <w:r>
              <w:t>Br. lične karte</w:t>
            </w:r>
          </w:p>
        </w:tc>
        <w:tc>
          <w:tcPr>
            <w:tcW w:w="2058" w:type="dxa"/>
          </w:tcPr>
          <w:p w:rsidR="00FC0363" w:rsidRDefault="00FC0363" w:rsidP="00A01442">
            <w:r>
              <w:t>Adresa</w:t>
            </w:r>
          </w:p>
        </w:tc>
        <w:tc>
          <w:tcPr>
            <w:tcW w:w="2324" w:type="dxa"/>
          </w:tcPr>
          <w:p w:rsidR="00FC0363" w:rsidRDefault="00FC0363" w:rsidP="00A01442">
            <w:r>
              <w:t>Potpis</w:t>
            </w:r>
          </w:p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</w:tbl>
    <w:p w:rsidR="00FC0363" w:rsidRDefault="00FC0363" w:rsidP="00FC0363"/>
    <w:p w:rsidR="00FC0363" w:rsidRDefault="00FC0363" w:rsidP="00FC0363">
      <w:pPr>
        <w:jc w:val="both"/>
      </w:pPr>
    </w:p>
    <w:p w:rsidR="00FC0363" w:rsidRDefault="00FC0363">
      <w:bookmarkStart w:id="0" w:name="_GoBack"/>
      <w:bookmarkEnd w:id="0"/>
    </w:p>
    <w:sectPr w:rsidR="00FC0363" w:rsidSect="00682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363"/>
    <w:rsid w:val="00111BBF"/>
    <w:rsid w:val="00682ACB"/>
    <w:rsid w:val="00FC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363"/>
    <w:pPr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Cabarkapa</dc:creator>
  <cp:lastModifiedBy>PC</cp:lastModifiedBy>
  <cp:revision>2</cp:revision>
  <dcterms:created xsi:type="dcterms:W3CDTF">2024-09-23T21:35:00Z</dcterms:created>
  <dcterms:modified xsi:type="dcterms:W3CDTF">2024-09-23T21:35:00Z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a8967534-6660-4925-8154-342626230be3</vt:lpwstr>
  </property>
</Properties>
</file>