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0"/>
      </w:tblGrid>
      <w:tr w:rsidR="00FE5F53" w:rsidTr="005A6B95">
        <w:trPr>
          <w:trHeight w:val="12912"/>
        </w:trPr>
        <w:tc>
          <w:tcPr>
            <w:tcW w:w="11070" w:type="dxa"/>
          </w:tcPr>
          <w:p w:rsidR="005A6B95" w:rsidRPr="00F17BCA" w:rsidRDefault="005A6B95" w:rsidP="005A6B95">
            <w:pPr>
              <w:tabs>
                <w:tab w:val="left" w:pos="6261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7BCA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-198120</wp:posOffset>
                  </wp:positionH>
                  <wp:positionV relativeFrom="paragraph">
                    <wp:posOffset>-60325</wp:posOffset>
                  </wp:positionV>
                  <wp:extent cx="480060" cy="796925"/>
                  <wp:effectExtent l="19050" t="0" r="0" b="0"/>
                  <wp:wrapTight wrapText="bothSides">
                    <wp:wrapPolygon edited="0">
                      <wp:start x="3429" y="0"/>
                      <wp:lineTo x="-857" y="0"/>
                      <wp:lineTo x="-857" y="17039"/>
                      <wp:lineTo x="4286" y="21170"/>
                      <wp:lineTo x="5143" y="21170"/>
                      <wp:lineTo x="16286" y="21170"/>
                      <wp:lineTo x="18000" y="21170"/>
                      <wp:lineTo x="21429" y="18072"/>
                      <wp:lineTo x="21429" y="516"/>
                      <wp:lineTo x="18000" y="0"/>
                      <wp:lineTo x="3429" y="0"/>
                    </wp:wrapPolygon>
                  </wp:wrapTight>
                  <wp:docPr id="7" name="Picture 1" descr="Logo 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6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500AC" w:rsidRPr="00A500AC">
              <w:rPr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2.2pt;margin-top:-.1pt;width:0;height:56.95pt;z-index:251660288;mso-position-horizontal-relative:text;mso-position-vertical-relative:text" o:connectortype="straight"/>
              </w:pict>
            </w:r>
            <w:r w:rsidRPr="00F17BCA">
              <w:rPr>
                <w:sz w:val="16"/>
                <w:szCs w:val="16"/>
              </w:rPr>
              <w:t xml:space="preserve"> 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Crna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Gora                                                                                          </w:t>
            </w:r>
            <w:r w:rsidR="007365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Adresa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: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Ul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Vuka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Karadžića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br.16</w:t>
            </w:r>
          </w:p>
          <w:p w:rsidR="005A6B95" w:rsidRPr="00F17BCA" w:rsidRDefault="005A6B95" w:rsidP="005A6B95">
            <w:pPr>
              <w:tabs>
                <w:tab w:val="left" w:pos="6261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Glavni grad Podgorica                                                                       </w:t>
            </w:r>
            <w:r w:rsidR="007365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81 000 Podgorica,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Crna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Gora,p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fah</w:t>
            </w:r>
            <w:proofErr w:type="spellEnd"/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br. 63</w:t>
            </w:r>
          </w:p>
          <w:p w:rsidR="005A6B95" w:rsidRPr="00F17BCA" w:rsidRDefault="005A6B95" w:rsidP="005A6B95">
            <w:pPr>
              <w:tabs>
                <w:tab w:val="left" w:pos="6261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SEKRETARIJAT ZA SOCIJALNO STARANJE                          </w:t>
            </w:r>
            <w:r w:rsidR="007365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>tel.: +382 20 447 160, fax: +382 20 447 161</w:t>
            </w:r>
          </w:p>
          <w:p w:rsidR="005A6B95" w:rsidRPr="00F17BCA" w:rsidRDefault="005A6B95" w:rsidP="005A6B95">
            <w:pPr>
              <w:tabs>
                <w:tab w:val="left" w:pos="626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  <w:r w:rsidR="007365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  </w:t>
            </w:r>
            <w:r w:rsidRPr="00F17B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sekretarijat.socijalno.staranje@podgorica.me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6B95" w:rsidRPr="00F17BCA" w:rsidRDefault="005A6B95" w:rsidP="005A6B95">
            <w:pPr>
              <w:tabs>
                <w:tab w:val="left" w:pos="6261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17BC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:rsidR="00FE5F53" w:rsidRDefault="00FE5F53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  <w:r w:rsidRPr="00F17B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35C1" w:rsidRDefault="00254C2E" w:rsidP="00442FBB">
            <w:pPr>
              <w:pStyle w:val="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  <w:r w:rsid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Zahtjev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Komisiji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dodjelu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novčanih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sredstava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kupovinu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školskog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42FBB" w:rsidRPr="00775F78" w:rsidRDefault="00B735C1" w:rsidP="00442FBB">
            <w:pPr>
              <w:pStyle w:val="normal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proofErr w:type="spellStart"/>
            <w:proofErr w:type="gram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pribora</w:t>
            </w:r>
            <w:proofErr w:type="spellEnd"/>
            <w:proofErr w:type="gram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učenike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razreda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6A60">
              <w:rPr>
                <w:rFonts w:ascii="Times New Roman" w:hAnsi="Times New Roman" w:cs="Times New Roman"/>
                <w:b/>
                <w:sz w:val="24"/>
                <w:szCs w:val="24"/>
              </w:rPr>
              <w:t>osnovne</w:t>
            </w:r>
            <w:proofErr w:type="spellEnd"/>
            <w:r w:rsidR="006C6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6A60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kole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</w:t>
            </w:r>
            <w:proofErr w:type="spellStart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školsku</w:t>
            </w:r>
            <w:proofErr w:type="spellEnd"/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2024/2025.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42FBB" w:rsidRPr="00775F78">
              <w:rPr>
                <w:rFonts w:ascii="Times New Roman" w:hAnsi="Times New Roman" w:cs="Times New Roman"/>
                <w:b/>
                <w:sz w:val="24"/>
                <w:szCs w:val="24"/>
              </w:rPr>
              <w:t>godinu</w:t>
            </w:r>
          </w:p>
          <w:p w:rsidR="00442FBB" w:rsidRDefault="00442FBB" w:rsidP="00442FBB">
            <w:pPr>
              <w:pStyle w:val="normal0"/>
              <w:jc w:val="both"/>
              <w:rPr>
                <w:rFonts w:ascii="Times New Roman" w:hAnsi="Times New Roman" w:cs="Times New Roman"/>
                <w:b/>
              </w:rPr>
            </w:pPr>
          </w:p>
          <w:p w:rsidR="00ED39F2" w:rsidRDefault="00ED39F2" w:rsidP="00442FBB">
            <w:pPr>
              <w:pStyle w:val="normal0"/>
              <w:jc w:val="both"/>
              <w:rPr>
                <w:rFonts w:ascii="Times New Roman" w:hAnsi="Times New Roman" w:cs="Times New Roman"/>
                <w:b/>
              </w:rPr>
            </w:pPr>
          </w:p>
          <w:p w:rsidR="00442FBB" w:rsidRPr="00442FBB" w:rsidRDefault="00442FBB" w:rsidP="00442FBB">
            <w:pPr>
              <w:pStyle w:val="normal0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5287"/>
              <w:gridCol w:w="450"/>
              <w:gridCol w:w="450"/>
              <w:gridCol w:w="473"/>
              <w:gridCol w:w="422"/>
              <w:gridCol w:w="365"/>
              <w:gridCol w:w="450"/>
              <w:gridCol w:w="450"/>
              <w:gridCol w:w="360"/>
              <w:gridCol w:w="450"/>
              <w:gridCol w:w="360"/>
              <w:gridCol w:w="450"/>
              <w:gridCol w:w="450"/>
              <w:gridCol w:w="427"/>
            </w:tblGrid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Ime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roditelja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staratelja</w:t>
                  </w:r>
                  <w:proofErr w:type="spellEnd"/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Prezime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roditelja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staratelja</w:t>
                  </w:r>
                  <w:proofErr w:type="spellEnd"/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F375B7" w:rsidTr="00F375B7">
              <w:trPr>
                <w:trHeight w:val="441"/>
              </w:trPr>
              <w:tc>
                <w:tcPr>
                  <w:tcW w:w="5287" w:type="dxa"/>
                  <w:tcBorders>
                    <w:bottom w:val="single" w:sz="4" w:space="0" w:color="auto"/>
                  </w:tcBorders>
                </w:tcPr>
                <w:p w:rsidR="00F375B7" w:rsidRPr="00D775D8" w:rsidRDefault="00F375B7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Jedinstveni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matični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broj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podnosioca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zahtjeva</w:t>
                  </w:r>
                  <w:proofErr w:type="spellEnd"/>
                </w:p>
                <w:p w:rsidR="00F375B7" w:rsidRPr="00D775D8" w:rsidRDefault="00F375B7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A9281F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A9281F">
                  <w:pPr>
                    <w:pStyle w:val="normal0"/>
                    <w:jc w:val="center"/>
                  </w:pPr>
                </w:p>
              </w:tc>
              <w:tc>
                <w:tcPr>
                  <w:tcW w:w="47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A9281F">
                  <w:pPr>
                    <w:pStyle w:val="normal0"/>
                    <w:jc w:val="center"/>
                  </w:pPr>
                </w:p>
              </w:tc>
              <w:tc>
                <w:tcPr>
                  <w:tcW w:w="42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A9281F">
                  <w:pPr>
                    <w:pStyle w:val="normal0"/>
                    <w:jc w:val="center"/>
                  </w:pPr>
                </w:p>
              </w:tc>
              <w:tc>
                <w:tcPr>
                  <w:tcW w:w="36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36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50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</w:p>
                <w:p w:rsidR="00F375B7" w:rsidRDefault="00F375B7" w:rsidP="00F375B7">
                  <w:pPr>
                    <w:pStyle w:val="normal0"/>
                    <w:jc w:val="center"/>
                  </w:pPr>
                </w:p>
              </w:tc>
              <w:tc>
                <w:tcPr>
                  <w:tcW w:w="42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F375B7" w:rsidRDefault="00F375B7" w:rsidP="00442FBB">
                  <w:pPr>
                    <w:pStyle w:val="normal0"/>
                    <w:jc w:val="center"/>
                  </w:pPr>
                  <w:r>
                    <w:t xml:space="preserve">      </w:t>
                  </w:r>
                </w:p>
                <w:p w:rsidR="00F375B7" w:rsidRDefault="00F375B7" w:rsidP="00751252">
                  <w:pPr>
                    <w:pStyle w:val="normal0"/>
                    <w:jc w:val="center"/>
                  </w:pPr>
                </w:p>
              </w:tc>
            </w:tr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E-mail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adresa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opciono</w:t>
                  </w:r>
                  <w:proofErr w:type="spellEnd"/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banke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442FBB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Broj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žiro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računa</w:t>
                  </w:r>
                  <w:proofErr w:type="spellEnd"/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442FBB" w:rsidTr="00A9281F">
              <w:tc>
                <w:tcPr>
                  <w:tcW w:w="5287" w:type="dxa"/>
                </w:tcPr>
                <w:p w:rsidR="00442FBB" w:rsidRPr="00D775D8" w:rsidRDefault="00442FBB" w:rsidP="00ED39F2">
                  <w:pPr>
                    <w:pStyle w:val="normal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Broj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djece</w:t>
                  </w:r>
                  <w:proofErr w:type="spellEnd"/>
                  <w:r w:rsid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up</w:t>
                  </w:r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isanih</w:t>
                  </w:r>
                  <w:proofErr w:type="spellEnd"/>
                  <w:r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u </w:t>
                  </w:r>
                  <w:proofErr w:type="spellStart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prvi</w:t>
                  </w:r>
                  <w:proofErr w:type="spellEnd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razred</w:t>
                  </w:r>
                  <w:proofErr w:type="spellEnd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osnovne</w:t>
                  </w:r>
                  <w:proofErr w:type="spellEnd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D39F2" w:rsidRPr="00D775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škole</w:t>
                  </w:r>
                  <w:proofErr w:type="spellEnd"/>
                </w:p>
              </w:tc>
              <w:tc>
                <w:tcPr>
                  <w:tcW w:w="5557" w:type="dxa"/>
                  <w:gridSpan w:val="13"/>
                </w:tcPr>
                <w:p w:rsidR="00442FBB" w:rsidRDefault="00442FBB" w:rsidP="00442FBB">
                  <w:pPr>
                    <w:pStyle w:val="normal0"/>
                    <w:jc w:val="center"/>
                  </w:pPr>
                </w:p>
                <w:p w:rsidR="00442FBB" w:rsidRDefault="00442FBB" w:rsidP="00442FBB">
                  <w:pPr>
                    <w:pStyle w:val="normal0"/>
                    <w:jc w:val="center"/>
                  </w:pPr>
                </w:p>
              </w:tc>
            </w:tr>
            <w:tr w:rsidR="00ED39F2" w:rsidTr="0075125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/>
              </w:tblPrEx>
              <w:trPr>
                <w:trHeight w:val="854"/>
              </w:trPr>
              <w:tc>
                <w:tcPr>
                  <w:tcW w:w="10844" w:type="dxa"/>
                  <w:gridSpan w:val="14"/>
                </w:tcPr>
                <w:p w:rsidR="00ED39F2" w:rsidRPr="00ED39F2" w:rsidRDefault="00ED39F2" w:rsidP="00ED39F2">
                  <w:pPr>
                    <w:pStyle w:val="normal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Napomena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saglasan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sam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da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se </w:t>
                  </w:r>
                  <w:proofErr w:type="spellStart"/>
                  <w:proofErr w:type="gramStart"/>
                  <w:r w:rsidRPr="00ED39F2">
                    <w:rPr>
                      <w:rFonts w:ascii="Times New Roman" w:hAnsi="Times New Roman" w:cs="Times New Roman"/>
                      <w:b/>
                    </w:rPr>
                    <w:t>moji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lični</w:t>
                  </w:r>
                  <w:proofErr w:type="spellEnd"/>
                  <w:proofErr w:type="gram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podaci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obrađuju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u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skladu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sa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Zakonom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, u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svrhu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ostvarivanja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prava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za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dodjelu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novčanih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sredstava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za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kupovinu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školskog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pribora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za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u</w:t>
                  </w:r>
                  <w:r w:rsidR="00D775D8">
                    <w:rPr>
                      <w:rFonts w:ascii="Times New Roman" w:hAnsi="Times New Roman" w:cs="Times New Roman"/>
                      <w:b/>
                    </w:rPr>
                    <w:t>čenike</w:t>
                  </w:r>
                  <w:proofErr w:type="spellEnd"/>
                  <w:r w:rsidR="00D775D8">
                    <w:rPr>
                      <w:rFonts w:ascii="Times New Roman" w:hAnsi="Times New Roman" w:cs="Times New Roman"/>
                      <w:b/>
                    </w:rPr>
                    <w:t xml:space="preserve"> I </w:t>
                  </w:r>
                  <w:proofErr w:type="spellStart"/>
                  <w:r w:rsidR="00EC7894">
                    <w:rPr>
                      <w:rFonts w:ascii="Times New Roman" w:hAnsi="Times New Roman" w:cs="Times New Roman"/>
                      <w:b/>
                    </w:rPr>
                    <w:t>razreda</w:t>
                  </w:r>
                  <w:proofErr w:type="spellEnd"/>
                  <w:r w:rsidR="00EC789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="00EC7894">
                    <w:rPr>
                      <w:rFonts w:ascii="Times New Roman" w:hAnsi="Times New Roman" w:cs="Times New Roman"/>
                      <w:b/>
                    </w:rPr>
                    <w:t>osnovne</w:t>
                  </w:r>
                  <w:proofErr w:type="spellEnd"/>
                  <w:r w:rsidR="00EC7894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spellStart"/>
                  <w:r w:rsidR="00EC7894">
                    <w:rPr>
                      <w:rFonts w:ascii="Times New Roman" w:hAnsi="Times New Roman" w:cs="Times New Roman"/>
                      <w:b/>
                    </w:rPr>
                    <w:t>š</w:t>
                  </w:r>
                  <w:r w:rsidRPr="00ED39F2">
                    <w:rPr>
                      <w:rFonts w:ascii="Times New Roman" w:hAnsi="Times New Roman" w:cs="Times New Roman"/>
                      <w:b/>
                    </w:rPr>
                    <w:t>kole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za </w:t>
                  </w:r>
                  <w:proofErr w:type="spellStart"/>
                  <w:r w:rsidRPr="00ED39F2">
                    <w:rPr>
                      <w:rFonts w:ascii="Times New Roman" w:hAnsi="Times New Roman" w:cs="Times New Roman"/>
                      <w:b/>
                    </w:rPr>
                    <w:t>školsku</w:t>
                  </w:r>
                  <w:proofErr w:type="spellEnd"/>
                  <w:r w:rsidRPr="00ED39F2">
                    <w:rPr>
                      <w:rFonts w:ascii="Times New Roman" w:hAnsi="Times New Roman" w:cs="Times New Roman"/>
                      <w:b/>
                    </w:rPr>
                    <w:t xml:space="preserve"> 2024/2025.godinu.</w:t>
                  </w:r>
                </w:p>
                <w:p w:rsidR="00ED39F2" w:rsidRPr="00ED39F2" w:rsidRDefault="00ED39F2" w:rsidP="00ED39F2">
                  <w:pPr>
                    <w:pStyle w:val="normal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442FBB" w:rsidRDefault="00442FBB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matičnog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rođenih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dijete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/cu</w:t>
            </w: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lične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roditelja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staratelja</w:t>
            </w:r>
            <w:proofErr w:type="spellEnd"/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starateljstvu</w:t>
            </w:r>
            <w:proofErr w:type="spellEnd"/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Podnosilac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__________________</w:t>
            </w:r>
          </w:p>
          <w:p w:rsidR="00751252" w:rsidRDefault="0075125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0"/>
                <w:szCs w:val="20"/>
              </w:rPr>
            </w:pPr>
            <w:r w:rsidRPr="0075125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7512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>ime</w:t>
            </w:r>
            <w:proofErr w:type="spellEnd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>prezime</w:t>
            </w:r>
            <w:proofErr w:type="spellEnd"/>
            <w:r w:rsidRPr="007512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51252" w:rsidRDefault="0075125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  <w:r w:rsidR="00587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751252" w:rsidRPr="00751252" w:rsidRDefault="0075125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="00587D6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D39F2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9F2" w:rsidRPr="00442FBB" w:rsidRDefault="00ED39F2" w:rsidP="005A6B95">
            <w:pPr>
              <w:tabs>
                <w:tab w:val="left" w:pos="6261"/>
              </w:tabs>
              <w:spacing w:after="0" w:line="240" w:lineRule="auto"/>
              <w:ind w:left="2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D" w:rsidRDefault="006149BD" w:rsidP="00ED39F2"/>
    <w:sectPr w:rsidR="006149BD" w:rsidSect="002B0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>
    <w:useFELayout/>
  </w:compat>
  <w:rsids>
    <w:rsidRoot w:val="002108D5"/>
    <w:rsid w:val="0009002F"/>
    <w:rsid w:val="002108D5"/>
    <w:rsid w:val="00254C2E"/>
    <w:rsid w:val="002B0E1D"/>
    <w:rsid w:val="003366DF"/>
    <w:rsid w:val="00345C3B"/>
    <w:rsid w:val="00364394"/>
    <w:rsid w:val="00442FBB"/>
    <w:rsid w:val="00587D60"/>
    <w:rsid w:val="005A6B95"/>
    <w:rsid w:val="006149BD"/>
    <w:rsid w:val="006C6A60"/>
    <w:rsid w:val="0073659F"/>
    <w:rsid w:val="00751252"/>
    <w:rsid w:val="00775F78"/>
    <w:rsid w:val="007A667E"/>
    <w:rsid w:val="009730DE"/>
    <w:rsid w:val="00975256"/>
    <w:rsid w:val="009D7FD1"/>
    <w:rsid w:val="00A500AC"/>
    <w:rsid w:val="00A9281F"/>
    <w:rsid w:val="00AA4AF6"/>
    <w:rsid w:val="00B735C1"/>
    <w:rsid w:val="00C27804"/>
    <w:rsid w:val="00D775D8"/>
    <w:rsid w:val="00EC7894"/>
    <w:rsid w:val="00ED39F2"/>
    <w:rsid w:val="00EF0506"/>
    <w:rsid w:val="00F375B7"/>
    <w:rsid w:val="00FE01CD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42FBB"/>
    <w:pPr>
      <w:spacing w:after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442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9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1488-BD9D-4CFB-86FC-814998BB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rabdic</dc:creator>
  <cp:lastModifiedBy>ida.kolinovic</cp:lastModifiedBy>
  <cp:revision>9</cp:revision>
  <dcterms:created xsi:type="dcterms:W3CDTF">2024-09-17T09:09:00Z</dcterms:created>
  <dcterms:modified xsi:type="dcterms:W3CDTF">2024-09-19T13:46:00Z</dcterms:modified>
</cp:coreProperties>
</file>