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5B" w:rsidRPr="003F78DD" w:rsidRDefault="00824437" w:rsidP="003F78DD">
      <w:pPr>
        <w:tabs>
          <w:tab w:val="left" w:pos="6261"/>
        </w:tabs>
        <w:spacing w:after="0" w:line="240" w:lineRule="auto"/>
        <w:rPr>
          <w:sz w:val="20"/>
          <w:szCs w:val="20"/>
        </w:rPr>
      </w:pPr>
      <w:r w:rsidRPr="00824437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2pt;margin-top:-.1pt;width:0;height:56.95pt;z-index:251660288" o:connectortype="straight"/>
        </w:pict>
      </w:r>
      <w:r w:rsidR="003F78D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-57150</wp:posOffset>
            </wp:positionV>
            <wp:extent cx="481330" cy="802640"/>
            <wp:effectExtent l="19050" t="0" r="0" b="0"/>
            <wp:wrapTight wrapText="bothSides">
              <wp:wrapPolygon edited="0">
                <wp:start x="3420" y="0"/>
                <wp:lineTo x="-855" y="0"/>
                <wp:lineTo x="-855" y="16918"/>
                <wp:lineTo x="4274" y="21019"/>
                <wp:lineTo x="5129" y="21019"/>
                <wp:lineTo x="16243" y="21019"/>
                <wp:lineTo x="17953" y="21019"/>
                <wp:lineTo x="21372" y="17943"/>
                <wp:lineTo x="21372" y="513"/>
                <wp:lineTo x="17953" y="0"/>
                <wp:lineTo x="3420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8DD">
        <w:rPr>
          <w:sz w:val="24"/>
          <w:szCs w:val="24"/>
        </w:rPr>
        <w:t xml:space="preserve">     </w:t>
      </w:r>
      <w:proofErr w:type="spellStart"/>
      <w:r w:rsidR="003F78DD" w:rsidRPr="003F78DD">
        <w:rPr>
          <w:sz w:val="24"/>
          <w:szCs w:val="24"/>
        </w:rPr>
        <w:t>Crna</w:t>
      </w:r>
      <w:proofErr w:type="spellEnd"/>
      <w:r w:rsidR="003F78DD" w:rsidRPr="003F78DD">
        <w:rPr>
          <w:sz w:val="24"/>
          <w:szCs w:val="24"/>
        </w:rPr>
        <w:t xml:space="preserve"> Gora </w:t>
      </w:r>
      <w:r w:rsidR="003F78DD">
        <w:rPr>
          <w:sz w:val="24"/>
          <w:szCs w:val="24"/>
        </w:rPr>
        <w:t xml:space="preserve">                                                                      </w:t>
      </w:r>
      <w:proofErr w:type="spellStart"/>
      <w:r w:rsidR="003F78DD" w:rsidRPr="003F78DD">
        <w:rPr>
          <w:sz w:val="20"/>
          <w:szCs w:val="20"/>
        </w:rPr>
        <w:t>Adresa</w:t>
      </w:r>
      <w:proofErr w:type="spellEnd"/>
      <w:r w:rsidR="003F78DD" w:rsidRPr="003F78DD">
        <w:rPr>
          <w:sz w:val="20"/>
          <w:szCs w:val="20"/>
        </w:rPr>
        <w:t xml:space="preserve">: </w:t>
      </w:r>
      <w:proofErr w:type="spellStart"/>
      <w:r w:rsidR="003F78DD" w:rsidRPr="003F78DD">
        <w:rPr>
          <w:sz w:val="20"/>
          <w:szCs w:val="20"/>
        </w:rPr>
        <w:t>Ul</w:t>
      </w:r>
      <w:proofErr w:type="spellEnd"/>
      <w:r w:rsidR="003F78DD" w:rsidRPr="003F78DD">
        <w:rPr>
          <w:sz w:val="20"/>
          <w:szCs w:val="20"/>
        </w:rPr>
        <w:t xml:space="preserve">. </w:t>
      </w:r>
      <w:proofErr w:type="spellStart"/>
      <w:r w:rsidR="003F78DD" w:rsidRPr="003F78DD">
        <w:rPr>
          <w:sz w:val="20"/>
          <w:szCs w:val="20"/>
        </w:rPr>
        <w:t>Vuka</w:t>
      </w:r>
      <w:proofErr w:type="spellEnd"/>
      <w:r w:rsidR="003F78DD" w:rsidRPr="003F78DD">
        <w:rPr>
          <w:sz w:val="20"/>
          <w:szCs w:val="20"/>
        </w:rPr>
        <w:t xml:space="preserve"> </w:t>
      </w:r>
      <w:proofErr w:type="spellStart"/>
      <w:r w:rsidR="003F78DD" w:rsidRPr="003F78DD">
        <w:rPr>
          <w:sz w:val="20"/>
          <w:szCs w:val="20"/>
        </w:rPr>
        <w:t>Kardžića</w:t>
      </w:r>
      <w:proofErr w:type="spellEnd"/>
      <w:r w:rsidR="003F78DD" w:rsidRPr="003F78DD">
        <w:rPr>
          <w:sz w:val="20"/>
          <w:szCs w:val="20"/>
        </w:rPr>
        <w:t xml:space="preserve"> br.16</w:t>
      </w:r>
    </w:p>
    <w:p w:rsidR="003F78DD" w:rsidRPr="00421C09" w:rsidRDefault="003F78DD" w:rsidP="003F78DD">
      <w:pPr>
        <w:tabs>
          <w:tab w:val="left" w:pos="626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sz w:val="24"/>
          <w:szCs w:val="24"/>
        </w:rPr>
        <w:t xml:space="preserve">     </w:t>
      </w:r>
      <w:proofErr w:type="gramStart"/>
      <w:r w:rsidRPr="003F78DD">
        <w:rPr>
          <w:sz w:val="24"/>
          <w:szCs w:val="24"/>
        </w:rPr>
        <w:t>Glavni grad Podgorica</w:t>
      </w:r>
      <w:r>
        <w:rPr>
          <w:sz w:val="24"/>
          <w:szCs w:val="24"/>
        </w:rPr>
        <w:t xml:space="preserve">                                                  </w:t>
      </w:r>
      <w:r w:rsidRPr="003F78DD">
        <w:rPr>
          <w:sz w:val="20"/>
          <w:szCs w:val="20"/>
        </w:rPr>
        <w:t>81 000</w:t>
      </w:r>
      <w:r>
        <w:rPr>
          <w:sz w:val="20"/>
          <w:szCs w:val="20"/>
        </w:rPr>
        <w:t xml:space="preserve">, Podgorica, </w:t>
      </w:r>
      <w:proofErr w:type="spellStart"/>
      <w:r>
        <w:rPr>
          <w:sz w:val="20"/>
          <w:szCs w:val="20"/>
        </w:rPr>
        <w:t>Crna</w:t>
      </w:r>
      <w:proofErr w:type="spellEnd"/>
      <w:r>
        <w:rPr>
          <w:sz w:val="20"/>
          <w:szCs w:val="20"/>
        </w:rPr>
        <w:t xml:space="preserve"> Gora</w:t>
      </w:r>
      <w:r w:rsidR="00421C09">
        <w:rPr>
          <w:sz w:val="20"/>
          <w:szCs w:val="20"/>
        </w:rPr>
        <w:t xml:space="preserve">, </w:t>
      </w:r>
      <w:proofErr w:type="spellStart"/>
      <w:r w:rsidR="00CD52C3">
        <w:rPr>
          <w:rFonts w:cstheme="minorHAnsi"/>
          <w:sz w:val="20"/>
          <w:szCs w:val="20"/>
        </w:rPr>
        <w:t>poš</w:t>
      </w:r>
      <w:proofErr w:type="spellEnd"/>
      <w:r w:rsidR="00CD52C3">
        <w:rPr>
          <w:rFonts w:cstheme="minorHAnsi"/>
          <w:sz w:val="20"/>
          <w:szCs w:val="20"/>
        </w:rPr>
        <w:t>.</w:t>
      </w:r>
      <w:proofErr w:type="gramEnd"/>
      <w:r w:rsidR="00421C09" w:rsidRPr="00421C09">
        <w:rPr>
          <w:rFonts w:cstheme="minorHAnsi"/>
          <w:sz w:val="20"/>
          <w:szCs w:val="20"/>
        </w:rPr>
        <w:t xml:space="preserve"> br. 63</w:t>
      </w:r>
    </w:p>
    <w:p w:rsidR="003F78DD" w:rsidRDefault="003F78DD" w:rsidP="003F78DD">
      <w:pPr>
        <w:tabs>
          <w:tab w:val="left" w:pos="6261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 w:rsidRPr="003F78DD">
        <w:rPr>
          <w:sz w:val="24"/>
          <w:szCs w:val="24"/>
        </w:rPr>
        <w:t>SEKRETARIJAT ZA SOCIJALNO STARANJE</w:t>
      </w:r>
      <w:r>
        <w:rPr>
          <w:sz w:val="24"/>
          <w:szCs w:val="24"/>
        </w:rPr>
        <w:t xml:space="preserve">                  </w:t>
      </w:r>
      <w:r w:rsidRPr="003F78DD">
        <w:rPr>
          <w:sz w:val="20"/>
          <w:szCs w:val="20"/>
        </w:rPr>
        <w:t>tel.</w:t>
      </w:r>
      <w:r w:rsidR="00C636B0">
        <w:rPr>
          <w:sz w:val="20"/>
          <w:szCs w:val="20"/>
        </w:rPr>
        <w:t>: +382 20 447 160, fax: +382 20 44</w:t>
      </w:r>
      <w:r>
        <w:rPr>
          <w:sz w:val="20"/>
          <w:szCs w:val="20"/>
        </w:rPr>
        <w:t>7 16</w:t>
      </w:r>
      <w:r w:rsidR="007C00FB">
        <w:rPr>
          <w:sz w:val="20"/>
          <w:szCs w:val="20"/>
        </w:rPr>
        <w:t>1</w:t>
      </w:r>
    </w:p>
    <w:p w:rsidR="003F78DD" w:rsidRPr="003F78DD" w:rsidRDefault="003F78DD" w:rsidP="003F78DD">
      <w:pPr>
        <w:tabs>
          <w:tab w:val="left" w:pos="535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sekretarijat.socijalno.staranje</w:t>
      </w:r>
      <w:r w:rsidRPr="003F78DD">
        <w:rPr>
          <w:rFonts w:ascii="Calibri" w:hAnsi="Calibri" w:cs="Calibri"/>
          <w:sz w:val="20"/>
          <w:szCs w:val="20"/>
        </w:rPr>
        <w:t>@</w:t>
      </w:r>
      <w:r>
        <w:rPr>
          <w:rFonts w:ascii="Calibri" w:hAnsi="Calibri" w:cs="Calibri"/>
          <w:sz w:val="20"/>
          <w:szCs w:val="20"/>
        </w:rPr>
        <w:t>podgorica.me</w:t>
      </w:r>
    </w:p>
    <w:p w:rsidR="003F78DD" w:rsidRDefault="003F78DD" w:rsidP="003F78DD">
      <w:pPr>
        <w:tabs>
          <w:tab w:val="left" w:pos="5297"/>
        </w:tabs>
        <w:rPr>
          <w:sz w:val="20"/>
          <w:szCs w:val="20"/>
        </w:rPr>
      </w:pPr>
    </w:p>
    <w:p w:rsidR="00637310" w:rsidRDefault="00637310" w:rsidP="00637310">
      <w:pPr>
        <w:pStyle w:val="N03Y"/>
        <w:spacing w:before="0" w:after="0"/>
        <w:jc w:val="both"/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Komisija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dodjelu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novčanih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sredstava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kupovinu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školskog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pribora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učenike</w:t>
      </w:r>
      <w:proofErr w:type="spellEnd"/>
      <w:r>
        <w:rPr>
          <w:rFonts w:ascii="Garamond" w:hAnsi="Garamond"/>
        </w:rPr>
        <w:t xml:space="preserve"> I </w:t>
      </w:r>
      <w:proofErr w:type="spellStart"/>
      <w:r>
        <w:rPr>
          <w:rFonts w:ascii="Garamond" w:hAnsi="Garamond"/>
        </w:rPr>
        <w:t>razreda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osnovne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škole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školsku</w:t>
      </w:r>
      <w:proofErr w:type="spellEnd"/>
      <w:r>
        <w:rPr>
          <w:rFonts w:ascii="Garamond" w:hAnsi="Garamond"/>
        </w:rPr>
        <w:t xml:space="preserve"> 2024/2025.</w:t>
      </w:r>
      <w:proofErr w:type="gramEnd"/>
      <w:r>
        <w:rPr>
          <w:rFonts w:ascii="Garamond" w:hAnsi="Garamond"/>
        </w:rPr>
        <w:t xml:space="preserve"> </w:t>
      </w:r>
      <w:proofErr w:type="spellStart"/>
      <w:proofErr w:type="gramStart"/>
      <w:r>
        <w:rPr>
          <w:rFonts w:ascii="Garamond" w:hAnsi="Garamond"/>
        </w:rPr>
        <w:t>godinu</w:t>
      </w:r>
      <w:proofErr w:type="spellEnd"/>
      <w:proofErr w:type="gramEnd"/>
    </w:p>
    <w:p w:rsidR="00637310" w:rsidRPr="00637310" w:rsidRDefault="00637310" w:rsidP="00637310">
      <w:pPr>
        <w:pStyle w:val="N03Y"/>
        <w:spacing w:before="0" w:after="0"/>
        <w:jc w:val="both"/>
        <w:rPr>
          <w:rFonts w:ascii="Garamond" w:hAnsi="Garamond"/>
          <w:b w:val="0"/>
          <w:color w:val="000000" w:themeColor="text1"/>
        </w:rPr>
      </w:pPr>
      <w:proofErr w:type="spellStart"/>
      <w:r w:rsidRPr="00637310">
        <w:rPr>
          <w:rFonts w:ascii="Garamond" w:hAnsi="Garamond"/>
          <w:b w:val="0"/>
        </w:rPr>
        <w:t>Broj</w:t>
      </w:r>
      <w:proofErr w:type="spellEnd"/>
      <w:r w:rsidRPr="00637310">
        <w:rPr>
          <w:rFonts w:ascii="Garamond" w:hAnsi="Garamond"/>
          <w:b w:val="0"/>
        </w:rPr>
        <w:t>:</w:t>
      </w:r>
      <w:r w:rsidR="00183076">
        <w:rPr>
          <w:rFonts w:ascii="Garamond" w:hAnsi="Garamond"/>
          <w:b w:val="0"/>
          <w:color w:val="000000" w:themeColor="text1"/>
        </w:rPr>
        <w:t xml:space="preserve"> D-14-019/24-8445</w:t>
      </w:r>
    </w:p>
    <w:p w:rsidR="00637310" w:rsidRPr="00006209" w:rsidRDefault="00637310" w:rsidP="00637310">
      <w:pPr>
        <w:pStyle w:val="N03Y"/>
        <w:spacing w:before="0" w:after="0"/>
        <w:jc w:val="both"/>
        <w:rPr>
          <w:rFonts w:ascii="Garamond" w:hAnsi="Garamond"/>
          <w:b w:val="0"/>
          <w:color w:val="000000" w:themeColor="text1"/>
        </w:rPr>
      </w:pPr>
      <w:proofErr w:type="gramStart"/>
      <w:r w:rsidRPr="00006209">
        <w:rPr>
          <w:rFonts w:ascii="Garamond" w:hAnsi="Garamond"/>
          <w:b w:val="0"/>
          <w:color w:val="000000" w:themeColor="text1"/>
        </w:rPr>
        <w:t>Podgorica, 19.</w:t>
      </w:r>
      <w:proofErr w:type="gramEnd"/>
      <w:r w:rsidRPr="00006209">
        <w:rPr>
          <w:rFonts w:ascii="Garamond" w:hAnsi="Garamond"/>
          <w:b w:val="0"/>
          <w:color w:val="000000" w:themeColor="text1"/>
        </w:rPr>
        <w:t xml:space="preserve"> </w:t>
      </w:r>
      <w:proofErr w:type="spellStart"/>
      <w:proofErr w:type="gramStart"/>
      <w:r w:rsidRPr="00006209">
        <w:rPr>
          <w:rFonts w:ascii="Garamond" w:hAnsi="Garamond"/>
          <w:b w:val="0"/>
          <w:color w:val="000000" w:themeColor="text1"/>
        </w:rPr>
        <w:t>septembar</w:t>
      </w:r>
      <w:proofErr w:type="spellEnd"/>
      <w:proofErr w:type="gramEnd"/>
      <w:r w:rsidRPr="00006209">
        <w:rPr>
          <w:rFonts w:ascii="Garamond" w:hAnsi="Garamond"/>
          <w:b w:val="0"/>
          <w:color w:val="000000" w:themeColor="text1"/>
        </w:rPr>
        <w:t xml:space="preserve"> 2024. </w:t>
      </w:r>
      <w:proofErr w:type="spellStart"/>
      <w:proofErr w:type="gramStart"/>
      <w:r w:rsidRPr="00006209">
        <w:rPr>
          <w:rFonts w:ascii="Garamond" w:hAnsi="Garamond"/>
          <w:b w:val="0"/>
          <w:color w:val="000000" w:themeColor="text1"/>
        </w:rPr>
        <w:t>godine</w:t>
      </w:r>
      <w:proofErr w:type="spellEnd"/>
      <w:proofErr w:type="gramEnd"/>
    </w:p>
    <w:p w:rsidR="00637310" w:rsidRDefault="00637310" w:rsidP="00637310">
      <w:pPr>
        <w:pStyle w:val="N03Y"/>
        <w:spacing w:after="0"/>
        <w:jc w:val="both"/>
        <w:rPr>
          <w:rFonts w:ascii="Garamond" w:hAnsi="Garamond"/>
          <w:b w:val="0"/>
        </w:rPr>
      </w:pPr>
    </w:p>
    <w:p w:rsidR="00637310" w:rsidRDefault="00637310" w:rsidP="00637310">
      <w:pPr>
        <w:pStyle w:val="N03Y"/>
        <w:jc w:val="both"/>
        <w:rPr>
          <w:rFonts w:ascii="Garamond" w:hAnsi="Garamond"/>
        </w:rPr>
      </w:pPr>
      <w:r>
        <w:rPr>
          <w:rFonts w:ascii="Garamond" w:hAnsi="Garamond"/>
          <w:b w:val="0"/>
        </w:rPr>
        <w:t xml:space="preserve">Na </w:t>
      </w:r>
      <w:proofErr w:type="spellStart"/>
      <w:r>
        <w:rPr>
          <w:rFonts w:ascii="Garamond" w:hAnsi="Garamond"/>
          <w:b w:val="0"/>
        </w:rPr>
        <w:t>osnovu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člana</w:t>
      </w:r>
      <w:proofErr w:type="spellEnd"/>
      <w:r>
        <w:rPr>
          <w:rFonts w:ascii="Garamond" w:hAnsi="Garamond"/>
          <w:b w:val="0"/>
        </w:rPr>
        <w:t xml:space="preserve"> 20 </w:t>
      </w:r>
      <w:proofErr w:type="spellStart"/>
      <w:r>
        <w:rPr>
          <w:rFonts w:ascii="Garamond" w:hAnsi="Garamond"/>
          <w:b w:val="0"/>
        </w:rPr>
        <w:t>Zakona</w:t>
      </w:r>
      <w:proofErr w:type="spellEnd"/>
      <w:r>
        <w:rPr>
          <w:rFonts w:ascii="Garamond" w:hAnsi="Garamond"/>
          <w:b w:val="0"/>
        </w:rPr>
        <w:t xml:space="preserve"> o </w:t>
      </w:r>
      <w:proofErr w:type="spellStart"/>
      <w:r>
        <w:rPr>
          <w:rFonts w:ascii="Garamond" w:hAnsi="Garamond"/>
          <w:b w:val="0"/>
        </w:rPr>
        <w:t>socijalnoj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i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dječjoj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zaštiti</w:t>
      </w:r>
      <w:proofErr w:type="spellEnd"/>
      <w:r>
        <w:rPr>
          <w:rFonts w:ascii="Garamond" w:hAnsi="Garamond"/>
          <w:b w:val="0"/>
        </w:rPr>
        <w:t xml:space="preserve"> ("</w:t>
      </w:r>
      <w:proofErr w:type="spellStart"/>
      <w:r>
        <w:rPr>
          <w:rFonts w:ascii="Garamond" w:hAnsi="Garamond"/>
          <w:b w:val="0"/>
        </w:rPr>
        <w:t>Službeni</w:t>
      </w:r>
      <w:proofErr w:type="spellEnd"/>
      <w:r>
        <w:rPr>
          <w:rFonts w:ascii="Garamond" w:hAnsi="Garamond"/>
          <w:b w:val="0"/>
        </w:rPr>
        <w:t xml:space="preserve"> list Crne Gore", broj27/13, 01/15, 42/15, 47/15, 56/16, 66/16, 01/17, 31/17, 42/17, 50/17, 59/21, 145/21, 03/23), </w:t>
      </w:r>
      <w:proofErr w:type="spellStart"/>
      <w:r>
        <w:rPr>
          <w:rFonts w:ascii="Garamond" w:hAnsi="Garamond"/>
          <w:b w:val="0"/>
        </w:rPr>
        <w:t>člana</w:t>
      </w:r>
      <w:proofErr w:type="spellEnd"/>
      <w:r>
        <w:rPr>
          <w:rFonts w:ascii="Garamond" w:hAnsi="Garamond"/>
          <w:b w:val="0"/>
        </w:rPr>
        <w:t xml:space="preserve"> 27 </w:t>
      </w:r>
      <w:proofErr w:type="spellStart"/>
      <w:r>
        <w:rPr>
          <w:rFonts w:ascii="Garamond" w:hAnsi="Garamond"/>
          <w:b w:val="0"/>
        </w:rPr>
        <w:t>stav</w:t>
      </w:r>
      <w:proofErr w:type="spellEnd"/>
      <w:r>
        <w:rPr>
          <w:rFonts w:ascii="Garamond" w:hAnsi="Garamond"/>
          <w:b w:val="0"/>
        </w:rPr>
        <w:t xml:space="preserve"> 1 </w:t>
      </w:r>
      <w:proofErr w:type="spellStart"/>
      <w:r>
        <w:rPr>
          <w:rFonts w:ascii="Garamond" w:hAnsi="Garamond"/>
          <w:b w:val="0"/>
        </w:rPr>
        <w:t>tačka</w:t>
      </w:r>
      <w:proofErr w:type="spellEnd"/>
      <w:r>
        <w:rPr>
          <w:rFonts w:ascii="Garamond" w:hAnsi="Garamond"/>
          <w:b w:val="0"/>
        </w:rPr>
        <w:t xml:space="preserve"> 15 </w:t>
      </w:r>
      <w:proofErr w:type="spellStart"/>
      <w:r>
        <w:rPr>
          <w:rFonts w:ascii="Garamond" w:hAnsi="Garamond"/>
          <w:b w:val="0"/>
        </w:rPr>
        <w:t>Zakona</w:t>
      </w:r>
      <w:proofErr w:type="spellEnd"/>
      <w:r>
        <w:rPr>
          <w:rFonts w:ascii="Garamond" w:hAnsi="Garamond"/>
          <w:b w:val="0"/>
        </w:rPr>
        <w:t xml:space="preserve"> o </w:t>
      </w:r>
      <w:proofErr w:type="spellStart"/>
      <w:r>
        <w:rPr>
          <w:rFonts w:ascii="Garamond" w:hAnsi="Garamond"/>
          <w:b w:val="0"/>
        </w:rPr>
        <w:t>lokalnoj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samoupravi</w:t>
      </w:r>
      <w:proofErr w:type="spellEnd"/>
      <w:r>
        <w:rPr>
          <w:rFonts w:ascii="Garamond" w:hAnsi="Garamond"/>
          <w:b w:val="0"/>
        </w:rPr>
        <w:t xml:space="preserve"> ("</w:t>
      </w:r>
      <w:proofErr w:type="spellStart"/>
      <w:r>
        <w:rPr>
          <w:rFonts w:ascii="Garamond" w:hAnsi="Garamond"/>
          <w:b w:val="0"/>
        </w:rPr>
        <w:t>Službeni</w:t>
      </w:r>
      <w:proofErr w:type="spellEnd"/>
      <w:r>
        <w:rPr>
          <w:rFonts w:ascii="Garamond" w:hAnsi="Garamond"/>
          <w:b w:val="0"/>
        </w:rPr>
        <w:t xml:space="preserve"> list Crne Gore", </w:t>
      </w:r>
      <w:proofErr w:type="spellStart"/>
      <w:r>
        <w:rPr>
          <w:rFonts w:ascii="Garamond" w:hAnsi="Garamond"/>
          <w:b w:val="0"/>
        </w:rPr>
        <w:t>broj</w:t>
      </w:r>
      <w:proofErr w:type="spellEnd"/>
      <w:r>
        <w:rPr>
          <w:rFonts w:ascii="Garamond" w:hAnsi="Garamond"/>
          <w:b w:val="0"/>
        </w:rPr>
        <w:t xml:space="preserve">: 02/18, 34/19, 38/20, 50/22, 84/22) </w:t>
      </w:r>
      <w:proofErr w:type="spellStart"/>
      <w:r>
        <w:rPr>
          <w:rFonts w:ascii="Garamond" w:hAnsi="Garamond"/>
          <w:b w:val="0"/>
        </w:rPr>
        <w:t>člana</w:t>
      </w:r>
      <w:proofErr w:type="spellEnd"/>
      <w:r>
        <w:rPr>
          <w:rFonts w:ascii="Garamond" w:hAnsi="Garamond"/>
          <w:b w:val="0"/>
        </w:rPr>
        <w:t xml:space="preserve"> 24 </w:t>
      </w:r>
      <w:proofErr w:type="spellStart"/>
      <w:r>
        <w:rPr>
          <w:rFonts w:ascii="Garamond" w:hAnsi="Garamond"/>
          <w:b w:val="0"/>
        </w:rPr>
        <w:t>stav</w:t>
      </w:r>
      <w:proofErr w:type="spellEnd"/>
      <w:r>
        <w:rPr>
          <w:rFonts w:ascii="Garamond" w:hAnsi="Garamond"/>
          <w:b w:val="0"/>
        </w:rPr>
        <w:t xml:space="preserve"> 1 </w:t>
      </w:r>
      <w:proofErr w:type="spellStart"/>
      <w:r>
        <w:rPr>
          <w:rFonts w:ascii="Garamond" w:hAnsi="Garamond"/>
          <w:b w:val="0"/>
        </w:rPr>
        <w:t>tačka</w:t>
      </w:r>
      <w:proofErr w:type="spellEnd"/>
      <w:r>
        <w:rPr>
          <w:rFonts w:ascii="Garamond" w:hAnsi="Garamond"/>
          <w:b w:val="0"/>
        </w:rPr>
        <w:t xml:space="preserve"> 15 </w:t>
      </w:r>
      <w:proofErr w:type="spellStart"/>
      <w:r>
        <w:rPr>
          <w:rFonts w:ascii="Garamond" w:hAnsi="Garamond"/>
          <w:b w:val="0"/>
        </w:rPr>
        <w:t>Statuta</w:t>
      </w:r>
      <w:proofErr w:type="spellEnd"/>
      <w:r>
        <w:rPr>
          <w:rFonts w:ascii="Garamond" w:hAnsi="Garamond"/>
          <w:b w:val="0"/>
        </w:rPr>
        <w:t xml:space="preserve"> Glavnog grada ("</w:t>
      </w:r>
      <w:proofErr w:type="spellStart"/>
      <w:r>
        <w:rPr>
          <w:rFonts w:ascii="Garamond" w:hAnsi="Garamond"/>
          <w:b w:val="0"/>
        </w:rPr>
        <w:t>Službeni</w:t>
      </w:r>
      <w:proofErr w:type="spellEnd"/>
      <w:r>
        <w:rPr>
          <w:rFonts w:ascii="Garamond" w:hAnsi="Garamond"/>
          <w:b w:val="0"/>
        </w:rPr>
        <w:t xml:space="preserve"> list Crne Gore – </w:t>
      </w:r>
      <w:proofErr w:type="spellStart"/>
      <w:r>
        <w:rPr>
          <w:rFonts w:ascii="Garamond" w:hAnsi="Garamond"/>
          <w:b w:val="0"/>
        </w:rPr>
        <w:t>opštinski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propisi</w:t>
      </w:r>
      <w:proofErr w:type="spellEnd"/>
      <w:r>
        <w:rPr>
          <w:rFonts w:ascii="Garamond" w:hAnsi="Garamond"/>
          <w:b w:val="0"/>
        </w:rPr>
        <w:t xml:space="preserve">", </w:t>
      </w:r>
      <w:proofErr w:type="spellStart"/>
      <w:r>
        <w:rPr>
          <w:rFonts w:ascii="Garamond" w:hAnsi="Garamond"/>
          <w:b w:val="0"/>
        </w:rPr>
        <w:t>broj</w:t>
      </w:r>
      <w:proofErr w:type="spellEnd"/>
      <w:r>
        <w:rPr>
          <w:rFonts w:ascii="Garamond" w:hAnsi="Garamond"/>
          <w:b w:val="0"/>
        </w:rPr>
        <w:t xml:space="preserve">: 08/19, 20/21, 49/22) a u </w:t>
      </w:r>
      <w:proofErr w:type="spellStart"/>
      <w:r>
        <w:rPr>
          <w:rFonts w:ascii="Garamond" w:hAnsi="Garamond"/>
          <w:b w:val="0"/>
        </w:rPr>
        <w:t>vezi</w:t>
      </w:r>
      <w:proofErr w:type="spellEnd"/>
      <w:r>
        <w:rPr>
          <w:rFonts w:ascii="Garamond" w:hAnsi="Garamond"/>
          <w:b w:val="0"/>
        </w:rPr>
        <w:t xml:space="preserve"> sa </w:t>
      </w:r>
      <w:proofErr w:type="spellStart"/>
      <w:r>
        <w:rPr>
          <w:rFonts w:ascii="Garamond" w:hAnsi="Garamond"/>
          <w:b w:val="0"/>
        </w:rPr>
        <w:t>Memorandumom</w:t>
      </w:r>
      <w:proofErr w:type="spellEnd"/>
      <w:r>
        <w:rPr>
          <w:rFonts w:ascii="Garamond" w:hAnsi="Garamond"/>
          <w:b w:val="0"/>
        </w:rPr>
        <w:t xml:space="preserve"> o </w:t>
      </w:r>
      <w:proofErr w:type="spellStart"/>
      <w:r>
        <w:rPr>
          <w:rFonts w:ascii="Garamond" w:hAnsi="Garamond"/>
          <w:b w:val="0"/>
        </w:rPr>
        <w:t>saradnji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pot</w:t>
      </w:r>
      <w:r>
        <w:rPr>
          <w:rFonts w:ascii="Garamond" w:hAnsi="Garamond"/>
          <w:b w:val="0"/>
          <w:color w:val="000000" w:themeColor="text1"/>
        </w:rPr>
        <w:t>p</w:t>
      </w:r>
      <w:r>
        <w:rPr>
          <w:rFonts w:ascii="Garamond" w:hAnsi="Garamond"/>
          <w:b w:val="0"/>
        </w:rPr>
        <w:t>isanog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između</w:t>
      </w:r>
      <w:proofErr w:type="spellEnd"/>
      <w:r>
        <w:rPr>
          <w:rFonts w:ascii="Garamond" w:hAnsi="Garamond"/>
          <w:b w:val="0"/>
        </w:rPr>
        <w:t xml:space="preserve"> Ministarstva </w:t>
      </w:r>
      <w:proofErr w:type="spellStart"/>
      <w:r>
        <w:rPr>
          <w:rFonts w:ascii="Garamond" w:hAnsi="Garamond"/>
          <w:b w:val="0"/>
        </w:rPr>
        <w:t>prosvjete</w:t>
      </w:r>
      <w:proofErr w:type="spellEnd"/>
      <w:r>
        <w:rPr>
          <w:rFonts w:ascii="Garamond" w:hAnsi="Garamond"/>
          <w:b w:val="0"/>
        </w:rPr>
        <w:t xml:space="preserve">, </w:t>
      </w:r>
      <w:proofErr w:type="spellStart"/>
      <w:r>
        <w:rPr>
          <w:rFonts w:ascii="Garamond" w:hAnsi="Garamond"/>
          <w:b w:val="0"/>
        </w:rPr>
        <w:t>nauke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i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inovacija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i</w:t>
      </w:r>
      <w:proofErr w:type="spellEnd"/>
      <w:r>
        <w:rPr>
          <w:rFonts w:ascii="Garamond" w:hAnsi="Garamond"/>
          <w:b w:val="0"/>
        </w:rPr>
        <w:t xml:space="preserve"> Glavnog grada </w:t>
      </w:r>
      <w:proofErr w:type="spellStart"/>
      <w:r>
        <w:rPr>
          <w:rFonts w:ascii="Garamond" w:hAnsi="Garamond"/>
          <w:b w:val="0"/>
          <w:bCs w:val="0"/>
          <w:highlight w:val="white"/>
        </w:rPr>
        <w:t>broj</w:t>
      </w:r>
      <w:proofErr w:type="spellEnd"/>
      <w:r>
        <w:rPr>
          <w:rFonts w:ascii="Garamond" w:hAnsi="Garamond"/>
          <w:b w:val="0"/>
          <w:bCs w:val="0"/>
          <w:highlight w:val="white"/>
        </w:rPr>
        <w:t>:</w:t>
      </w:r>
      <w:r>
        <w:rPr>
          <w:rFonts w:ascii="Garamond" w:hAnsi="Garamond"/>
          <w:highlight w:val="white"/>
        </w:rPr>
        <w:t xml:space="preserve"> 01-018/24-5758 </w:t>
      </w:r>
      <w:proofErr w:type="spellStart"/>
      <w:r>
        <w:rPr>
          <w:rFonts w:ascii="Garamond" w:hAnsi="Garamond"/>
          <w:highlight w:val="white"/>
        </w:rPr>
        <w:t>od</w:t>
      </w:r>
      <w:proofErr w:type="spellEnd"/>
      <w:r>
        <w:rPr>
          <w:rFonts w:ascii="Garamond" w:hAnsi="Garamond"/>
          <w:highlight w:val="white"/>
        </w:rPr>
        <w:t xml:space="preserve"> 29. </w:t>
      </w:r>
      <w:proofErr w:type="spellStart"/>
      <w:proofErr w:type="gramStart"/>
      <w:r>
        <w:rPr>
          <w:rFonts w:ascii="Garamond" w:hAnsi="Garamond"/>
          <w:highlight w:val="white"/>
        </w:rPr>
        <w:t>avgusta</w:t>
      </w:r>
      <w:proofErr w:type="spellEnd"/>
      <w:proofErr w:type="gramEnd"/>
      <w:r>
        <w:rPr>
          <w:rFonts w:ascii="Garamond" w:hAnsi="Garamond"/>
          <w:highlight w:val="white"/>
        </w:rPr>
        <w:t xml:space="preserve"> 2024. </w:t>
      </w:r>
      <w:proofErr w:type="spellStart"/>
      <w:proofErr w:type="gramStart"/>
      <w:r>
        <w:rPr>
          <w:rFonts w:ascii="Garamond" w:hAnsi="Garamond"/>
          <w:highlight w:val="white"/>
        </w:rPr>
        <w:t>godine</w:t>
      </w:r>
      <w:proofErr w:type="spellEnd"/>
      <w:proofErr w:type="gramEnd"/>
      <w:r>
        <w:rPr>
          <w:rFonts w:ascii="Garamond" w:hAnsi="Garamond"/>
          <w:b w:val="0"/>
          <w:highlight w:val="white"/>
        </w:rPr>
        <w:t>,</w:t>
      </w:r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Komisija</w:t>
      </w:r>
      <w:proofErr w:type="spellEnd"/>
      <w:r>
        <w:rPr>
          <w:rFonts w:ascii="Garamond" w:hAnsi="Garamond"/>
          <w:b w:val="0"/>
        </w:rPr>
        <w:t xml:space="preserve"> za </w:t>
      </w:r>
      <w:proofErr w:type="spellStart"/>
      <w:r>
        <w:rPr>
          <w:rFonts w:ascii="Garamond" w:hAnsi="Garamond"/>
          <w:b w:val="0"/>
        </w:rPr>
        <w:t>dodjelu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novčanih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sredstava</w:t>
      </w:r>
      <w:proofErr w:type="spellEnd"/>
      <w:r>
        <w:rPr>
          <w:rFonts w:ascii="Garamond" w:hAnsi="Garamond"/>
          <w:b w:val="0"/>
        </w:rPr>
        <w:t xml:space="preserve"> za </w:t>
      </w:r>
      <w:proofErr w:type="spellStart"/>
      <w:r>
        <w:rPr>
          <w:rFonts w:ascii="Garamond" w:hAnsi="Garamond"/>
          <w:b w:val="0"/>
        </w:rPr>
        <w:t>kupovinu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školskog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pribora</w:t>
      </w:r>
      <w:proofErr w:type="spellEnd"/>
      <w:r>
        <w:rPr>
          <w:rFonts w:ascii="Garamond" w:hAnsi="Garamond"/>
          <w:b w:val="0"/>
        </w:rPr>
        <w:t xml:space="preserve"> za </w:t>
      </w:r>
      <w:proofErr w:type="spellStart"/>
      <w:r>
        <w:rPr>
          <w:rFonts w:ascii="Garamond" w:hAnsi="Garamond"/>
          <w:b w:val="0"/>
        </w:rPr>
        <w:t>učenike</w:t>
      </w:r>
      <w:proofErr w:type="spellEnd"/>
      <w:r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  <w:color w:val="000000" w:themeColor="text1"/>
        </w:rPr>
        <w:t xml:space="preserve">I </w:t>
      </w:r>
      <w:proofErr w:type="spellStart"/>
      <w:r>
        <w:rPr>
          <w:rFonts w:ascii="Garamond" w:hAnsi="Garamond"/>
          <w:b w:val="0"/>
        </w:rPr>
        <w:t>razreda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osnovne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škole</w:t>
      </w:r>
      <w:proofErr w:type="spellEnd"/>
      <w:r>
        <w:rPr>
          <w:rFonts w:ascii="Garamond" w:hAnsi="Garamond"/>
          <w:b w:val="0"/>
        </w:rPr>
        <w:t xml:space="preserve"> za </w:t>
      </w:r>
      <w:proofErr w:type="spellStart"/>
      <w:r>
        <w:rPr>
          <w:rFonts w:ascii="Garamond" w:hAnsi="Garamond"/>
          <w:b w:val="0"/>
        </w:rPr>
        <w:t>školsku</w:t>
      </w:r>
      <w:proofErr w:type="spellEnd"/>
      <w:r>
        <w:rPr>
          <w:rFonts w:ascii="Garamond" w:hAnsi="Garamond"/>
          <w:b w:val="0"/>
          <w:highlight w:val="white"/>
          <w:shd w:val="clear" w:color="FFFFFF" w:themeColor="background1" w:fill="FFFFFF" w:themeFill="background1"/>
        </w:rPr>
        <w:t xml:space="preserve"> 2024/2025. </w:t>
      </w:r>
      <w:proofErr w:type="spellStart"/>
      <w:proofErr w:type="gramStart"/>
      <w:r>
        <w:rPr>
          <w:rFonts w:ascii="Garamond" w:hAnsi="Garamond"/>
          <w:b w:val="0"/>
          <w:highlight w:val="white"/>
          <w:shd w:val="clear" w:color="FFFFFF" w:themeColor="background1" w:fill="FFFFFF" w:themeFill="background1"/>
        </w:rPr>
        <w:t>godinu</w:t>
      </w:r>
      <w:proofErr w:type="spellEnd"/>
      <w:proofErr w:type="gramEnd"/>
      <w:r>
        <w:rPr>
          <w:rFonts w:ascii="Garamond" w:hAnsi="Garamond"/>
          <w:b w:val="0"/>
          <w:highlight w:val="white"/>
        </w:rPr>
        <w:t>,</w:t>
      </w:r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obrazovana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  <w:highlight w:val="white"/>
        </w:rPr>
        <w:t>Rješenjem</w:t>
      </w:r>
      <w:proofErr w:type="spellEnd"/>
      <w:r>
        <w:rPr>
          <w:rFonts w:ascii="Garamond" w:hAnsi="Garamond"/>
          <w:b w:val="0"/>
          <w:highlight w:val="white"/>
        </w:rPr>
        <w:t xml:space="preserve"> gradonačelnice </w:t>
      </w:r>
      <w:proofErr w:type="spellStart"/>
      <w:r>
        <w:rPr>
          <w:rFonts w:ascii="Garamond" w:hAnsi="Garamond"/>
          <w:b w:val="0"/>
          <w:highlight w:val="white"/>
        </w:rPr>
        <w:t>broj</w:t>
      </w:r>
      <w:proofErr w:type="spellEnd"/>
      <w:r w:rsidRPr="00637310">
        <w:rPr>
          <w:rFonts w:ascii="Garamond" w:hAnsi="Garamond"/>
          <w:b w:val="0"/>
        </w:rPr>
        <w:t xml:space="preserve">: </w:t>
      </w:r>
      <w:r>
        <w:rPr>
          <w:rFonts w:ascii="Garamond" w:hAnsi="Garamond"/>
          <w:b w:val="0"/>
        </w:rPr>
        <w:t>UP</w:t>
      </w:r>
      <w:r w:rsidR="00581A15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 xml:space="preserve">I 01-018/24-268 </w:t>
      </w:r>
      <w:proofErr w:type="spellStart"/>
      <w:r>
        <w:rPr>
          <w:rFonts w:ascii="Garamond" w:hAnsi="Garamond"/>
          <w:b w:val="0"/>
        </w:rPr>
        <w:t>od</w:t>
      </w:r>
      <w:proofErr w:type="spellEnd"/>
      <w:r>
        <w:rPr>
          <w:rFonts w:ascii="Garamond" w:hAnsi="Garamond"/>
          <w:b w:val="0"/>
        </w:rPr>
        <w:t xml:space="preserve"> 18.09.2024</w:t>
      </w:r>
      <w:r w:rsidRPr="00637310">
        <w:rPr>
          <w:rFonts w:ascii="Garamond" w:hAnsi="Garamond"/>
          <w:b w:val="0"/>
        </w:rPr>
        <w:t xml:space="preserve">. </w:t>
      </w:r>
      <w:proofErr w:type="spellStart"/>
      <w:proofErr w:type="gramStart"/>
      <w:r w:rsidRPr="00637310">
        <w:rPr>
          <w:rFonts w:ascii="Garamond" w:hAnsi="Garamond"/>
          <w:b w:val="0"/>
        </w:rPr>
        <w:t>godine</w:t>
      </w:r>
      <w:proofErr w:type="spellEnd"/>
      <w:proofErr w:type="gramEnd"/>
      <w:r w:rsidRPr="00637310">
        <w:rPr>
          <w:rFonts w:ascii="Garamond" w:hAnsi="Garamond"/>
          <w:b w:val="0"/>
        </w:rPr>
        <w:t xml:space="preserve"> </w:t>
      </w:r>
      <w:proofErr w:type="spellStart"/>
      <w:r w:rsidRPr="00637310">
        <w:rPr>
          <w:rFonts w:ascii="Garamond" w:hAnsi="Garamond"/>
          <w:b w:val="0"/>
        </w:rPr>
        <w:t>objavljuje</w:t>
      </w:r>
      <w:proofErr w:type="spellEnd"/>
      <w:r w:rsidRPr="00637310">
        <w:rPr>
          <w:rFonts w:ascii="Garamond" w:hAnsi="Garamond"/>
          <w:b w:val="0"/>
          <w:color w:val="FF0000"/>
        </w:rPr>
        <w:t>: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0"/>
        <w:ind w:firstLine="72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JAVNI POZIV</w:t>
      </w:r>
    </w:p>
    <w:p w:rsidR="00637310" w:rsidRDefault="00637310" w:rsidP="00637310">
      <w:pPr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0"/>
        <w:ind w:firstLine="72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ZA DODJELU NOVČANIH SREDSTAVA ZA KUPOVINU ŠKOLSKOG PRIBORA ZA UČENIKE PRVOG RAZREDA OSNOVNE ŠKOLE ZA ŠKOLSKU 2024/2025.GODINU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1. </w:t>
      </w:r>
      <w:proofErr w:type="spellStart"/>
      <w:r>
        <w:rPr>
          <w:rFonts w:ascii="Garamond" w:hAnsi="Garamond" w:cs="Arial"/>
          <w:sz w:val="28"/>
          <w:szCs w:val="28"/>
        </w:rPr>
        <w:t>Pozivaju</w:t>
      </w:r>
      <w:proofErr w:type="spellEnd"/>
      <w:r>
        <w:rPr>
          <w:rFonts w:ascii="Garamond" w:hAnsi="Garamond" w:cs="Arial"/>
          <w:sz w:val="28"/>
          <w:szCs w:val="28"/>
        </w:rPr>
        <w:t xml:space="preserve"> se </w:t>
      </w:r>
      <w:proofErr w:type="spellStart"/>
      <w:r>
        <w:rPr>
          <w:rFonts w:ascii="Garamond" w:hAnsi="Garamond" w:cs="Times New Roman"/>
          <w:sz w:val="28"/>
          <w:szCs w:val="28"/>
        </w:rPr>
        <w:t>roditelji</w:t>
      </w:r>
      <w:proofErr w:type="spellEnd"/>
      <w:r>
        <w:rPr>
          <w:rFonts w:ascii="Garamond" w:hAnsi="Garamond" w:cs="Times New Roman"/>
          <w:sz w:val="28"/>
          <w:szCs w:val="28"/>
        </w:rPr>
        <w:t>/</w:t>
      </w:r>
      <w:proofErr w:type="spellStart"/>
      <w:r>
        <w:rPr>
          <w:rFonts w:ascii="Garamond" w:hAnsi="Garamond" w:cs="Times New Roman"/>
          <w:sz w:val="28"/>
          <w:szCs w:val="28"/>
        </w:rPr>
        <w:t>staratelji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djeteta</w:t>
      </w:r>
      <w:proofErr w:type="spellEnd"/>
      <w:r>
        <w:rPr>
          <w:rFonts w:ascii="Garamond" w:hAnsi="Garamond" w:cs="Times New Roman"/>
          <w:sz w:val="28"/>
          <w:szCs w:val="28"/>
        </w:rPr>
        <w:t>/</w:t>
      </w:r>
      <w:proofErr w:type="spellStart"/>
      <w:r>
        <w:rPr>
          <w:rFonts w:ascii="Garamond" w:hAnsi="Garamond" w:cs="Times New Roman"/>
          <w:sz w:val="28"/>
          <w:szCs w:val="28"/>
        </w:rPr>
        <w:t>djece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sa</w:t>
      </w:r>
      <w:proofErr w:type="gram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prebivalištem</w:t>
      </w:r>
      <w:proofErr w:type="spellEnd"/>
      <w:r>
        <w:rPr>
          <w:rFonts w:ascii="Garamond" w:hAnsi="Garamond" w:cs="Arial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</w:rPr>
        <w:t>odnosno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boravištem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na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teritoriji</w:t>
      </w:r>
      <w:proofErr w:type="spellEnd"/>
      <w:r>
        <w:rPr>
          <w:rFonts w:ascii="Garamond" w:hAnsi="Garamond" w:cs="Arial"/>
          <w:sz w:val="28"/>
          <w:szCs w:val="28"/>
        </w:rPr>
        <w:t xml:space="preserve"> Glavnog grada</w:t>
      </w:r>
      <w:r w:rsidR="00581A15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da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podnesu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prijave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na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Javni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poziv</w:t>
      </w:r>
      <w:proofErr w:type="spellEnd"/>
      <w:r>
        <w:rPr>
          <w:rFonts w:ascii="Garamond" w:hAnsi="Garamond" w:cs="Arial"/>
          <w:sz w:val="28"/>
          <w:szCs w:val="28"/>
        </w:rPr>
        <w:t xml:space="preserve"> za </w:t>
      </w:r>
      <w:proofErr w:type="spellStart"/>
      <w:r>
        <w:rPr>
          <w:rFonts w:ascii="Garamond" w:hAnsi="Garamond" w:cs="Arial"/>
          <w:sz w:val="28"/>
          <w:szCs w:val="28"/>
        </w:rPr>
        <w:t>dodjelu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novčanih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sredstava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kupovinu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školskog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pribora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učenike</w:t>
      </w:r>
      <w:proofErr w:type="spellEnd"/>
      <w:r>
        <w:rPr>
          <w:rFonts w:ascii="Garamond" w:hAnsi="Garamond"/>
          <w:sz w:val="28"/>
          <w:szCs w:val="28"/>
        </w:rPr>
        <w:t xml:space="preserve"> I </w:t>
      </w:r>
      <w:proofErr w:type="spellStart"/>
      <w:r>
        <w:rPr>
          <w:rFonts w:ascii="Garamond" w:hAnsi="Garamond"/>
          <w:sz w:val="28"/>
          <w:szCs w:val="28"/>
        </w:rPr>
        <w:t>razreda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osnovne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škole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školsku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shd w:val="clear" w:color="FFFFFF" w:themeColor="background1" w:fill="FFFFFF" w:themeFill="background1"/>
        </w:rPr>
        <w:t>2024/2025</w:t>
      </w:r>
      <w:r>
        <w:rPr>
          <w:rFonts w:ascii="Garamond" w:hAnsi="Garamond"/>
          <w:sz w:val="28"/>
          <w:szCs w:val="28"/>
        </w:rPr>
        <w:t xml:space="preserve">.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godinu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(u </w:t>
      </w:r>
      <w:proofErr w:type="spellStart"/>
      <w:r>
        <w:rPr>
          <w:rFonts w:ascii="Garamond" w:hAnsi="Garamond" w:cs="Arial"/>
          <w:sz w:val="28"/>
          <w:szCs w:val="28"/>
        </w:rPr>
        <w:t>daljem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tekstu</w:t>
      </w:r>
      <w:proofErr w:type="spellEnd"/>
      <w:r>
        <w:rPr>
          <w:rFonts w:ascii="Garamond" w:hAnsi="Garamond" w:cs="Arial"/>
          <w:sz w:val="28"/>
          <w:szCs w:val="28"/>
        </w:rPr>
        <w:t xml:space="preserve">: </w:t>
      </w:r>
      <w:proofErr w:type="spellStart"/>
      <w:r>
        <w:rPr>
          <w:rFonts w:ascii="Garamond" w:hAnsi="Garamond" w:cs="Arial"/>
          <w:sz w:val="28"/>
          <w:szCs w:val="28"/>
        </w:rPr>
        <w:t>Javni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poziv</w:t>
      </w:r>
      <w:proofErr w:type="spellEnd"/>
      <w:r>
        <w:rPr>
          <w:rFonts w:ascii="Garamond" w:hAnsi="Garamond" w:cs="Arial"/>
          <w:sz w:val="28"/>
          <w:szCs w:val="28"/>
        </w:rPr>
        <w:t>).</w:t>
      </w:r>
    </w:p>
    <w:p w:rsidR="00637310" w:rsidRDefault="00637310" w:rsidP="00637310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color w:val="FF0000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Pravo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učešća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Times New Roman"/>
          <w:sz w:val="28"/>
          <w:szCs w:val="28"/>
        </w:rPr>
        <w:t>na</w:t>
      </w:r>
      <w:proofErr w:type="spellEnd"/>
      <w:proofErr w:type="gram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Javnom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pozivu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imaju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sva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djeca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koja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su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školske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2024/2025. </w:t>
      </w:r>
      <w:proofErr w:type="spellStart"/>
      <w:proofErr w:type="gramStart"/>
      <w:r>
        <w:rPr>
          <w:rFonts w:ascii="Garamond" w:hAnsi="Garamond" w:cs="Times New Roman"/>
          <w:sz w:val="28"/>
          <w:szCs w:val="28"/>
        </w:rPr>
        <w:t>godine</w:t>
      </w:r>
      <w:proofErr w:type="spellEnd"/>
      <w:proofErr w:type="gram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upisana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u I </w:t>
      </w:r>
      <w:proofErr w:type="spellStart"/>
      <w:r>
        <w:rPr>
          <w:rFonts w:ascii="Garamond" w:hAnsi="Garamond" w:cs="Times New Roman"/>
          <w:sz w:val="28"/>
          <w:szCs w:val="28"/>
        </w:rPr>
        <w:t>razred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osnovne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škole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teritoriji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Glavnog grada </w:t>
      </w:r>
      <w:proofErr w:type="spellStart"/>
      <w:r>
        <w:rPr>
          <w:rFonts w:ascii="Garamond" w:hAnsi="Garamond" w:cs="Times New Roman"/>
          <w:sz w:val="28"/>
          <w:szCs w:val="28"/>
        </w:rPr>
        <w:t>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čiji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makar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jedan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roditelj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>/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staratelj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ima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prebivalište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odnosno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boravište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na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teritoriji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Podgorice.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>
        <w:rPr>
          <w:rFonts w:ascii="Garamond" w:hAnsi="Garamond" w:cs="Times New Roman"/>
          <w:sz w:val="28"/>
          <w:szCs w:val="28"/>
        </w:rPr>
        <w:t>Odlukom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o </w:t>
      </w:r>
      <w:proofErr w:type="spellStart"/>
      <w:r>
        <w:rPr>
          <w:rFonts w:ascii="Garamond" w:hAnsi="Garamond" w:cs="Times New Roman"/>
          <w:sz w:val="28"/>
          <w:szCs w:val="28"/>
        </w:rPr>
        <w:t>Budžetu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Glavnog grada Podgorice za 2024. </w:t>
      </w:r>
      <w:proofErr w:type="spellStart"/>
      <w:proofErr w:type="gramStart"/>
      <w:r>
        <w:rPr>
          <w:rFonts w:ascii="Garamond" w:hAnsi="Garamond" w:cs="Times New Roman"/>
          <w:sz w:val="28"/>
          <w:szCs w:val="28"/>
        </w:rPr>
        <w:t>godinu</w:t>
      </w:r>
      <w:proofErr w:type="spellEnd"/>
      <w:proofErr w:type="gramEnd"/>
      <w:r>
        <w:rPr>
          <w:rFonts w:ascii="Garamond" w:hAnsi="Garamond" w:cs="Times New Roman"/>
          <w:sz w:val="28"/>
          <w:szCs w:val="28"/>
        </w:rPr>
        <w:t xml:space="preserve">, za </w:t>
      </w:r>
      <w:proofErr w:type="spellStart"/>
      <w:r>
        <w:rPr>
          <w:rFonts w:ascii="Garamond" w:hAnsi="Garamond" w:cs="Times New Roman"/>
          <w:sz w:val="28"/>
          <w:szCs w:val="28"/>
        </w:rPr>
        <w:t>ovu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namjenu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opredijeljena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su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sredstva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u </w:t>
      </w:r>
      <w:proofErr w:type="spellStart"/>
      <w:r>
        <w:rPr>
          <w:rFonts w:ascii="Garamond" w:hAnsi="Garamond" w:cs="Times New Roman"/>
          <w:sz w:val="28"/>
          <w:szCs w:val="28"/>
        </w:rPr>
        <w:t>iznosu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od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140.000,00 </w:t>
      </w:r>
      <w:r>
        <w:rPr>
          <w:rFonts w:ascii="Arial" w:eastAsia="Arial" w:hAnsi="Arial" w:cs="Arial"/>
          <w:sz w:val="28"/>
          <w:szCs w:val="28"/>
        </w:rPr>
        <w:t>€</w:t>
      </w:r>
      <w:r>
        <w:rPr>
          <w:rFonts w:ascii="Garamond" w:hAnsi="Garamond" w:cs="Times New Roman"/>
          <w:sz w:val="28"/>
          <w:szCs w:val="28"/>
        </w:rPr>
        <w:t>.</w:t>
      </w:r>
    </w:p>
    <w:p w:rsidR="00637310" w:rsidRPr="00581A15" w:rsidRDefault="00637310" w:rsidP="0063731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Novčana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sredstva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za </w:t>
      </w:r>
      <w:proofErr w:type="spellStart"/>
      <w:r>
        <w:rPr>
          <w:rFonts w:ascii="Garamond" w:hAnsi="Garamond" w:cs="Times New Roman"/>
          <w:sz w:val="28"/>
          <w:szCs w:val="28"/>
        </w:rPr>
        <w:t>kupovinu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školskog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pribora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iznose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50</w:t>
      </w:r>
      <w:proofErr w:type="gramStart"/>
      <w:r>
        <w:rPr>
          <w:rFonts w:ascii="Garamond" w:hAnsi="Garamond" w:cs="Times New Roman"/>
          <w:sz w:val="28"/>
          <w:szCs w:val="28"/>
        </w:rPr>
        <w:t>,00</w:t>
      </w:r>
      <w:proofErr w:type="gramEnd"/>
      <w:r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€, </w:t>
      </w:r>
      <w:proofErr w:type="spellStart"/>
      <w:r>
        <w:rPr>
          <w:rFonts w:ascii="Garamond" w:hAnsi="Garamond" w:cs="Times New Roman"/>
          <w:sz w:val="28"/>
          <w:szCs w:val="28"/>
        </w:rPr>
        <w:t>po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djetetu</w:t>
      </w:r>
      <w:proofErr w:type="spellEnd"/>
      <w:r>
        <w:rPr>
          <w:rFonts w:ascii="Garamond" w:hAnsi="Garamond" w:cs="Times New Roman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Prijavu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Times New Roman"/>
          <w:color w:val="000000" w:themeColor="text1"/>
          <w:sz w:val="28"/>
          <w:szCs w:val="28"/>
        </w:rPr>
        <w:t>na</w:t>
      </w:r>
      <w:proofErr w:type="spellEnd"/>
      <w:proofErr w:type="gram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Javni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poziv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učesnik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može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8"/>
          <w:szCs w:val="28"/>
        </w:rPr>
        <w:t>podnijeti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color w:val="000000" w:themeColor="text1"/>
          <w:sz w:val="28"/>
          <w:szCs w:val="28"/>
        </w:rPr>
        <w:t>na</w:t>
      </w:r>
      <w:proofErr w:type="spellEnd"/>
      <w:r>
        <w:rPr>
          <w:rFonts w:ascii="Garamond" w:hAnsi="Garamond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color w:val="000000" w:themeColor="text1"/>
          <w:sz w:val="28"/>
          <w:szCs w:val="28"/>
        </w:rPr>
        <w:t>sljedeće</w:t>
      </w:r>
      <w:proofErr w:type="spellEnd"/>
      <w:r>
        <w:rPr>
          <w:rFonts w:ascii="Garamond" w:hAnsi="Garamond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color w:val="000000" w:themeColor="text1"/>
          <w:sz w:val="28"/>
          <w:szCs w:val="28"/>
        </w:rPr>
        <w:t>načine</w:t>
      </w:r>
      <w:proofErr w:type="spellEnd"/>
      <w:r>
        <w:rPr>
          <w:rFonts w:ascii="Garamond" w:hAnsi="Garamond" w:cs="Times New Roman"/>
          <w:color w:val="000000" w:themeColor="text1"/>
          <w:sz w:val="28"/>
          <w:szCs w:val="28"/>
        </w:rPr>
        <w:t>:</w:t>
      </w:r>
    </w:p>
    <w:p w:rsidR="00637310" w:rsidRPr="000C146F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Pr="000C146F" w:rsidRDefault="00637310" w:rsidP="00637310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 w:cs="Calibri"/>
          <w:sz w:val="28"/>
          <w:szCs w:val="28"/>
        </w:rPr>
      </w:pPr>
      <w:proofErr w:type="spellStart"/>
      <w:r w:rsidRPr="000C146F">
        <w:rPr>
          <w:rFonts w:ascii="Garamond" w:hAnsi="Garamond" w:cs="Calibri"/>
          <w:sz w:val="28"/>
          <w:szCs w:val="28"/>
        </w:rPr>
        <w:t>elektronski</w:t>
      </w:r>
      <w:proofErr w:type="spellEnd"/>
      <w:r w:rsidRPr="000C146F">
        <w:rPr>
          <w:rFonts w:ascii="Garamond" w:hAnsi="Garamond" w:cs="Calibri"/>
          <w:sz w:val="28"/>
          <w:szCs w:val="28"/>
        </w:rPr>
        <w:t xml:space="preserve"> – </w:t>
      </w:r>
      <w:proofErr w:type="spellStart"/>
      <w:r w:rsidRPr="000C146F">
        <w:rPr>
          <w:rFonts w:ascii="Garamond" w:hAnsi="Garamond" w:cs="Calibri"/>
          <w:sz w:val="28"/>
          <w:szCs w:val="28"/>
        </w:rPr>
        <w:t>popunjavanjem</w:t>
      </w:r>
      <w:proofErr w:type="spellEnd"/>
      <w:r w:rsidRPr="000C146F">
        <w:rPr>
          <w:rFonts w:ascii="Garamond" w:hAnsi="Garamond" w:cs="Calibri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 w:cs="Calibri"/>
          <w:sz w:val="28"/>
          <w:szCs w:val="28"/>
        </w:rPr>
        <w:t>zahtjeva</w:t>
      </w:r>
      <w:proofErr w:type="spellEnd"/>
      <w:r w:rsidRPr="000C146F">
        <w:rPr>
          <w:rFonts w:ascii="Garamond" w:hAnsi="Garamond" w:cs="Calibri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 w:cs="Calibri"/>
          <w:sz w:val="28"/>
          <w:szCs w:val="28"/>
        </w:rPr>
        <w:t>preko</w:t>
      </w:r>
      <w:proofErr w:type="spellEnd"/>
      <w:r w:rsidRPr="000C146F">
        <w:rPr>
          <w:rFonts w:ascii="Garamond" w:hAnsi="Garamond" w:cs="Calibri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 w:cs="Calibri"/>
          <w:sz w:val="28"/>
          <w:szCs w:val="28"/>
        </w:rPr>
        <w:t>portala</w:t>
      </w:r>
      <w:proofErr w:type="spellEnd"/>
      <w:r w:rsidRPr="000C146F">
        <w:rPr>
          <w:rFonts w:ascii="Garamond" w:hAnsi="Garamond" w:cs="Calibri"/>
          <w:sz w:val="28"/>
          <w:szCs w:val="28"/>
        </w:rPr>
        <w:t xml:space="preserve"> </w:t>
      </w:r>
      <w:hyperlink r:id="rId9" w:tooltip="http://www.epodgorica.me" w:history="1">
        <w:r w:rsidRPr="000C146F">
          <w:rPr>
            <w:rStyle w:val="Hyperlink"/>
            <w:rFonts w:ascii="Garamond" w:hAnsi="Garamond" w:cs="Calibri"/>
            <w:sz w:val="28"/>
            <w:szCs w:val="28"/>
          </w:rPr>
          <w:t>www.epodgorica.me,</w:t>
        </w:r>
      </w:hyperlink>
    </w:p>
    <w:p w:rsidR="00637310" w:rsidRPr="000C146F" w:rsidRDefault="00637310" w:rsidP="00637310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0C146F">
        <w:rPr>
          <w:rFonts w:ascii="Garamond" w:hAnsi="Garamond" w:cs="Calibri"/>
          <w:sz w:val="28"/>
          <w:szCs w:val="28"/>
        </w:rPr>
        <w:t>lično</w:t>
      </w:r>
      <w:proofErr w:type="spellEnd"/>
      <w:proofErr w:type="gramEnd"/>
      <w:r w:rsidRPr="000C146F">
        <w:rPr>
          <w:rFonts w:ascii="Garamond" w:hAnsi="Garamond" w:cs="Calibri"/>
          <w:sz w:val="28"/>
          <w:szCs w:val="28"/>
        </w:rPr>
        <w:t xml:space="preserve"> – </w:t>
      </w:r>
      <w:proofErr w:type="spellStart"/>
      <w:r w:rsidRPr="000C146F">
        <w:rPr>
          <w:rFonts w:ascii="Garamond" w:hAnsi="Garamond" w:cs="Calibri"/>
          <w:sz w:val="28"/>
          <w:szCs w:val="28"/>
        </w:rPr>
        <w:t>podnošenjem</w:t>
      </w:r>
      <w:proofErr w:type="spellEnd"/>
      <w:r w:rsidRPr="000C146F">
        <w:rPr>
          <w:rFonts w:ascii="Garamond" w:hAnsi="Garamond" w:cs="Calibri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 w:cs="Calibri"/>
          <w:sz w:val="28"/>
          <w:szCs w:val="28"/>
        </w:rPr>
        <w:t>z</w:t>
      </w:r>
      <w:r w:rsidRPr="000C146F">
        <w:rPr>
          <w:rFonts w:ascii="Garamond" w:hAnsi="Garamond"/>
          <w:sz w:val="28"/>
          <w:szCs w:val="28"/>
        </w:rPr>
        <w:t>ahtjeva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na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arhivu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Sekretarijata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za socijalno staranje, </w:t>
      </w:r>
      <w:proofErr w:type="spellStart"/>
      <w:r w:rsidRPr="000C146F">
        <w:rPr>
          <w:rFonts w:ascii="Garamond" w:hAnsi="Garamond"/>
          <w:sz w:val="28"/>
          <w:szCs w:val="28"/>
        </w:rPr>
        <w:t>Ulica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Vuka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Karadžića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br. 16. </w:t>
      </w:r>
      <w:proofErr w:type="spellStart"/>
      <w:r w:rsidRPr="000C146F">
        <w:rPr>
          <w:rFonts w:ascii="Garamond" w:hAnsi="Garamond"/>
          <w:sz w:val="28"/>
          <w:szCs w:val="28"/>
        </w:rPr>
        <w:t>i</w:t>
      </w:r>
      <w:proofErr w:type="spellEnd"/>
    </w:p>
    <w:p w:rsidR="00637310" w:rsidRDefault="00637310" w:rsidP="00637310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color w:val="000000" w:themeColor="text1"/>
          <w:sz w:val="28"/>
          <w:szCs w:val="28"/>
        </w:rPr>
      </w:pPr>
      <w:proofErr w:type="spellStart"/>
      <w:r w:rsidRPr="000C146F">
        <w:rPr>
          <w:rFonts w:ascii="Garamond" w:hAnsi="Garamond"/>
          <w:sz w:val="28"/>
          <w:szCs w:val="28"/>
        </w:rPr>
        <w:t>preporučenom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pošiljkom</w:t>
      </w:r>
      <w:proofErr w:type="spellEnd"/>
      <w:r w:rsidRPr="000C146F">
        <w:rPr>
          <w:rFonts w:ascii="Garamond" w:hAnsi="Garamond"/>
          <w:sz w:val="28"/>
          <w:szCs w:val="28"/>
        </w:rPr>
        <w:t xml:space="preserve"> - </w:t>
      </w:r>
      <w:proofErr w:type="spellStart"/>
      <w:r w:rsidRPr="000C146F">
        <w:rPr>
          <w:rFonts w:ascii="Garamond" w:hAnsi="Garamond"/>
          <w:sz w:val="28"/>
          <w:szCs w:val="28"/>
        </w:rPr>
        <w:t>slanjem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zahtjeva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koji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možete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preuzeti</w:t>
      </w:r>
      <w:proofErr w:type="spellEnd"/>
      <w:r w:rsidRPr="000C146F">
        <w:rPr>
          <w:rFonts w:ascii="Garamond" w:hAnsi="Garamond"/>
          <w:sz w:val="28"/>
          <w:szCs w:val="28"/>
        </w:rPr>
        <w:t xml:space="preserve"> sa </w:t>
      </w:r>
      <w:proofErr w:type="spellStart"/>
      <w:r w:rsidRPr="000C146F">
        <w:rPr>
          <w:rFonts w:ascii="Garamond" w:hAnsi="Garamond"/>
          <w:sz w:val="28"/>
          <w:szCs w:val="28"/>
        </w:rPr>
        <w:t>portala</w:t>
      </w:r>
      <w:proofErr w:type="spellEnd"/>
      <w:r w:rsidRPr="000C146F">
        <w:rPr>
          <w:rFonts w:ascii="Garamond" w:hAnsi="Garamond"/>
          <w:sz w:val="28"/>
          <w:szCs w:val="28"/>
        </w:rPr>
        <w:t xml:space="preserve">: </w:t>
      </w:r>
      <w:hyperlink r:id="rId10" w:tooltip="http://www.epodgorica.me" w:history="1">
        <w:r w:rsidRPr="000C146F">
          <w:rPr>
            <w:rStyle w:val="Hyperlink"/>
            <w:rFonts w:ascii="Garamond" w:hAnsi="Garamond" w:cs="Calibri"/>
            <w:sz w:val="28"/>
            <w:szCs w:val="28"/>
          </w:rPr>
          <w:t>www.podgorica.me</w:t>
        </w:r>
      </w:hyperlink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na</w:t>
      </w:r>
      <w:proofErr w:type="spellEnd"/>
      <w:r w:rsidRPr="000C146F">
        <w:rPr>
          <w:rFonts w:ascii="Garamond" w:hAnsi="Garamond"/>
          <w:sz w:val="28"/>
          <w:szCs w:val="28"/>
        </w:rPr>
        <w:t xml:space="preserve"> </w:t>
      </w:r>
      <w:proofErr w:type="spellStart"/>
      <w:r w:rsidRPr="000C146F">
        <w:rPr>
          <w:rFonts w:ascii="Garamond" w:hAnsi="Garamond"/>
          <w:sz w:val="28"/>
          <w:szCs w:val="28"/>
        </w:rPr>
        <w:t>strani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objavljenog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Javnog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poziva</w:t>
      </w:r>
      <w:proofErr w:type="spellEnd"/>
      <w:r>
        <w:rPr>
          <w:rFonts w:ascii="Garamond" w:hAnsi="Garamond"/>
          <w:sz w:val="28"/>
          <w:szCs w:val="28"/>
        </w:rPr>
        <w:t xml:space="preserve">, sa </w:t>
      </w:r>
      <w:proofErr w:type="spellStart"/>
      <w:r>
        <w:rPr>
          <w:rFonts w:ascii="Garamond" w:hAnsi="Garamond"/>
          <w:sz w:val="28"/>
          <w:szCs w:val="28"/>
        </w:rPr>
        <w:t>naznakom</w:t>
      </w:r>
      <w:proofErr w:type="spellEnd"/>
      <w:r>
        <w:rPr>
          <w:rFonts w:ascii="Garamond" w:hAnsi="Garamond"/>
          <w:sz w:val="28"/>
          <w:szCs w:val="28"/>
        </w:rPr>
        <w:t>:</w:t>
      </w:r>
    </w:p>
    <w:p w:rsidR="00637310" w:rsidRDefault="00637310" w:rsidP="00637310">
      <w:pPr>
        <w:spacing w:after="0"/>
        <w:ind w:left="1069"/>
        <w:jc w:val="both"/>
        <w:rPr>
          <w:rFonts w:ascii="Garamond" w:hAnsi="Garamond"/>
          <w:color w:val="000000" w:themeColor="text1"/>
          <w:sz w:val="28"/>
          <w:szCs w:val="28"/>
        </w:rPr>
      </w:pPr>
    </w:p>
    <w:p w:rsidR="00637310" w:rsidRPr="001864E2" w:rsidRDefault="00637310" w:rsidP="00637310">
      <w:pPr>
        <w:spacing w:after="0"/>
        <w:jc w:val="both"/>
        <w:rPr>
          <w:rFonts w:ascii="Garamond" w:hAnsi="Garamond"/>
          <w:color w:val="000000" w:themeColor="text1"/>
          <w:sz w:val="28"/>
          <w:szCs w:val="28"/>
        </w:rPr>
      </w:pPr>
      <w:proofErr w:type="spellStart"/>
      <w:proofErr w:type="gramStart"/>
      <w:r w:rsidRPr="001864E2">
        <w:rPr>
          <w:rFonts w:ascii="Garamond" w:hAnsi="Garamond"/>
          <w:iCs/>
          <w:sz w:val="28"/>
          <w:szCs w:val="28"/>
        </w:rPr>
        <w:t>Prijava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za </w:t>
      </w:r>
      <w:proofErr w:type="spellStart"/>
      <w:r w:rsidRPr="001864E2">
        <w:rPr>
          <w:rFonts w:ascii="Garamond" w:hAnsi="Garamond"/>
          <w:iCs/>
          <w:sz w:val="28"/>
          <w:szCs w:val="28"/>
        </w:rPr>
        <w:t>dodjelu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r w:rsidRPr="001864E2">
        <w:rPr>
          <w:rFonts w:ascii="Garamond" w:hAnsi="Garamond"/>
          <w:iCs/>
          <w:sz w:val="28"/>
          <w:szCs w:val="28"/>
        </w:rPr>
        <w:t>novčanih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r w:rsidRPr="001864E2">
        <w:rPr>
          <w:rFonts w:ascii="Garamond" w:hAnsi="Garamond"/>
          <w:iCs/>
          <w:sz w:val="28"/>
          <w:szCs w:val="28"/>
        </w:rPr>
        <w:t>sredstava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za </w:t>
      </w:r>
      <w:proofErr w:type="spellStart"/>
      <w:r w:rsidRPr="001864E2">
        <w:rPr>
          <w:rFonts w:ascii="Garamond" w:hAnsi="Garamond"/>
          <w:iCs/>
          <w:sz w:val="28"/>
          <w:szCs w:val="28"/>
        </w:rPr>
        <w:t>kupovinu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r w:rsidRPr="001864E2">
        <w:rPr>
          <w:rFonts w:ascii="Garamond" w:hAnsi="Garamond"/>
          <w:iCs/>
          <w:sz w:val="28"/>
          <w:szCs w:val="28"/>
        </w:rPr>
        <w:t>školskog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r w:rsidRPr="001864E2">
        <w:rPr>
          <w:rFonts w:ascii="Garamond" w:hAnsi="Garamond"/>
          <w:iCs/>
          <w:sz w:val="28"/>
          <w:szCs w:val="28"/>
        </w:rPr>
        <w:t>pribora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za </w:t>
      </w:r>
      <w:proofErr w:type="spellStart"/>
      <w:r w:rsidRPr="001864E2">
        <w:rPr>
          <w:rFonts w:ascii="Garamond" w:hAnsi="Garamond"/>
          <w:iCs/>
          <w:sz w:val="28"/>
          <w:szCs w:val="28"/>
        </w:rPr>
        <w:t>učenike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I </w:t>
      </w:r>
      <w:proofErr w:type="spellStart"/>
      <w:r w:rsidRPr="001864E2">
        <w:rPr>
          <w:rFonts w:ascii="Garamond" w:hAnsi="Garamond"/>
          <w:iCs/>
          <w:sz w:val="28"/>
          <w:szCs w:val="28"/>
        </w:rPr>
        <w:t>razreda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r w:rsidRPr="001864E2">
        <w:rPr>
          <w:rFonts w:ascii="Garamond" w:hAnsi="Garamond"/>
          <w:iCs/>
          <w:sz w:val="28"/>
          <w:szCs w:val="28"/>
        </w:rPr>
        <w:t>osnovne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r w:rsidRPr="001864E2">
        <w:rPr>
          <w:rFonts w:ascii="Garamond" w:hAnsi="Garamond"/>
          <w:iCs/>
          <w:sz w:val="28"/>
          <w:szCs w:val="28"/>
        </w:rPr>
        <w:t>škole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za </w:t>
      </w:r>
      <w:proofErr w:type="spellStart"/>
      <w:r w:rsidRPr="001864E2">
        <w:rPr>
          <w:rFonts w:ascii="Garamond" w:hAnsi="Garamond"/>
          <w:iCs/>
          <w:sz w:val="28"/>
          <w:szCs w:val="28"/>
        </w:rPr>
        <w:t>školsku</w:t>
      </w:r>
      <w:proofErr w:type="spellEnd"/>
      <w:r w:rsidRPr="001864E2">
        <w:rPr>
          <w:rFonts w:ascii="Garamond" w:hAnsi="Garamond"/>
          <w:iCs/>
          <w:sz w:val="28"/>
          <w:szCs w:val="28"/>
        </w:rPr>
        <w:t xml:space="preserve"> 2024/2025.</w:t>
      </w:r>
      <w:proofErr w:type="gramEnd"/>
      <w:r w:rsidRPr="001864E2">
        <w:rPr>
          <w:rFonts w:ascii="Garamond" w:hAnsi="Garamond"/>
          <w:iCs/>
          <w:sz w:val="28"/>
          <w:szCs w:val="28"/>
        </w:rPr>
        <w:t xml:space="preserve"> </w:t>
      </w:r>
      <w:proofErr w:type="spellStart"/>
      <w:proofErr w:type="gramStart"/>
      <w:r w:rsidRPr="001864E2">
        <w:rPr>
          <w:rFonts w:ascii="Garamond" w:hAnsi="Garamond"/>
          <w:iCs/>
          <w:sz w:val="28"/>
          <w:szCs w:val="28"/>
        </w:rPr>
        <w:t>godinu</w:t>
      </w:r>
      <w:proofErr w:type="spellEnd"/>
      <w:proofErr w:type="gramEnd"/>
      <w:r w:rsidRPr="001864E2">
        <w:rPr>
          <w:rFonts w:ascii="Garamond" w:hAnsi="Garamond"/>
          <w:iCs/>
          <w:sz w:val="28"/>
          <w:szCs w:val="28"/>
        </w:rPr>
        <w:t>.</w:t>
      </w:r>
    </w:p>
    <w:p w:rsidR="00637310" w:rsidRPr="001864E2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Pr="006072EF" w:rsidRDefault="00637310" w:rsidP="0063731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1864E2">
        <w:rPr>
          <w:rFonts w:ascii="Garamond" w:hAnsi="Garamond" w:cs="Times New Roman"/>
          <w:sz w:val="28"/>
          <w:szCs w:val="28"/>
        </w:rPr>
        <w:tab/>
      </w:r>
      <w:r w:rsidRPr="006072EF">
        <w:rPr>
          <w:rFonts w:ascii="Garamond" w:hAnsi="Garamond" w:cs="Times New Roman"/>
          <w:b/>
          <w:sz w:val="28"/>
          <w:szCs w:val="28"/>
        </w:rPr>
        <w:t xml:space="preserve">Na </w:t>
      </w:r>
      <w:proofErr w:type="spellStart"/>
      <w:r w:rsidRPr="006072EF">
        <w:rPr>
          <w:rFonts w:ascii="Garamond" w:hAnsi="Garamond" w:cs="Times New Roman"/>
          <w:b/>
          <w:sz w:val="28"/>
          <w:szCs w:val="28"/>
        </w:rPr>
        <w:t>adresu</w:t>
      </w:r>
      <w:proofErr w:type="spellEnd"/>
      <w:r w:rsidRPr="006072EF">
        <w:rPr>
          <w:rFonts w:ascii="Garamond" w:hAnsi="Garamond" w:cs="Times New Roman"/>
          <w:b/>
          <w:sz w:val="28"/>
          <w:szCs w:val="28"/>
        </w:rPr>
        <w:t>:</w:t>
      </w:r>
    </w:p>
    <w:p w:rsidR="00637310" w:rsidRPr="006072EF" w:rsidRDefault="00637310" w:rsidP="00637310">
      <w:pPr>
        <w:spacing w:after="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6072EF">
        <w:rPr>
          <w:rFonts w:ascii="Garamond" w:hAnsi="Garamond" w:cs="Times New Roman"/>
          <w:b/>
          <w:iCs/>
          <w:sz w:val="28"/>
          <w:szCs w:val="28"/>
          <w:highlight w:val="white"/>
        </w:rPr>
        <w:t>GLAVNI GRAD PODGORICA</w:t>
      </w:r>
    </w:p>
    <w:p w:rsidR="00637310" w:rsidRPr="006072EF" w:rsidRDefault="00637310" w:rsidP="00637310">
      <w:pPr>
        <w:spacing w:after="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6072EF">
        <w:rPr>
          <w:rFonts w:ascii="Garamond" w:hAnsi="Garamond" w:cs="Times New Roman"/>
          <w:b/>
          <w:iCs/>
          <w:sz w:val="28"/>
          <w:szCs w:val="28"/>
        </w:rPr>
        <w:t>Sekretarijat za socijalno staranje</w:t>
      </w:r>
    </w:p>
    <w:p w:rsidR="00637310" w:rsidRPr="006072EF" w:rsidRDefault="00637310" w:rsidP="00637310">
      <w:pPr>
        <w:spacing w:after="0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</w:p>
    <w:p w:rsidR="00637310" w:rsidRPr="006072EF" w:rsidRDefault="00637310" w:rsidP="00637310">
      <w:pPr>
        <w:pStyle w:val="N03Y"/>
        <w:spacing w:before="0" w:after="0"/>
        <w:jc w:val="both"/>
        <w:rPr>
          <w:rFonts w:ascii="Garamond" w:hAnsi="Garamond"/>
          <w:highlight w:val="white"/>
        </w:rPr>
      </w:pPr>
      <w:proofErr w:type="spellStart"/>
      <w:proofErr w:type="gramStart"/>
      <w:r w:rsidRPr="006072EF">
        <w:rPr>
          <w:rFonts w:ascii="Garamond" w:hAnsi="Garamond"/>
          <w:bCs w:val="0"/>
          <w:iCs/>
          <w:highlight w:val="white"/>
        </w:rPr>
        <w:t>Komisija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za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dodjelu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novčanih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sredstava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za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kupovinu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školskog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pribora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za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učenike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I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razreda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osnovne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škole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za </w:t>
      </w:r>
      <w:proofErr w:type="spellStart"/>
      <w:r w:rsidRPr="006072EF">
        <w:rPr>
          <w:rFonts w:ascii="Garamond" w:hAnsi="Garamond"/>
          <w:bCs w:val="0"/>
          <w:iCs/>
          <w:highlight w:val="white"/>
        </w:rPr>
        <w:t>školsku</w:t>
      </w:r>
      <w:proofErr w:type="spellEnd"/>
      <w:r w:rsidRPr="006072EF">
        <w:rPr>
          <w:rFonts w:ascii="Garamond" w:hAnsi="Garamond"/>
          <w:bCs w:val="0"/>
          <w:iCs/>
          <w:highlight w:val="white"/>
        </w:rPr>
        <w:t xml:space="preserve"> 2024/2025.</w:t>
      </w:r>
      <w:proofErr w:type="gramEnd"/>
      <w:r w:rsidRPr="006072EF">
        <w:rPr>
          <w:rFonts w:ascii="Garamond" w:hAnsi="Garamond"/>
          <w:bCs w:val="0"/>
          <w:iCs/>
          <w:highlight w:val="white"/>
        </w:rPr>
        <w:t xml:space="preserve"> </w:t>
      </w:r>
      <w:proofErr w:type="spellStart"/>
      <w:proofErr w:type="gramStart"/>
      <w:r w:rsidRPr="006072EF">
        <w:rPr>
          <w:rFonts w:ascii="Garamond" w:hAnsi="Garamond"/>
          <w:bCs w:val="0"/>
          <w:iCs/>
          <w:highlight w:val="white"/>
        </w:rPr>
        <w:t>godinu</w:t>
      </w:r>
      <w:proofErr w:type="spellEnd"/>
      <w:proofErr w:type="gramEnd"/>
    </w:p>
    <w:p w:rsidR="00637310" w:rsidRPr="006072EF" w:rsidRDefault="00637310" w:rsidP="00637310">
      <w:pPr>
        <w:spacing w:after="0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  <w:proofErr w:type="spellStart"/>
      <w:r w:rsidRPr="006072EF">
        <w:rPr>
          <w:rFonts w:ascii="Garamond" w:hAnsi="Garamond" w:cs="Times New Roman"/>
          <w:b/>
          <w:iCs/>
          <w:sz w:val="28"/>
          <w:szCs w:val="28"/>
        </w:rPr>
        <w:t>Ulica</w:t>
      </w:r>
      <w:proofErr w:type="spellEnd"/>
      <w:r w:rsidRPr="006072EF">
        <w:rPr>
          <w:rFonts w:ascii="Garamond" w:hAnsi="Garamond" w:cs="Times New Roman"/>
          <w:b/>
          <w:iCs/>
          <w:sz w:val="28"/>
          <w:szCs w:val="28"/>
        </w:rPr>
        <w:t xml:space="preserve"> </w:t>
      </w:r>
      <w:proofErr w:type="spellStart"/>
      <w:r w:rsidRPr="006072EF">
        <w:rPr>
          <w:rFonts w:ascii="Garamond" w:hAnsi="Garamond" w:cs="Times New Roman"/>
          <w:b/>
          <w:iCs/>
          <w:sz w:val="28"/>
          <w:szCs w:val="28"/>
        </w:rPr>
        <w:t>Vuka</w:t>
      </w:r>
      <w:proofErr w:type="spellEnd"/>
      <w:r w:rsidRPr="006072EF">
        <w:rPr>
          <w:rFonts w:ascii="Garamond" w:hAnsi="Garamond" w:cs="Times New Roman"/>
          <w:b/>
          <w:iCs/>
          <w:sz w:val="28"/>
          <w:szCs w:val="28"/>
        </w:rPr>
        <w:t xml:space="preserve"> </w:t>
      </w:r>
      <w:proofErr w:type="spellStart"/>
      <w:r w:rsidRPr="006072EF">
        <w:rPr>
          <w:rFonts w:ascii="Garamond" w:hAnsi="Garamond" w:cs="Times New Roman"/>
          <w:b/>
          <w:iCs/>
          <w:sz w:val="28"/>
          <w:szCs w:val="28"/>
        </w:rPr>
        <w:t>Karadžića</w:t>
      </w:r>
      <w:proofErr w:type="spellEnd"/>
      <w:r w:rsidRPr="006072EF">
        <w:rPr>
          <w:rFonts w:ascii="Garamond" w:hAnsi="Garamond" w:cs="Times New Roman"/>
          <w:b/>
          <w:iCs/>
          <w:sz w:val="28"/>
          <w:szCs w:val="28"/>
        </w:rPr>
        <w:t xml:space="preserve"> br. 16</w:t>
      </w:r>
    </w:p>
    <w:p w:rsidR="00637310" w:rsidRPr="006072EF" w:rsidRDefault="00637310" w:rsidP="00637310">
      <w:pPr>
        <w:spacing w:after="0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  <w:r w:rsidRPr="006072EF">
        <w:rPr>
          <w:rFonts w:ascii="Garamond" w:hAnsi="Garamond" w:cs="Times New Roman"/>
          <w:b/>
          <w:iCs/>
          <w:sz w:val="28"/>
          <w:szCs w:val="28"/>
          <w:highlight w:val="white"/>
        </w:rPr>
        <w:t>81000 Podgorica</w:t>
      </w:r>
    </w:p>
    <w:p w:rsidR="00637310" w:rsidRDefault="00637310" w:rsidP="00637310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proofErr w:type="spellStart"/>
      <w:proofErr w:type="gramStart"/>
      <w:r>
        <w:rPr>
          <w:rFonts w:ascii="Garamond" w:hAnsi="Garamond" w:cs="Calibri"/>
          <w:color w:val="000000" w:themeColor="text1"/>
          <w:sz w:val="28"/>
          <w:szCs w:val="28"/>
        </w:rPr>
        <w:t>Z</w:t>
      </w:r>
      <w:r>
        <w:rPr>
          <w:rFonts w:ascii="Garamond" w:hAnsi="Garamond"/>
          <w:sz w:val="28"/>
          <w:szCs w:val="28"/>
        </w:rPr>
        <w:t>ahtjev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dodjelu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novčanih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sredstava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kupovinu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školskog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pribora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učenike</w:t>
      </w:r>
      <w:proofErr w:type="spellEnd"/>
      <w:r>
        <w:rPr>
          <w:rFonts w:ascii="Garamond" w:hAnsi="Garamond"/>
          <w:sz w:val="28"/>
          <w:szCs w:val="28"/>
        </w:rPr>
        <w:t xml:space="preserve"> I </w:t>
      </w:r>
      <w:proofErr w:type="spellStart"/>
      <w:r>
        <w:rPr>
          <w:rFonts w:ascii="Garamond" w:hAnsi="Garamond"/>
          <w:sz w:val="28"/>
          <w:szCs w:val="28"/>
        </w:rPr>
        <w:t>razreda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osnovne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škole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školsku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highlight w:val="white"/>
        </w:rPr>
        <w:t>2024/2025</w:t>
      </w:r>
      <w:r>
        <w:rPr>
          <w:rFonts w:ascii="Garamond" w:hAnsi="Garamond"/>
          <w:sz w:val="28"/>
          <w:szCs w:val="28"/>
        </w:rPr>
        <w:t>.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godine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je </w:t>
      </w:r>
      <w:proofErr w:type="spellStart"/>
      <w:r>
        <w:rPr>
          <w:rFonts w:ascii="Garamond" w:hAnsi="Garamond"/>
          <w:sz w:val="28"/>
          <w:szCs w:val="28"/>
        </w:rPr>
        <w:t>sastavni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dio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ovog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Javnog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poziva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4. </w:t>
      </w:r>
      <w:proofErr w:type="spellStart"/>
      <w:r>
        <w:rPr>
          <w:rFonts w:ascii="Garamond" w:hAnsi="Garamond" w:cs="Times New Roman"/>
          <w:b/>
          <w:sz w:val="28"/>
          <w:szCs w:val="28"/>
        </w:rPr>
        <w:t>Komsija</w:t>
      </w:r>
      <w:proofErr w:type="spellEnd"/>
      <w:r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sz w:val="28"/>
          <w:szCs w:val="28"/>
        </w:rPr>
        <w:t>neće</w:t>
      </w:r>
      <w:proofErr w:type="spellEnd"/>
      <w:r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sz w:val="28"/>
          <w:szCs w:val="28"/>
        </w:rPr>
        <w:t>razmatrati</w:t>
      </w:r>
      <w:proofErr w:type="spellEnd"/>
      <w:r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b/>
          <w:sz w:val="28"/>
          <w:szCs w:val="28"/>
        </w:rPr>
        <w:t>ukoliko</w:t>
      </w:r>
      <w:proofErr w:type="spellEnd"/>
      <w:r>
        <w:rPr>
          <w:rFonts w:ascii="Garamond" w:hAnsi="Garamond" w:cs="Times New Roman"/>
          <w:b/>
          <w:sz w:val="28"/>
          <w:szCs w:val="28"/>
        </w:rPr>
        <w:t>:</w:t>
      </w:r>
    </w:p>
    <w:p w:rsidR="00637310" w:rsidRDefault="00637310" w:rsidP="00637310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 </w:t>
      </w:r>
      <w:proofErr w:type="spellStart"/>
      <w:r>
        <w:rPr>
          <w:rFonts w:ascii="Garamond" w:hAnsi="Garamond"/>
          <w:sz w:val="28"/>
          <w:szCs w:val="28"/>
        </w:rPr>
        <w:t>nepotpuna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neblagovremena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dokumentacija</w:t>
      </w:r>
      <w:proofErr w:type="spellEnd"/>
      <w:r>
        <w:rPr>
          <w:rFonts w:ascii="Garamond" w:hAnsi="Garamond"/>
          <w:sz w:val="28"/>
          <w:szCs w:val="28"/>
        </w:rPr>
        <w:t>;</w:t>
      </w:r>
    </w:p>
    <w:p w:rsidR="00637310" w:rsidRPr="00F21353" w:rsidRDefault="00637310" w:rsidP="00637310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dijete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nije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upisano</w:t>
      </w:r>
      <w:proofErr w:type="spellEnd"/>
      <w:r>
        <w:rPr>
          <w:rFonts w:ascii="Garamond" w:hAnsi="Garamond"/>
          <w:sz w:val="28"/>
          <w:szCs w:val="28"/>
        </w:rPr>
        <w:t xml:space="preserve"> u I </w:t>
      </w:r>
      <w:proofErr w:type="spellStart"/>
      <w:r>
        <w:rPr>
          <w:rFonts w:ascii="Garamond" w:hAnsi="Garamond"/>
          <w:sz w:val="28"/>
          <w:szCs w:val="28"/>
        </w:rPr>
        <w:t>razred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osnovne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škole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školsku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highlight w:val="white"/>
        </w:rPr>
        <w:t>2024/2025</w:t>
      </w:r>
      <w:r>
        <w:rPr>
          <w:rFonts w:ascii="Garamond" w:hAnsi="Garamond"/>
          <w:sz w:val="28"/>
          <w:szCs w:val="28"/>
        </w:rPr>
        <w:t xml:space="preserve">. </w:t>
      </w:r>
      <w:proofErr w:type="spellStart"/>
      <w:r>
        <w:rPr>
          <w:rFonts w:ascii="Garamond" w:hAnsi="Garamond"/>
          <w:sz w:val="28"/>
          <w:szCs w:val="28"/>
        </w:rPr>
        <w:t>godinu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color w:val="000000" w:themeColor="text1"/>
          <w:sz w:val="28"/>
          <w:szCs w:val="28"/>
        </w:rPr>
        <w:t xml:space="preserve">u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školi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koja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nalazi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na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teritoriji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9C4C74">
        <w:rPr>
          <w:rFonts w:ascii="Garamond" w:hAnsi="Garamond"/>
          <w:color w:val="000000" w:themeColor="text1"/>
          <w:sz w:val="28"/>
          <w:szCs w:val="28"/>
        </w:rPr>
        <w:t>G</w:t>
      </w:r>
      <w:r>
        <w:rPr>
          <w:rFonts w:ascii="Garamond" w:hAnsi="Garamond"/>
          <w:color w:val="000000" w:themeColor="text1"/>
          <w:sz w:val="28"/>
          <w:szCs w:val="28"/>
        </w:rPr>
        <w:t>lavnog grada;</w:t>
      </w:r>
    </w:p>
    <w:p w:rsidR="00637310" w:rsidRDefault="00637310" w:rsidP="00637310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color w:val="000000" w:themeColor="text1"/>
          <w:sz w:val="28"/>
          <w:szCs w:val="28"/>
        </w:rPr>
        <w:t>makar</w:t>
      </w:r>
      <w:proofErr w:type="spellEnd"/>
      <w:proofErr w:type="gram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jedan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od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roditelja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>/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staratelja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nema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prebivalište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odnosno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boravište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teritoriji</w:t>
      </w:r>
      <w:proofErr w:type="spellEnd"/>
      <w:r>
        <w:rPr>
          <w:rFonts w:ascii="Garamond" w:hAnsi="Garamond"/>
          <w:sz w:val="28"/>
          <w:szCs w:val="28"/>
        </w:rPr>
        <w:t xml:space="preserve"> Glavnog grada.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eastAsia="Times New Roman" w:hAnsi="Garamond" w:cstheme="minorHAnsi"/>
          <w:b/>
          <w:bCs/>
          <w:sz w:val="28"/>
          <w:szCs w:val="28"/>
          <w:lang w:eastAsia="en-GB"/>
        </w:rPr>
        <w:lastRenderedPageBreak/>
        <w:t xml:space="preserve">5.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Prijave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Garamond" w:eastAsia="Times New Roman" w:hAnsi="Garamond" w:cstheme="minorHAnsi"/>
          <w:sz w:val="28"/>
          <w:szCs w:val="28"/>
          <w:lang w:eastAsia="en-GB"/>
        </w:rPr>
        <w:t>na</w:t>
      </w:r>
      <w:proofErr w:type="spellEnd"/>
      <w:proofErr w:type="gram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Javni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poziv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podnose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se </w:t>
      </w:r>
      <w:r w:rsidRPr="00BD07E0">
        <w:rPr>
          <w:rFonts w:ascii="Garamond" w:hAnsi="Garamond" w:cstheme="minorHAnsi"/>
          <w:sz w:val="28"/>
          <w:szCs w:val="28"/>
        </w:rPr>
        <w:t xml:space="preserve">u </w:t>
      </w:r>
      <w:proofErr w:type="spellStart"/>
      <w:r w:rsidRPr="00BD07E0">
        <w:rPr>
          <w:rFonts w:ascii="Garamond" w:hAnsi="Garamond" w:cstheme="minorHAnsi"/>
          <w:sz w:val="28"/>
          <w:szCs w:val="28"/>
        </w:rPr>
        <w:t>roku</w:t>
      </w:r>
      <w:proofErr w:type="spellEnd"/>
      <w:r w:rsidRPr="00BD07E0"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 w:rsidRPr="00BD07E0">
        <w:rPr>
          <w:rFonts w:ascii="Garamond" w:hAnsi="Garamond" w:cstheme="minorHAnsi"/>
          <w:sz w:val="28"/>
          <w:szCs w:val="28"/>
        </w:rPr>
        <w:t>od</w:t>
      </w:r>
      <w:proofErr w:type="spellEnd"/>
      <w:r w:rsidRPr="00BD07E0">
        <w:rPr>
          <w:rFonts w:ascii="Garamond" w:hAnsi="Garamond" w:cstheme="minorHAnsi"/>
          <w:sz w:val="28"/>
          <w:szCs w:val="28"/>
        </w:rPr>
        <w:t xml:space="preserve"> 15 </w:t>
      </w:r>
      <w:proofErr w:type="spellStart"/>
      <w:r w:rsidRPr="00BD07E0">
        <w:rPr>
          <w:rFonts w:ascii="Garamond" w:hAnsi="Garamond" w:cstheme="minorHAnsi"/>
          <w:sz w:val="28"/>
          <w:szCs w:val="28"/>
        </w:rPr>
        <w:t>dana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od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dana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objavljivanja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istog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na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Fonts w:ascii="Garamond" w:hAnsi="Garamond" w:cstheme="minorHAnsi"/>
          <w:sz w:val="28"/>
          <w:szCs w:val="28"/>
        </w:rPr>
        <w:t>sajtu</w:t>
      </w:r>
      <w:proofErr w:type="spellEnd"/>
      <w:r>
        <w:rPr>
          <w:rFonts w:ascii="Garamond" w:hAnsi="Garamond" w:cstheme="minorHAnsi"/>
          <w:sz w:val="28"/>
          <w:szCs w:val="28"/>
        </w:rPr>
        <w:t xml:space="preserve"> Glavnog grada.</w:t>
      </w:r>
    </w:p>
    <w:p w:rsidR="00637310" w:rsidRDefault="00637310" w:rsidP="00637310">
      <w:pPr>
        <w:spacing w:after="0"/>
        <w:jc w:val="both"/>
        <w:rPr>
          <w:rFonts w:ascii="Garamond" w:hAnsi="Garamond"/>
          <w:sz w:val="28"/>
          <w:szCs w:val="28"/>
          <w:highlight w:val="yellow"/>
        </w:rPr>
      </w:pP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Dodatne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informacije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o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Javnom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pozivu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mogu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se </w:t>
      </w:r>
      <w:proofErr w:type="spellStart"/>
      <w:r>
        <w:rPr>
          <w:rFonts w:ascii="Garamond" w:eastAsia="Times New Roman" w:hAnsi="Garamond" w:cstheme="minorHAnsi"/>
          <w:sz w:val="28"/>
          <w:szCs w:val="28"/>
          <w:lang w:eastAsia="en-GB"/>
        </w:rPr>
        <w:t>dobiti</w:t>
      </w:r>
      <w:proofErr w:type="spell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Garamond" w:eastAsia="Times New Roman" w:hAnsi="Garamond" w:cstheme="minorHAnsi"/>
          <w:sz w:val="28"/>
          <w:szCs w:val="28"/>
          <w:lang w:eastAsia="en-GB"/>
        </w:rPr>
        <w:t>na</w:t>
      </w:r>
      <w:proofErr w:type="spellEnd"/>
      <w:proofErr w:type="gramEnd"/>
      <w:r>
        <w:rPr>
          <w:rFonts w:ascii="Garamond" w:eastAsia="Times New Roman" w:hAnsi="Garamond" w:cstheme="minorHAnsi"/>
          <w:sz w:val="28"/>
          <w:szCs w:val="28"/>
          <w:lang w:eastAsia="en-GB"/>
        </w:rPr>
        <w:t xml:space="preserve"> </w:t>
      </w:r>
      <w:proofErr w:type="spellStart"/>
      <w:r>
        <w:rPr>
          <w:rFonts w:ascii="Garamond" w:eastAsia="Times New Roman" w:hAnsi="Garamond" w:cstheme="minorHAnsi"/>
          <w:bCs/>
          <w:sz w:val="28"/>
          <w:szCs w:val="28"/>
          <w:lang w:eastAsia="en-GB"/>
        </w:rPr>
        <w:t>telefon</w:t>
      </w:r>
      <w:proofErr w:type="spellEnd"/>
      <w:r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: </w:t>
      </w:r>
      <w:r w:rsidRPr="00BD07E0">
        <w:rPr>
          <w:rFonts w:ascii="Garamond" w:eastAsia="Times New Roman" w:hAnsi="Garamond" w:cstheme="minorHAnsi"/>
          <w:bCs/>
          <w:sz w:val="28"/>
          <w:szCs w:val="28"/>
          <w:lang w:eastAsia="en-GB"/>
        </w:rPr>
        <w:t>020/447-165</w:t>
      </w:r>
      <w:r w:rsidR="00034D78"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 </w:t>
      </w:r>
      <w:proofErr w:type="spellStart"/>
      <w:r w:rsidR="00034D78">
        <w:rPr>
          <w:rFonts w:ascii="Garamond" w:eastAsia="Times New Roman" w:hAnsi="Garamond" w:cstheme="minorHAnsi"/>
          <w:bCs/>
          <w:sz w:val="28"/>
          <w:szCs w:val="28"/>
          <w:lang w:eastAsia="en-GB"/>
        </w:rPr>
        <w:t>ili</w:t>
      </w:r>
      <w:proofErr w:type="spellEnd"/>
      <w:r w:rsidR="00034D78"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 020/447-168</w:t>
      </w:r>
      <w:r w:rsidRPr="00BD07E0"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 </w:t>
      </w:r>
      <w:proofErr w:type="spellStart"/>
      <w:r w:rsidRPr="00BD07E0">
        <w:rPr>
          <w:rFonts w:ascii="Garamond" w:eastAsia="Times New Roman" w:hAnsi="Garamond" w:cstheme="minorHAnsi"/>
          <w:bCs/>
          <w:sz w:val="28"/>
          <w:szCs w:val="28"/>
          <w:lang w:eastAsia="en-GB"/>
        </w:rPr>
        <w:t>ili</w:t>
      </w:r>
      <w:proofErr w:type="spellEnd"/>
      <w:r w:rsidRPr="00BD07E0"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 </w:t>
      </w:r>
      <w:proofErr w:type="spellStart"/>
      <w:r w:rsidRPr="00BD07E0">
        <w:rPr>
          <w:rFonts w:ascii="Garamond" w:eastAsia="Times New Roman" w:hAnsi="Garamond" w:cstheme="minorHAnsi"/>
          <w:bCs/>
          <w:sz w:val="28"/>
          <w:szCs w:val="28"/>
          <w:lang w:eastAsia="en-GB"/>
        </w:rPr>
        <w:t>na</w:t>
      </w:r>
      <w:proofErr w:type="spellEnd"/>
      <w:r w:rsidRPr="00BD07E0"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 mail:</w:t>
      </w:r>
      <w:r>
        <w:rPr>
          <w:rFonts w:ascii="Garamond" w:eastAsia="Times New Roman" w:hAnsi="Garamond" w:cstheme="minorHAnsi"/>
          <w:bCs/>
          <w:sz w:val="28"/>
          <w:szCs w:val="28"/>
          <w:lang w:eastAsia="en-GB"/>
        </w:rPr>
        <w:t xml:space="preserve"> </w:t>
      </w:r>
      <w:hyperlink r:id="rId11" w:tooltip="mailto:anja.raskovic.varagic@podgorica.me" w:history="1">
        <w:r>
          <w:rPr>
            <w:rStyle w:val="Hyperlink"/>
            <w:rFonts w:ascii="Garamond" w:hAnsi="Garamond"/>
            <w:sz w:val="28"/>
            <w:szCs w:val="28"/>
          </w:rPr>
          <w:t>anja.raskovic.varagic</w:t>
        </w:r>
        <w:r>
          <w:rPr>
            <w:rStyle w:val="Hyperlink"/>
            <w:rFonts w:ascii="Garamond" w:hAnsi="Garamond" w:cstheme="minorHAnsi"/>
            <w:sz w:val="28"/>
            <w:szCs w:val="28"/>
          </w:rPr>
          <w:t>@</w:t>
        </w:r>
        <w:r>
          <w:rPr>
            <w:rStyle w:val="Hyperlink"/>
            <w:rFonts w:ascii="Garamond" w:hAnsi="Garamond"/>
            <w:sz w:val="28"/>
            <w:szCs w:val="28"/>
          </w:rPr>
          <w:t>podgorica.me</w:t>
        </w:r>
      </w:hyperlink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6. </w:t>
      </w:r>
      <w:proofErr w:type="spellStart"/>
      <w:r>
        <w:rPr>
          <w:rFonts w:ascii="Garamond" w:hAnsi="Garamond"/>
          <w:sz w:val="28"/>
          <w:szCs w:val="28"/>
        </w:rPr>
        <w:t>Komisija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provjerava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pristigle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prijave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</w:rPr>
        <w:t>na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prvoj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sjednici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nakon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isteka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roka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podnošenje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istih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Komisija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donosi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Listu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učesnika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javnog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poziva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>
        <w:rPr>
          <w:rFonts w:ascii="Garamond" w:hAnsi="Garamond" w:cs="Times New Roman"/>
          <w:sz w:val="28"/>
          <w:szCs w:val="28"/>
        </w:rPr>
        <w:t>koja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Times New Roman"/>
          <w:sz w:val="28"/>
          <w:szCs w:val="28"/>
        </w:rPr>
        <w:t>će</w:t>
      </w:r>
      <w:proofErr w:type="spellEnd"/>
      <w:proofErr w:type="gram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biti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objavljena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zvaničnoj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prezentaciji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Glavnog grada </w:t>
      </w:r>
      <w:hyperlink r:id="rId12" w:tooltip="http://www.podgorica.me" w:history="1">
        <w:r>
          <w:rPr>
            <w:rStyle w:val="Hyperlink"/>
            <w:rFonts w:ascii="Garamond" w:hAnsi="Garamond" w:cs="Times New Roman"/>
            <w:sz w:val="28"/>
            <w:szCs w:val="28"/>
          </w:rPr>
          <w:t>www.podgorica.me</w:t>
        </w:r>
      </w:hyperlink>
      <w: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u </w:t>
      </w:r>
      <w:proofErr w:type="spellStart"/>
      <w:r>
        <w:rPr>
          <w:rFonts w:ascii="Garamond" w:hAnsi="Garamond" w:cs="Times New Roman"/>
          <w:sz w:val="28"/>
          <w:szCs w:val="28"/>
        </w:rPr>
        <w:t>roku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od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r w:rsidRPr="001864E2">
        <w:rPr>
          <w:rFonts w:ascii="Garamond" w:hAnsi="Garamond" w:cs="Times New Roman"/>
          <w:sz w:val="28"/>
          <w:szCs w:val="28"/>
        </w:rPr>
        <w:t xml:space="preserve">15 </w:t>
      </w:r>
      <w:proofErr w:type="spellStart"/>
      <w:r w:rsidRPr="001864E2">
        <w:rPr>
          <w:rFonts w:ascii="Garamond" w:hAnsi="Garamond" w:cs="Times New Roman"/>
          <w:sz w:val="28"/>
          <w:szCs w:val="28"/>
        </w:rPr>
        <w:t>dana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od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završetka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Javnog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poziva</w:t>
      </w:r>
      <w:proofErr w:type="spellEnd"/>
      <w:r>
        <w:rPr>
          <w:rFonts w:ascii="Garamond" w:hAnsi="Garamond" w:cs="Times New Roman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  <w:bookmarkStart w:id="0" w:name="_GoBack"/>
      <w:bookmarkEnd w:id="0"/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Na </w:t>
      </w:r>
      <w:proofErr w:type="spellStart"/>
      <w:r>
        <w:rPr>
          <w:rFonts w:ascii="Garamond" w:hAnsi="Garamond" w:cs="Times New Roman"/>
          <w:sz w:val="28"/>
          <w:szCs w:val="28"/>
        </w:rPr>
        <w:t>Listu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se </w:t>
      </w:r>
      <w:proofErr w:type="spellStart"/>
      <w:r>
        <w:rPr>
          <w:rFonts w:ascii="Garamond" w:hAnsi="Garamond" w:cs="Times New Roman"/>
          <w:sz w:val="28"/>
          <w:szCs w:val="28"/>
        </w:rPr>
        <w:t>može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uložiti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prigovor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u </w:t>
      </w:r>
      <w:proofErr w:type="spellStart"/>
      <w:r>
        <w:rPr>
          <w:rFonts w:ascii="Garamond" w:hAnsi="Garamond" w:cs="Times New Roman"/>
          <w:sz w:val="28"/>
          <w:szCs w:val="28"/>
        </w:rPr>
        <w:t>roku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proofErr w:type="gramStart"/>
      <w:r w:rsidR="00584CE3">
        <w:rPr>
          <w:rFonts w:ascii="Garamond" w:hAnsi="Garamond" w:cs="Times New Roman"/>
          <w:sz w:val="28"/>
          <w:szCs w:val="28"/>
        </w:rPr>
        <w:t>od</w:t>
      </w:r>
      <w:proofErr w:type="spellEnd"/>
      <w:proofErr w:type="gramEnd"/>
      <w:r w:rsidR="00584CE3">
        <w:rPr>
          <w:rFonts w:ascii="Garamond" w:hAnsi="Garamond" w:cs="Times New Roman"/>
          <w:sz w:val="28"/>
          <w:szCs w:val="28"/>
        </w:rPr>
        <w:t xml:space="preserve"> 5</w:t>
      </w:r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od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objavljivanja</w:t>
      </w:r>
      <w:proofErr w:type="spellEnd"/>
      <w:r>
        <w:rPr>
          <w:rFonts w:ascii="Garamond" w:hAnsi="Garamond" w:cs="Times New Roman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Pr="00584CE3" w:rsidRDefault="00637310" w:rsidP="00637310">
      <w:pPr>
        <w:pStyle w:val="N03Y"/>
        <w:spacing w:before="0" w:after="0"/>
        <w:jc w:val="both"/>
        <w:rPr>
          <w:rFonts w:ascii="Garamond" w:hAnsi="Garamond"/>
          <w:b w:val="0"/>
        </w:rPr>
      </w:pPr>
      <w:proofErr w:type="spellStart"/>
      <w:r w:rsidRPr="00584CE3">
        <w:rPr>
          <w:rFonts w:ascii="Garamond" w:hAnsi="Garamond"/>
          <w:b w:val="0"/>
        </w:rPr>
        <w:t>Prigovor</w:t>
      </w:r>
      <w:proofErr w:type="spellEnd"/>
      <w:r w:rsidRPr="00584CE3">
        <w:rPr>
          <w:rFonts w:ascii="Garamond" w:hAnsi="Garamond"/>
          <w:b w:val="0"/>
        </w:rPr>
        <w:t xml:space="preserve"> se </w:t>
      </w:r>
      <w:proofErr w:type="spellStart"/>
      <w:r w:rsidRPr="00584CE3">
        <w:rPr>
          <w:rFonts w:ascii="Garamond" w:hAnsi="Garamond"/>
          <w:b w:val="0"/>
        </w:rPr>
        <w:t>podnosi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preko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arhive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Sekretarijata</w:t>
      </w:r>
      <w:proofErr w:type="spellEnd"/>
      <w:r w:rsidRPr="00584CE3">
        <w:rPr>
          <w:rFonts w:ascii="Garamond" w:hAnsi="Garamond"/>
          <w:b w:val="0"/>
        </w:rPr>
        <w:t xml:space="preserve"> za socijalno staranje </w:t>
      </w:r>
      <w:proofErr w:type="spellStart"/>
      <w:proofErr w:type="gramStart"/>
      <w:r w:rsidRPr="00584CE3">
        <w:rPr>
          <w:rFonts w:ascii="Garamond" w:hAnsi="Garamond"/>
          <w:b w:val="0"/>
        </w:rPr>
        <w:t>ili</w:t>
      </w:r>
      <w:proofErr w:type="spellEnd"/>
      <w:proofErr w:type="gram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preporučenom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pošiljkom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na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adresu</w:t>
      </w:r>
      <w:proofErr w:type="spellEnd"/>
      <w:r w:rsidRPr="00584CE3">
        <w:rPr>
          <w:rFonts w:ascii="Garamond" w:hAnsi="Garamond"/>
          <w:b w:val="0"/>
        </w:rPr>
        <w:t xml:space="preserve">: Sekretarijat za socijalno staranje, </w:t>
      </w:r>
      <w:proofErr w:type="spellStart"/>
      <w:r w:rsidRPr="00584CE3">
        <w:rPr>
          <w:rFonts w:ascii="Garamond" w:hAnsi="Garamond"/>
          <w:b w:val="0"/>
        </w:rPr>
        <w:t>Komisija</w:t>
      </w:r>
      <w:proofErr w:type="spellEnd"/>
      <w:r w:rsidRPr="00584CE3">
        <w:rPr>
          <w:rFonts w:ascii="Garamond" w:hAnsi="Garamond"/>
          <w:b w:val="0"/>
        </w:rPr>
        <w:t xml:space="preserve"> za </w:t>
      </w:r>
      <w:proofErr w:type="spellStart"/>
      <w:r w:rsidRPr="00584CE3">
        <w:rPr>
          <w:rFonts w:ascii="Garamond" w:hAnsi="Garamond"/>
          <w:b w:val="0"/>
        </w:rPr>
        <w:t>dodjelu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novčanih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sredstava</w:t>
      </w:r>
      <w:proofErr w:type="spellEnd"/>
      <w:r w:rsidRPr="00584CE3">
        <w:rPr>
          <w:rFonts w:ascii="Garamond" w:hAnsi="Garamond"/>
          <w:b w:val="0"/>
        </w:rPr>
        <w:t xml:space="preserve"> za </w:t>
      </w:r>
      <w:proofErr w:type="spellStart"/>
      <w:r w:rsidRPr="00584CE3">
        <w:rPr>
          <w:rFonts w:ascii="Garamond" w:hAnsi="Garamond"/>
          <w:b w:val="0"/>
        </w:rPr>
        <w:t>kupovinu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školskog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pribora</w:t>
      </w:r>
      <w:proofErr w:type="spellEnd"/>
      <w:r w:rsidRPr="00584CE3">
        <w:rPr>
          <w:rFonts w:ascii="Garamond" w:hAnsi="Garamond"/>
          <w:b w:val="0"/>
        </w:rPr>
        <w:t xml:space="preserve"> za </w:t>
      </w:r>
      <w:proofErr w:type="spellStart"/>
      <w:r w:rsidRPr="00584CE3">
        <w:rPr>
          <w:rFonts w:ascii="Garamond" w:hAnsi="Garamond"/>
          <w:b w:val="0"/>
        </w:rPr>
        <w:t>učenike</w:t>
      </w:r>
      <w:proofErr w:type="spellEnd"/>
      <w:r w:rsidRPr="00584CE3">
        <w:rPr>
          <w:rFonts w:ascii="Garamond" w:hAnsi="Garamond"/>
          <w:b w:val="0"/>
        </w:rPr>
        <w:t xml:space="preserve"> I </w:t>
      </w:r>
      <w:proofErr w:type="spellStart"/>
      <w:r w:rsidRPr="00584CE3">
        <w:rPr>
          <w:rFonts w:ascii="Garamond" w:hAnsi="Garamond"/>
          <w:b w:val="0"/>
        </w:rPr>
        <w:t>razreda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osnovne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škole</w:t>
      </w:r>
      <w:proofErr w:type="spellEnd"/>
      <w:r w:rsidRPr="00584CE3">
        <w:rPr>
          <w:rFonts w:ascii="Garamond" w:hAnsi="Garamond"/>
          <w:b w:val="0"/>
        </w:rPr>
        <w:t xml:space="preserve"> za </w:t>
      </w:r>
      <w:proofErr w:type="spellStart"/>
      <w:r w:rsidRPr="00584CE3">
        <w:rPr>
          <w:rFonts w:ascii="Garamond" w:hAnsi="Garamond"/>
          <w:b w:val="0"/>
        </w:rPr>
        <w:t>školsku</w:t>
      </w:r>
      <w:proofErr w:type="spellEnd"/>
      <w:r w:rsidRPr="00584CE3">
        <w:rPr>
          <w:rFonts w:ascii="Garamond" w:hAnsi="Garamond"/>
          <w:b w:val="0"/>
        </w:rPr>
        <w:t xml:space="preserve"> 2024/2025. </w:t>
      </w:r>
      <w:proofErr w:type="spellStart"/>
      <w:proofErr w:type="gramStart"/>
      <w:r w:rsidRPr="00584CE3">
        <w:rPr>
          <w:rFonts w:ascii="Garamond" w:hAnsi="Garamond"/>
          <w:b w:val="0"/>
        </w:rPr>
        <w:t>godinu</w:t>
      </w:r>
      <w:proofErr w:type="spellEnd"/>
      <w:proofErr w:type="gramEnd"/>
      <w:r w:rsidRPr="00584CE3">
        <w:rPr>
          <w:rFonts w:ascii="Garamond" w:hAnsi="Garamond"/>
          <w:b w:val="0"/>
        </w:rPr>
        <w:t xml:space="preserve">, </w:t>
      </w:r>
      <w:proofErr w:type="spellStart"/>
      <w:r w:rsidRPr="00584CE3">
        <w:rPr>
          <w:rFonts w:ascii="Garamond" w:hAnsi="Garamond"/>
          <w:b w:val="0"/>
        </w:rPr>
        <w:t>Vuka</w:t>
      </w:r>
      <w:proofErr w:type="spellEnd"/>
      <w:r w:rsidRPr="00584CE3">
        <w:rPr>
          <w:rFonts w:ascii="Garamond" w:hAnsi="Garamond"/>
          <w:b w:val="0"/>
        </w:rPr>
        <w:t xml:space="preserve"> </w:t>
      </w:r>
      <w:proofErr w:type="spellStart"/>
      <w:r w:rsidRPr="00584CE3">
        <w:rPr>
          <w:rFonts w:ascii="Garamond" w:hAnsi="Garamond"/>
          <w:b w:val="0"/>
        </w:rPr>
        <w:t>Karadžića</w:t>
      </w:r>
      <w:proofErr w:type="spellEnd"/>
      <w:r w:rsidRPr="00584CE3">
        <w:rPr>
          <w:rFonts w:ascii="Garamond" w:hAnsi="Garamond"/>
          <w:b w:val="0"/>
        </w:rPr>
        <w:t xml:space="preserve"> 16, Podgorica.</w:t>
      </w:r>
    </w:p>
    <w:p w:rsidR="00637310" w:rsidRDefault="00637310" w:rsidP="00637310">
      <w:pPr>
        <w:pStyle w:val="N03Y"/>
        <w:spacing w:before="0" w:after="0"/>
        <w:jc w:val="both"/>
        <w:rPr>
          <w:rFonts w:ascii="Garamond" w:hAnsi="Garamond"/>
          <w:b w:val="0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  <w:proofErr w:type="spellStart"/>
      <w:r>
        <w:rPr>
          <w:rFonts w:ascii="Garamond" w:hAnsi="Garamond" w:cs="Times New Roman"/>
          <w:sz w:val="28"/>
          <w:szCs w:val="28"/>
        </w:rPr>
        <w:t>Komisija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je </w:t>
      </w:r>
      <w:proofErr w:type="spellStart"/>
      <w:r>
        <w:rPr>
          <w:rFonts w:ascii="Garamond" w:hAnsi="Garamond" w:cs="Times New Roman"/>
          <w:sz w:val="28"/>
          <w:szCs w:val="28"/>
        </w:rPr>
        <w:t>dužna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u </w:t>
      </w:r>
      <w:proofErr w:type="spellStart"/>
      <w:r>
        <w:rPr>
          <w:rFonts w:ascii="Garamond" w:hAnsi="Garamond" w:cs="Times New Roman"/>
          <w:sz w:val="28"/>
          <w:szCs w:val="28"/>
        </w:rPr>
        <w:t>roku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Times New Roman"/>
          <w:sz w:val="28"/>
          <w:szCs w:val="28"/>
        </w:rPr>
        <w:t>od</w:t>
      </w:r>
      <w:proofErr w:type="spellEnd"/>
      <w:proofErr w:type="gramEnd"/>
      <w:r>
        <w:rPr>
          <w:rFonts w:ascii="Garamond" w:hAnsi="Garamond" w:cs="Times New Roman"/>
          <w:sz w:val="28"/>
          <w:szCs w:val="28"/>
        </w:rPr>
        <w:t xml:space="preserve"> 5 </w:t>
      </w:r>
      <w:proofErr w:type="spellStart"/>
      <w:r>
        <w:rPr>
          <w:rFonts w:ascii="Garamond" w:hAnsi="Garamond" w:cs="Times New Roman"/>
          <w:sz w:val="28"/>
          <w:szCs w:val="28"/>
        </w:rPr>
        <w:t>dana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od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dana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podnošenja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prigovora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odgovori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na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isti</w:t>
      </w:r>
      <w:proofErr w:type="spellEnd"/>
      <w:r>
        <w:rPr>
          <w:rFonts w:ascii="Garamond" w:hAnsi="Garamond" w:cs="Times New Roman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Pr="000C146F" w:rsidRDefault="00935D11" w:rsidP="00637310">
      <w:pPr>
        <w:spacing w:after="0"/>
        <w:jc w:val="both"/>
        <w:rPr>
          <w:rFonts w:ascii="Garamond" w:eastAsia="Calibri" w:hAnsi="Garamond" w:cs="Tahoma"/>
          <w:sz w:val="28"/>
          <w:szCs w:val="28"/>
          <w:lang w:val="sr-Latn-CS"/>
        </w:rPr>
      </w:pPr>
      <w:r>
        <w:rPr>
          <w:rFonts w:ascii="Garamond" w:eastAsia="Calibri" w:hAnsi="Garamond" w:cs="Tahoma"/>
          <w:sz w:val="28"/>
          <w:szCs w:val="28"/>
          <w:lang w:val="sr-Latn-CS"/>
        </w:rPr>
        <w:t xml:space="preserve">Sekretarjat za socijalno staranje </w:t>
      </w:r>
      <w:r w:rsidR="00637310" w:rsidRPr="00CC6B45">
        <w:rPr>
          <w:rFonts w:ascii="Garamond" w:eastAsia="Calibri" w:hAnsi="Garamond" w:cs="Tahoma"/>
          <w:sz w:val="28"/>
          <w:szCs w:val="28"/>
          <w:lang w:val="sr-Latn-CS"/>
        </w:rPr>
        <w:t xml:space="preserve">istekom roka za prigovore, na osnovu liste sačinjene od strane Komisije, donosi Zaključak za dodjelu novčanih sredstava za kupovinu školskog pribora za učenike </w:t>
      </w:r>
      <w:r w:rsidR="00637310" w:rsidRPr="00CC6B45">
        <w:rPr>
          <w:rFonts w:ascii="Garamond" w:hAnsi="Garamond"/>
          <w:sz w:val="28"/>
          <w:szCs w:val="28"/>
        </w:rPr>
        <w:t xml:space="preserve">I </w:t>
      </w:r>
      <w:proofErr w:type="spellStart"/>
      <w:r w:rsidR="00637310" w:rsidRPr="00CC6B45">
        <w:rPr>
          <w:rFonts w:ascii="Garamond" w:hAnsi="Garamond"/>
          <w:sz w:val="28"/>
          <w:szCs w:val="28"/>
        </w:rPr>
        <w:t>razreda</w:t>
      </w:r>
      <w:proofErr w:type="spellEnd"/>
      <w:r w:rsidR="00637310" w:rsidRPr="00CC6B45">
        <w:rPr>
          <w:rFonts w:ascii="Garamond" w:hAnsi="Garamond"/>
          <w:sz w:val="28"/>
          <w:szCs w:val="28"/>
        </w:rPr>
        <w:t xml:space="preserve"> </w:t>
      </w:r>
      <w:proofErr w:type="spellStart"/>
      <w:r w:rsidR="00637310" w:rsidRPr="00CC6B45">
        <w:rPr>
          <w:rFonts w:ascii="Garamond" w:hAnsi="Garamond"/>
          <w:sz w:val="28"/>
          <w:szCs w:val="28"/>
        </w:rPr>
        <w:t>osnovne</w:t>
      </w:r>
      <w:proofErr w:type="spellEnd"/>
      <w:r w:rsidR="00637310" w:rsidRPr="00CC6B45">
        <w:rPr>
          <w:rFonts w:ascii="Garamond" w:hAnsi="Garamond"/>
          <w:sz w:val="28"/>
          <w:szCs w:val="28"/>
        </w:rPr>
        <w:t xml:space="preserve"> </w:t>
      </w:r>
      <w:proofErr w:type="spellStart"/>
      <w:r w:rsidR="00637310" w:rsidRPr="00CC6B45">
        <w:rPr>
          <w:rFonts w:ascii="Garamond" w:hAnsi="Garamond"/>
          <w:sz w:val="28"/>
          <w:szCs w:val="28"/>
        </w:rPr>
        <w:t>škole</w:t>
      </w:r>
      <w:proofErr w:type="spellEnd"/>
      <w:r w:rsidR="00637310" w:rsidRPr="00CC6B45">
        <w:rPr>
          <w:rFonts w:ascii="Garamond" w:hAnsi="Garamond"/>
          <w:sz w:val="28"/>
          <w:szCs w:val="28"/>
        </w:rPr>
        <w:t xml:space="preserve"> za </w:t>
      </w:r>
      <w:proofErr w:type="spellStart"/>
      <w:r w:rsidR="00637310" w:rsidRPr="00CC6B45">
        <w:rPr>
          <w:rFonts w:ascii="Garamond" w:hAnsi="Garamond"/>
          <w:sz w:val="28"/>
          <w:szCs w:val="28"/>
        </w:rPr>
        <w:t>školsku</w:t>
      </w:r>
      <w:proofErr w:type="spellEnd"/>
      <w:r w:rsidR="00637310" w:rsidRPr="00CC6B45">
        <w:rPr>
          <w:rFonts w:ascii="Garamond" w:hAnsi="Garamond"/>
          <w:sz w:val="28"/>
          <w:szCs w:val="28"/>
        </w:rPr>
        <w:t xml:space="preserve"> </w:t>
      </w:r>
      <w:r w:rsidR="00637310" w:rsidRPr="00CC6B45">
        <w:rPr>
          <w:rFonts w:ascii="Garamond" w:hAnsi="Garamond"/>
          <w:sz w:val="28"/>
          <w:szCs w:val="28"/>
          <w:shd w:val="clear" w:color="FFFFFF" w:themeColor="background1" w:fill="FFFFFF" w:themeFill="background1"/>
        </w:rPr>
        <w:t>2024/2025</w:t>
      </w:r>
      <w:r w:rsidR="00637310" w:rsidRPr="00CC6B45">
        <w:rPr>
          <w:rFonts w:ascii="Garamond" w:hAnsi="Garamond"/>
          <w:sz w:val="28"/>
          <w:szCs w:val="28"/>
        </w:rPr>
        <w:t xml:space="preserve">. </w:t>
      </w:r>
      <w:proofErr w:type="spellStart"/>
      <w:proofErr w:type="gramStart"/>
      <w:r w:rsidR="00637310" w:rsidRPr="00CC6B45">
        <w:rPr>
          <w:rFonts w:ascii="Garamond" w:hAnsi="Garamond"/>
          <w:sz w:val="28"/>
          <w:szCs w:val="28"/>
        </w:rPr>
        <w:t>godinu</w:t>
      </w:r>
      <w:proofErr w:type="spellEnd"/>
      <w:proofErr w:type="gramEnd"/>
      <w:r w:rsidR="00637310" w:rsidRPr="00CC6B45">
        <w:rPr>
          <w:rFonts w:ascii="Garamond" w:hAnsi="Garamond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7. </w:t>
      </w:r>
      <w:r>
        <w:rPr>
          <w:rFonts w:ascii="Garamond" w:eastAsia="Calibri" w:hAnsi="Garamond" w:cs="Tahoma"/>
          <w:sz w:val="28"/>
          <w:szCs w:val="28"/>
          <w:lang w:val="sr-Latn-CS"/>
        </w:rPr>
        <w:t xml:space="preserve">Zaključak </w:t>
      </w:r>
      <w:r>
        <w:rPr>
          <w:rFonts w:ascii="Garamond" w:hAnsi="Garamond" w:cs="Times New Roman"/>
          <w:sz w:val="28"/>
          <w:szCs w:val="28"/>
        </w:rPr>
        <w:t xml:space="preserve">se </w:t>
      </w:r>
      <w:proofErr w:type="spellStart"/>
      <w:r>
        <w:rPr>
          <w:rFonts w:ascii="Garamond" w:hAnsi="Garamond" w:cs="Times New Roman"/>
          <w:sz w:val="28"/>
          <w:szCs w:val="28"/>
        </w:rPr>
        <w:t>objavljuje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Times New Roman"/>
          <w:sz w:val="28"/>
          <w:szCs w:val="28"/>
        </w:rPr>
        <w:t>na</w:t>
      </w:r>
      <w:proofErr w:type="spellEnd"/>
      <w:proofErr w:type="gram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zvaničnom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sajtu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Glavnog grada </w:t>
      </w:r>
      <w:hyperlink r:id="rId13" w:tooltip="http://www.podgorica.me" w:history="1">
        <w:r>
          <w:rPr>
            <w:rStyle w:val="Hyperlink"/>
            <w:rFonts w:ascii="Garamond" w:hAnsi="Garamond" w:cs="Times New Roman"/>
            <w:sz w:val="28"/>
            <w:szCs w:val="28"/>
          </w:rPr>
          <w:t>www.podgorica.me</w:t>
        </w:r>
      </w:hyperlink>
      <w:r>
        <w:rPr>
          <w:rFonts w:ascii="Garamond" w:hAnsi="Garamond" w:cs="Times New Roman"/>
          <w:sz w:val="28"/>
          <w:szCs w:val="28"/>
        </w:rPr>
        <w:t>.</w:t>
      </w: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:rsidR="00637310" w:rsidRDefault="00637310" w:rsidP="00637310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3F78DD" w:rsidRPr="003F78DD" w:rsidRDefault="003F78DD" w:rsidP="003F78DD">
      <w:pPr>
        <w:tabs>
          <w:tab w:val="left" w:pos="6486"/>
        </w:tabs>
        <w:spacing w:after="0" w:line="240" w:lineRule="auto"/>
        <w:rPr>
          <w:sz w:val="24"/>
          <w:szCs w:val="24"/>
        </w:rPr>
      </w:pPr>
      <w:r w:rsidRPr="003F78DD">
        <w:rPr>
          <w:sz w:val="24"/>
          <w:szCs w:val="24"/>
        </w:rPr>
        <w:tab/>
      </w:r>
    </w:p>
    <w:p w:rsidR="003F78DD" w:rsidRPr="003F78DD" w:rsidRDefault="003F78DD" w:rsidP="003F78DD">
      <w:pPr>
        <w:tabs>
          <w:tab w:val="left" w:pos="6486"/>
        </w:tabs>
        <w:spacing w:after="0" w:line="240" w:lineRule="auto"/>
        <w:rPr>
          <w:sz w:val="24"/>
          <w:szCs w:val="24"/>
        </w:rPr>
      </w:pPr>
      <w:r w:rsidRPr="003F78DD">
        <w:rPr>
          <w:sz w:val="24"/>
          <w:szCs w:val="24"/>
        </w:rPr>
        <w:tab/>
      </w:r>
    </w:p>
    <w:sectPr w:rsidR="003F78DD" w:rsidRPr="003F78DD" w:rsidSect="008749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B6E" w:rsidRDefault="00B43B6E" w:rsidP="003F78DD">
      <w:pPr>
        <w:spacing w:after="0" w:line="240" w:lineRule="auto"/>
      </w:pPr>
      <w:r>
        <w:separator/>
      </w:r>
    </w:p>
  </w:endnote>
  <w:endnote w:type="continuationSeparator" w:id="0">
    <w:p w:rsidR="00B43B6E" w:rsidRDefault="00B43B6E" w:rsidP="003F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B6E" w:rsidRDefault="00B43B6E" w:rsidP="003F78DD">
      <w:pPr>
        <w:spacing w:after="0" w:line="240" w:lineRule="auto"/>
      </w:pPr>
      <w:r>
        <w:separator/>
      </w:r>
    </w:p>
  </w:footnote>
  <w:footnote w:type="continuationSeparator" w:id="0">
    <w:p w:rsidR="00B43B6E" w:rsidRDefault="00B43B6E" w:rsidP="003F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0F70"/>
    <w:multiLevelType w:val="multilevel"/>
    <w:tmpl w:val="CF662D2C"/>
    <w:lvl w:ilvl="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">
    <w:nsid w:val="78B05435"/>
    <w:multiLevelType w:val="multilevel"/>
    <w:tmpl w:val="94424AF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F78DD"/>
    <w:rsid w:val="00034D78"/>
    <w:rsid w:val="00037AF9"/>
    <w:rsid w:val="00056862"/>
    <w:rsid w:val="00183076"/>
    <w:rsid w:val="001864E2"/>
    <w:rsid w:val="00215BA8"/>
    <w:rsid w:val="00295017"/>
    <w:rsid w:val="002D43B4"/>
    <w:rsid w:val="002D6746"/>
    <w:rsid w:val="003C0E05"/>
    <w:rsid w:val="003F78DD"/>
    <w:rsid w:val="00421C09"/>
    <w:rsid w:val="00441DA6"/>
    <w:rsid w:val="00442D2E"/>
    <w:rsid w:val="00463507"/>
    <w:rsid w:val="004C0FFD"/>
    <w:rsid w:val="004F0B94"/>
    <w:rsid w:val="0050168F"/>
    <w:rsid w:val="00544D0E"/>
    <w:rsid w:val="00581A15"/>
    <w:rsid w:val="00584CE3"/>
    <w:rsid w:val="00594781"/>
    <w:rsid w:val="005B3683"/>
    <w:rsid w:val="005D3C4C"/>
    <w:rsid w:val="006072EF"/>
    <w:rsid w:val="00636773"/>
    <w:rsid w:val="00637310"/>
    <w:rsid w:val="00645199"/>
    <w:rsid w:val="00667431"/>
    <w:rsid w:val="006927C9"/>
    <w:rsid w:val="006D0D7F"/>
    <w:rsid w:val="006E7494"/>
    <w:rsid w:val="007C00FB"/>
    <w:rsid w:val="007C3D24"/>
    <w:rsid w:val="007D1ABA"/>
    <w:rsid w:val="00824437"/>
    <w:rsid w:val="0087495B"/>
    <w:rsid w:val="00880738"/>
    <w:rsid w:val="00932C21"/>
    <w:rsid w:val="00935D11"/>
    <w:rsid w:val="009C4C74"/>
    <w:rsid w:val="009D4767"/>
    <w:rsid w:val="00A536D9"/>
    <w:rsid w:val="00AB4825"/>
    <w:rsid w:val="00AB7EBC"/>
    <w:rsid w:val="00AC3A61"/>
    <w:rsid w:val="00B43B6E"/>
    <w:rsid w:val="00BD07E0"/>
    <w:rsid w:val="00BD0A2F"/>
    <w:rsid w:val="00C061E2"/>
    <w:rsid w:val="00C636B0"/>
    <w:rsid w:val="00C91EFB"/>
    <w:rsid w:val="00CD52C3"/>
    <w:rsid w:val="00D44821"/>
    <w:rsid w:val="00D67B2B"/>
    <w:rsid w:val="00DA6D0D"/>
    <w:rsid w:val="00DF3CD9"/>
    <w:rsid w:val="00E40595"/>
    <w:rsid w:val="00E63987"/>
    <w:rsid w:val="00EE53C5"/>
    <w:rsid w:val="00F04B79"/>
    <w:rsid w:val="00F619A1"/>
    <w:rsid w:val="00FD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  <o:rules v:ext="edit">
        <o:r id="V:Rule3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78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8DD"/>
  </w:style>
  <w:style w:type="paragraph" w:styleId="Footer">
    <w:name w:val="footer"/>
    <w:basedOn w:val="Normal"/>
    <w:link w:val="FooterChar"/>
    <w:uiPriority w:val="99"/>
    <w:semiHidden/>
    <w:unhideWhenUsed/>
    <w:rsid w:val="003F78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8DD"/>
  </w:style>
  <w:style w:type="character" w:styleId="Hyperlink">
    <w:name w:val="Hyperlink"/>
    <w:basedOn w:val="DefaultParagraphFont"/>
    <w:uiPriority w:val="99"/>
    <w:unhideWhenUsed/>
    <w:rsid w:val="003F78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47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4767"/>
    <w:rPr>
      <w:i/>
      <w:iCs/>
    </w:rPr>
  </w:style>
  <w:style w:type="character" w:styleId="Strong">
    <w:name w:val="Strong"/>
    <w:basedOn w:val="DefaultParagraphFont"/>
    <w:uiPriority w:val="22"/>
    <w:qFormat/>
    <w:rsid w:val="009D4767"/>
    <w:rPr>
      <w:b/>
      <w:bCs/>
    </w:rPr>
  </w:style>
  <w:style w:type="paragraph" w:styleId="ListParagraph">
    <w:name w:val="List Paragraph"/>
    <w:basedOn w:val="Normal"/>
    <w:uiPriority w:val="34"/>
    <w:qFormat/>
    <w:rsid w:val="00637310"/>
    <w:pPr>
      <w:ind w:left="720"/>
    </w:pPr>
    <w:rPr>
      <w:rFonts w:ascii="Calibri" w:hAnsi="Calibri" w:cs="Times New Roman"/>
    </w:rPr>
  </w:style>
  <w:style w:type="paragraph" w:customStyle="1" w:styleId="N03Y">
    <w:name w:val="N03Y"/>
    <w:basedOn w:val="Normal"/>
    <w:uiPriority w:val="99"/>
    <w:rsid w:val="00637310"/>
    <w:pPr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8B5E.B81C1590" TargetMode="External"/><Relationship Id="rId13" Type="http://schemas.openxmlformats.org/officeDocument/2006/relationships/hyperlink" Target="http://www.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ja.raskovic.varagic@podgorica.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podgorica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odgorica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jasna.rakocevic</dc:creator>
  <cp:lastModifiedBy>ida.kolinovic</cp:lastModifiedBy>
  <cp:revision>2</cp:revision>
  <cp:lastPrinted>2024-09-19T13:02:00Z</cp:lastPrinted>
  <dcterms:created xsi:type="dcterms:W3CDTF">2024-09-19T13:02:00Z</dcterms:created>
  <dcterms:modified xsi:type="dcterms:W3CDTF">2024-09-19T13:02:00Z</dcterms:modified>
</cp:coreProperties>
</file>