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2694" w:tblpY="362"/>
        <w:tblW w:w="0" w:type="auto"/>
        <w:tblBorders>
          <w:insideV w:val="single" w:sz="4" w:space="0" w:color="auto"/>
        </w:tblBorders>
        <w:tblLook w:val="04A0"/>
      </w:tblPr>
      <w:tblGrid>
        <w:gridCol w:w="8222"/>
      </w:tblGrid>
      <w:tr w:rsidR="005C63BE" w:rsidRPr="001D605B" w:rsidTr="00DF5563">
        <w:tc>
          <w:tcPr>
            <w:tcW w:w="8222" w:type="dxa"/>
          </w:tcPr>
          <w:p w:rsidR="005C63BE" w:rsidRPr="001D605B" w:rsidRDefault="005C63BE" w:rsidP="001D738D">
            <w:pPr>
              <w:spacing w:after="200"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:rsidR="00507A42" w:rsidRDefault="00507A42" w:rsidP="00264EA3">
      <w:pPr>
        <w:spacing w:line="276" w:lineRule="auto"/>
        <w:rPr>
          <w:noProof/>
          <w:lang w:val="en-GB" w:eastAsia="en-GB"/>
        </w:rPr>
      </w:pPr>
    </w:p>
    <w:p w:rsidR="00507A42" w:rsidRPr="00507A42" w:rsidRDefault="00507A42" w:rsidP="00507A42">
      <w:pPr>
        <w:rPr>
          <w:lang w:val="en-GB" w:eastAsia="en-GB"/>
        </w:rPr>
      </w:pPr>
    </w:p>
    <w:p w:rsidR="005C63BE" w:rsidRPr="00507A42" w:rsidRDefault="005C63BE" w:rsidP="00507A42">
      <w:pPr>
        <w:rPr>
          <w:lang w:val="en-GB" w:eastAsia="en-GB"/>
        </w:rPr>
      </w:pPr>
    </w:p>
    <w:p w:rsidR="00507A42" w:rsidRDefault="00507A42" w:rsidP="00264EA3">
      <w:pPr>
        <w:spacing w:line="276" w:lineRule="auto"/>
        <w:rPr>
          <w:noProof/>
          <w:lang w:val="en-GB" w:eastAsia="en-GB"/>
        </w:rPr>
      </w:pPr>
      <w:r w:rsidRPr="00507A42">
        <w:rPr>
          <w:noProof/>
        </w:rPr>
        <w:drawing>
          <wp:inline distT="0" distB="0" distL="0" distR="0">
            <wp:extent cx="5758815" cy="719852"/>
            <wp:effectExtent l="19050" t="0" r="0" b="0"/>
            <wp:docPr id="1" name="Picture 1" descr="lokalna samoupra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alna samouprav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19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3BE" w:rsidRPr="000B69CD" w:rsidRDefault="005C63BE" w:rsidP="005C63BE">
      <w:pPr>
        <w:spacing w:line="276" w:lineRule="auto"/>
        <w:ind w:left="-284"/>
        <w:rPr>
          <w:noProof/>
          <w:lang w:val="en-GB" w:eastAsia="en-GB"/>
        </w:rPr>
      </w:pPr>
    </w:p>
    <w:p w:rsidR="005C63BE" w:rsidRPr="008C398A" w:rsidRDefault="005C63BE" w:rsidP="001D738D">
      <w:pPr>
        <w:spacing w:line="276" w:lineRule="auto"/>
        <w:jc w:val="both"/>
        <w:rPr>
          <w:rFonts w:asciiTheme="majorHAnsi" w:hAnsiTheme="majorHAnsi" w:cs="Arial"/>
          <w:iCs/>
          <w:sz w:val="22"/>
          <w:szCs w:val="22"/>
        </w:rPr>
      </w:pPr>
    </w:p>
    <w:p w:rsidR="005C63BE" w:rsidRPr="008C398A" w:rsidRDefault="00B24BE6" w:rsidP="00397745">
      <w:pPr>
        <w:spacing w:line="276" w:lineRule="auto"/>
        <w:jc w:val="both"/>
        <w:rPr>
          <w:rFonts w:ascii="Arial" w:hAnsi="Arial" w:cs="Arial"/>
          <w:iCs/>
          <w:sz w:val="22"/>
          <w:szCs w:val="22"/>
          <w:lang w:val="pt-PT"/>
        </w:rPr>
      </w:pPr>
      <w:r w:rsidRPr="008C398A">
        <w:rPr>
          <w:rFonts w:ascii="Arial" w:hAnsi="Arial" w:cs="Arial"/>
          <w:iCs/>
          <w:sz w:val="22"/>
          <w:szCs w:val="22"/>
        </w:rPr>
        <w:t>Broj:</w:t>
      </w:r>
      <w:r w:rsidRPr="008C398A">
        <w:rPr>
          <w:rFonts w:ascii="Arial" w:hAnsi="Arial" w:cs="Arial"/>
          <w:iCs/>
          <w:sz w:val="22"/>
          <w:szCs w:val="22"/>
          <w:lang w:val="pt-PT"/>
        </w:rPr>
        <w:t xml:space="preserve"> 06-100/24</w:t>
      </w:r>
      <w:r w:rsidR="00397745" w:rsidRPr="008C398A">
        <w:rPr>
          <w:rFonts w:ascii="Arial" w:hAnsi="Arial" w:cs="Arial"/>
          <w:iCs/>
          <w:sz w:val="22"/>
          <w:szCs w:val="22"/>
          <w:lang w:val="pt-PT"/>
        </w:rPr>
        <w:t>-</w:t>
      </w:r>
      <w:r w:rsidR="000A482E">
        <w:rPr>
          <w:rFonts w:ascii="Arial" w:hAnsi="Arial" w:cs="Arial"/>
          <w:iCs/>
          <w:sz w:val="22"/>
          <w:szCs w:val="22"/>
          <w:lang w:val="pt-PT"/>
        </w:rPr>
        <w:t>2626</w:t>
      </w:r>
      <w:r w:rsidR="00CE493B">
        <w:rPr>
          <w:rFonts w:ascii="Arial" w:hAnsi="Arial" w:cs="Arial"/>
          <w:iCs/>
          <w:sz w:val="22"/>
          <w:szCs w:val="22"/>
          <w:lang w:val="pt-PT"/>
        </w:rPr>
        <w:t>/3</w:t>
      </w:r>
      <w:r w:rsidR="00397745" w:rsidRPr="008C398A">
        <w:rPr>
          <w:rFonts w:ascii="Arial" w:hAnsi="Arial" w:cs="Arial"/>
          <w:iCs/>
          <w:sz w:val="22"/>
          <w:szCs w:val="22"/>
          <w:lang w:val="pt-PT"/>
        </w:rPr>
        <w:t xml:space="preserve">                                                                           </w:t>
      </w:r>
      <w:r w:rsidR="008E2987" w:rsidRPr="008C398A">
        <w:rPr>
          <w:rFonts w:ascii="Arial" w:hAnsi="Arial" w:cs="Arial"/>
          <w:iCs/>
          <w:sz w:val="22"/>
          <w:szCs w:val="22"/>
        </w:rPr>
        <w:t xml:space="preserve"> </w:t>
      </w:r>
      <w:r w:rsidR="006B6C59">
        <w:rPr>
          <w:rFonts w:ascii="Arial" w:hAnsi="Arial" w:cs="Arial"/>
          <w:iCs/>
          <w:sz w:val="22"/>
          <w:szCs w:val="22"/>
        </w:rPr>
        <w:t>16</w:t>
      </w:r>
      <w:r w:rsidR="008C398A" w:rsidRPr="008C398A">
        <w:rPr>
          <w:rFonts w:ascii="Arial" w:hAnsi="Arial" w:cs="Arial"/>
          <w:iCs/>
          <w:sz w:val="22"/>
          <w:szCs w:val="22"/>
        </w:rPr>
        <w:t>.</w:t>
      </w:r>
      <w:r w:rsidR="00CE493B">
        <w:rPr>
          <w:rFonts w:ascii="Arial" w:hAnsi="Arial" w:cs="Arial"/>
          <w:iCs/>
          <w:sz w:val="22"/>
          <w:szCs w:val="22"/>
        </w:rPr>
        <w:t>jul</w:t>
      </w:r>
      <w:r w:rsidRPr="008C398A">
        <w:rPr>
          <w:rFonts w:ascii="Arial" w:hAnsi="Arial" w:cs="Arial"/>
          <w:iCs/>
          <w:sz w:val="22"/>
          <w:szCs w:val="22"/>
        </w:rPr>
        <w:t xml:space="preserve"> </w:t>
      </w:r>
      <w:r w:rsidR="006E4C6C" w:rsidRPr="008C398A">
        <w:rPr>
          <w:rFonts w:ascii="Arial" w:hAnsi="Arial" w:cs="Arial"/>
          <w:iCs/>
          <w:sz w:val="22"/>
          <w:szCs w:val="22"/>
        </w:rPr>
        <w:t>202</w:t>
      </w:r>
      <w:r w:rsidR="00397745" w:rsidRPr="008C398A">
        <w:rPr>
          <w:rFonts w:ascii="Arial" w:hAnsi="Arial" w:cs="Arial"/>
          <w:iCs/>
          <w:sz w:val="22"/>
          <w:szCs w:val="22"/>
        </w:rPr>
        <w:t>4</w:t>
      </w:r>
      <w:r w:rsidR="008C398A" w:rsidRPr="008C398A">
        <w:rPr>
          <w:rFonts w:ascii="Arial" w:hAnsi="Arial" w:cs="Arial"/>
          <w:iCs/>
          <w:sz w:val="22"/>
          <w:szCs w:val="22"/>
        </w:rPr>
        <w:t>.</w:t>
      </w:r>
      <w:r w:rsidR="005C63BE" w:rsidRPr="008C398A">
        <w:rPr>
          <w:rFonts w:ascii="Arial" w:hAnsi="Arial" w:cs="Arial"/>
          <w:iCs/>
          <w:sz w:val="22"/>
          <w:szCs w:val="22"/>
        </w:rPr>
        <w:t xml:space="preserve">godine                                                                                              </w:t>
      </w:r>
    </w:p>
    <w:p w:rsidR="001D4FD7" w:rsidRPr="008C398A" w:rsidRDefault="001D4FD7" w:rsidP="00264EA3">
      <w:pPr>
        <w:spacing w:line="276" w:lineRule="auto"/>
        <w:jc w:val="both"/>
        <w:rPr>
          <w:rFonts w:asciiTheme="majorHAnsi" w:hAnsiTheme="majorHAnsi" w:cs="Arial"/>
          <w:iCs/>
          <w:sz w:val="22"/>
          <w:szCs w:val="22"/>
        </w:rPr>
      </w:pPr>
    </w:p>
    <w:p w:rsidR="00285BBC" w:rsidRPr="008C398A" w:rsidRDefault="00285BBC" w:rsidP="00285BBC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 w:rsidRPr="008C398A">
        <w:rPr>
          <w:rFonts w:ascii="Arial" w:hAnsi="Arial" w:cs="Arial"/>
          <w:b/>
          <w:sz w:val="22"/>
          <w:szCs w:val="22"/>
        </w:rPr>
        <w:t xml:space="preserve">O B A V J E Š T E NJ E </w:t>
      </w:r>
    </w:p>
    <w:p w:rsidR="000A482E" w:rsidRDefault="000A482E" w:rsidP="000A482E">
      <w:pPr>
        <w:spacing w:line="276" w:lineRule="auto"/>
        <w:ind w:right="-1"/>
        <w:jc w:val="center"/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sz w:val="22"/>
          <w:szCs w:val="22"/>
        </w:rPr>
        <w:t>kandidatu</w:t>
      </w:r>
      <w:r w:rsidR="009E51A2">
        <w:rPr>
          <w:rFonts w:ascii="Arial" w:hAnsi="Arial" w:cs="Arial"/>
          <w:b/>
          <w:sz w:val="22"/>
          <w:szCs w:val="22"/>
        </w:rPr>
        <w:t xml:space="preserve"> </w:t>
      </w:r>
      <w:r w:rsidR="00C757E6">
        <w:rPr>
          <w:rFonts w:ascii="Arial" w:hAnsi="Arial" w:cs="Arial"/>
          <w:b/>
          <w:sz w:val="22"/>
          <w:szCs w:val="22"/>
        </w:rPr>
        <w:t>koji</w:t>
      </w:r>
      <w:r w:rsidR="00B24BE6" w:rsidRPr="008C398A">
        <w:rPr>
          <w:rFonts w:ascii="Arial" w:hAnsi="Arial" w:cs="Arial"/>
          <w:b/>
          <w:sz w:val="22"/>
          <w:szCs w:val="22"/>
        </w:rPr>
        <w:t xml:space="preserve"> ispunjava uslove </w:t>
      </w:r>
      <w:r w:rsidR="00CE493B">
        <w:rPr>
          <w:rFonts w:ascii="Arial" w:hAnsi="Arial" w:cs="Arial"/>
          <w:b/>
          <w:sz w:val="22"/>
          <w:szCs w:val="22"/>
        </w:rPr>
        <w:t xml:space="preserve">javnog </w:t>
      </w:r>
      <w:r w:rsidR="00285BBC" w:rsidRPr="008C398A">
        <w:rPr>
          <w:rFonts w:ascii="Arial" w:hAnsi="Arial" w:cs="Arial"/>
          <w:b/>
          <w:sz w:val="22"/>
          <w:szCs w:val="22"/>
        </w:rPr>
        <w:t xml:space="preserve">oglasa za popunu radnog mjesta </w:t>
      </w:r>
      <w:r w:rsidR="00C943EB">
        <w:rPr>
          <w:rFonts w:ascii="Arial" w:hAnsi="Arial" w:cs="Arial"/>
          <w:b/>
          <w:sz w:val="22"/>
          <w:szCs w:val="22"/>
          <w:lang w:val="sr-Latn-CS" w:eastAsia="sr-Latn-CS"/>
        </w:rPr>
        <w:t>Stariji</w:t>
      </w:r>
      <w:r w:rsidR="00B739C3">
        <w:rPr>
          <w:rFonts w:ascii="Arial" w:hAnsi="Arial" w:cs="Arial"/>
          <w:b/>
          <w:sz w:val="22"/>
          <w:szCs w:val="22"/>
          <w:lang w:val="sr-Latn-CS" w:eastAsia="sr-Latn-CS"/>
        </w:rPr>
        <w:t>/a</w:t>
      </w:r>
      <w:r w:rsidR="00C943EB">
        <w:rPr>
          <w:rFonts w:ascii="Arial" w:hAnsi="Arial" w:cs="Arial"/>
          <w:b/>
          <w:sz w:val="22"/>
          <w:szCs w:val="22"/>
          <w:lang w:val="sr-Latn-CS" w:eastAsia="sr-Latn-CS"/>
        </w:rPr>
        <w:t xml:space="preserve"> unutrašnji</w:t>
      </w:r>
      <w:r w:rsidR="00B739C3">
        <w:rPr>
          <w:rFonts w:ascii="Arial" w:hAnsi="Arial" w:cs="Arial"/>
          <w:b/>
          <w:sz w:val="22"/>
          <w:szCs w:val="22"/>
          <w:lang w:val="sr-Latn-CS" w:eastAsia="sr-Latn-CS"/>
        </w:rPr>
        <w:t>/a</w:t>
      </w:r>
      <w:r w:rsidR="00C943EB">
        <w:rPr>
          <w:rFonts w:ascii="Arial" w:hAnsi="Arial" w:cs="Arial"/>
          <w:b/>
          <w:sz w:val="22"/>
          <w:szCs w:val="22"/>
          <w:lang w:val="sr-Latn-CS" w:eastAsia="sr-Latn-CS"/>
        </w:rPr>
        <w:t xml:space="preserve"> revizor</w:t>
      </w:r>
      <w:r w:rsidR="00B739C3">
        <w:rPr>
          <w:rFonts w:ascii="Arial" w:hAnsi="Arial" w:cs="Arial"/>
          <w:b/>
          <w:sz w:val="22"/>
          <w:szCs w:val="22"/>
          <w:lang w:val="sr-Latn-CS" w:eastAsia="sr-Latn-CS"/>
        </w:rPr>
        <w:t>/ka</w:t>
      </w:r>
      <w:r w:rsidR="004311B5">
        <w:rPr>
          <w:rFonts w:ascii="Arial" w:hAnsi="Arial" w:cs="Arial"/>
          <w:b/>
          <w:sz w:val="22"/>
          <w:szCs w:val="22"/>
          <w:lang w:val="sr-Latn-CS" w:eastAsia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CS" w:eastAsia="sr-Latn-CS"/>
        </w:rPr>
        <w:t xml:space="preserve">u Službi za unutrašnju reviziju i finansijsko upravljanje rizicima </w:t>
      </w:r>
      <w:r w:rsidR="00140574" w:rsidRPr="008C398A">
        <w:rPr>
          <w:rFonts w:ascii="Arial" w:hAnsi="Arial" w:cs="Arial"/>
          <w:b/>
          <w:sz w:val="22"/>
          <w:szCs w:val="22"/>
          <w:lang w:val="sr-Latn-CS" w:eastAsia="sr-Latn-CS"/>
        </w:rPr>
        <w:t>Glavnog grada</w:t>
      </w:r>
      <w:r w:rsidR="00285BBC" w:rsidRPr="008C398A">
        <w:rPr>
          <w:rFonts w:ascii="Arial" w:hAnsi="Arial" w:cs="Arial"/>
          <w:b/>
          <w:sz w:val="22"/>
          <w:szCs w:val="22"/>
          <w:lang w:val="sr-Latn-CS" w:eastAsia="sr-Latn-CS"/>
        </w:rPr>
        <w:t>, 1 izvršilac/teljka na neodređeno vrijeme</w:t>
      </w:r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, objavljenog     </w:t>
      </w:r>
    </w:p>
    <w:p w:rsidR="00285BBC" w:rsidRPr="000A482E" w:rsidRDefault="000A482E" w:rsidP="000A482E">
      <w:pPr>
        <w:spacing w:line="276" w:lineRule="auto"/>
        <w:ind w:right="-1"/>
        <w:jc w:val="center"/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</w:pPr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03</w:t>
      </w:r>
      <w:r w:rsidR="00CE493B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.06</w:t>
      </w:r>
      <w:r w:rsidR="00B24BE6" w:rsidRPr="008C398A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.2024</w:t>
      </w:r>
      <w:r w:rsidR="00285BBC" w:rsidRPr="008C398A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.godine</w:t>
      </w:r>
    </w:p>
    <w:p w:rsidR="00285BBC" w:rsidRPr="008C398A" w:rsidRDefault="00285BBC" w:rsidP="00285BBC">
      <w:pPr>
        <w:spacing w:line="276" w:lineRule="auto"/>
        <w:ind w:right="-1"/>
        <w:rPr>
          <w:rFonts w:ascii="Arial" w:hAnsi="Arial" w:cs="Arial"/>
          <w:b/>
          <w:sz w:val="22"/>
          <w:szCs w:val="22"/>
        </w:rPr>
      </w:pPr>
    </w:p>
    <w:p w:rsidR="00285BBC" w:rsidRPr="00BF4C5F" w:rsidRDefault="00285BBC" w:rsidP="00BF4C5F">
      <w:pPr>
        <w:shd w:val="clear" w:color="auto" w:fill="FFFFFF"/>
        <w:spacing w:line="276" w:lineRule="auto"/>
        <w:ind w:right="-1" w:firstLine="567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</w:rPr>
        <w:t xml:space="preserve">Sekretarijat za lokalnu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samoupravu i saradnju sa civilnim društvom Glavnog grada obavještava </w:t>
      </w:r>
      <w:r w:rsidR="000A482E">
        <w:rPr>
          <w:rFonts w:ascii="Arial" w:hAnsi="Arial" w:cs="Arial"/>
          <w:sz w:val="22"/>
          <w:szCs w:val="22"/>
          <w:lang w:val="sr-Latn-CS" w:eastAsia="sr-Latn-CS"/>
        </w:rPr>
        <w:t>kandidata</w:t>
      </w:r>
      <w:r w:rsidR="00140574"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0A482E">
        <w:rPr>
          <w:rFonts w:ascii="Arial" w:hAnsi="Arial" w:cs="Arial"/>
          <w:b/>
          <w:sz w:val="22"/>
          <w:szCs w:val="22"/>
          <w:lang w:val="sr-Latn-CS" w:eastAsia="sr-Latn-CS"/>
        </w:rPr>
        <w:t xml:space="preserve">Bega Škrijelja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da</w:t>
      </w:r>
      <w:r w:rsidRPr="008C398A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Pr="008C398A">
        <w:rPr>
          <w:rFonts w:ascii="Arial" w:hAnsi="Arial" w:cs="Arial"/>
          <w:sz w:val="22"/>
          <w:szCs w:val="22"/>
        </w:rPr>
        <w:t xml:space="preserve">će se postupak provjere znanja, sposobnosti, kompetencija i vještina po </w:t>
      </w:r>
      <w:r w:rsidR="00CE493B">
        <w:rPr>
          <w:rFonts w:ascii="Arial" w:hAnsi="Arial" w:cs="Arial"/>
          <w:sz w:val="22"/>
          <w:szCs w:val="22"/>
        </w:rPr>
        <w:t>javnom</w:t>
      </w:r>
      <w:r w:rsidRPr="008C398A">
        <w:rPr>
          <w:rFonts w:ascii="Arial" w:hAnsi="Arial" w:cs="Arial"/>
          <w:sz w:val="22"/>
          <w:szCs w:val="22"/>
        </w:rPr>
        <w:t xml:space="preserve"> oglasu za popunu radnog mjesta</w:t>
      </w:r>
      <w:r w:rsidRPr="008C398A">
        <w:rPr>
          <w:rFonts w:ascii="Arial" w:hAnsi="Arial" w:cs="Arial"/>
          <w:sz w:val="22"/>
          <w:szCs w:val="22"/>
          <w:lang w:val="pl-PL"/>
        </w:rPr>
        <w:t xml:space="preserve"> </w:t>
      </w:r>
      <w:r w:rsidR="000A482E">
        <w:rPr>
          <w:rFonts w:ascii="Arial" w:hAnsi="Arial" w:cs="Arial"/>
          <w:sz w:val="22"/>
          <w:szCs w:val="22"/>
          <w:lang w:val="sr-Latn-CS" w:eastAsia="sr-Latn-CS"/>
        </w:rPr>
        <w:t>Stariji</w:t>
      </w:r>
      <w:r w:rsidR="00B739C3">
        <w:rPr>
          <w:rFonts w:ascii="Arial" w:hAnsi="Arial" w:cs="Arial"/>
          <w:sz w:val="22"/>
          <w:szCs w:val="22"/>
          <w:lang w:val="sr-Latn-CS" w:eastAsia="sr-Latn-CS"/>
        </w:rPr>
        <w:t>/a</w:t>
      </w:r>
      <w:r w:rsidR="000A482E">
        <w:rPr>
          <w:rFonts w:ascii="Arial" w:hAnsi="Arial" w:cs="Arial"/>
          <w:sz w:val="22"/>
          <w:szCs w:val="22"/>
          <w:lang w:val="sr-Latn-CS" w:eastAsia="sr-Latn-CS"/>
        </w:rPr>
        <w:t xml:space="preserve"> unutrašnji</w:t>
      </w:r>
      <w:r w:rsidR="00B739C3">
        <w:rPr>
          <w:rFonts w:ascii="Arial" w:hAnsi="Arial" w:cs="Arial"/>
          <w:sz w:val="22"/>
          <w:szCs w:val="22"/>
          <w:lang w:val="sr-Latn-CS" w:eastAsia="sr-Latn-CS"/>
        </w:rPr>
        <w:t>/a</w:t>
      </w:r>
      <w:r w:rsidR="000A482E">
        <w:rPr>
          <w:rFonts w:ascii="Arial" w:hAnsi="Arial" w:cs="Arial"/>
          <w:sz w:val="22"/>
          <w:szCs w:val="22"/>
          <w:lang w:val="sr-Latn-CS" w:eastAsia="sr-Latn-CS"/>
        </w:rPr>
        <w:t xml:space="preserve"> revizor</w:t>
      </w:r>
      <w:r w:rsidR="00B739C3">
        <w:rPr>
          <w:rFonts w:ascii="Arial" w:hAnsi="Arial" w:cs="Arial"/>
          <w:sz w:val="22"/>
          <w:szCs w:val="22"/>
          <w:lang w:val="sr-Latn-CS" w:eastAsia="sr-Latn-CS"/>
        </w:rPr>
        <w:t>/ka</w:t>
      </w:r>
      <w:r w:rsidR="000A482E">
        <w:rPr>
          <w:rFonts w:ascii="Arial" w:hAnsi="Arial" w:cs="Arial"/>
          <w:sz w:val="22"/>
          <w:szCs w:val="22"/>
          <w:lang w:val="sr-Latn-CS" w:eastAsia="sr-Latn-CS"/>
        </w:rPr>
        <w:t xml:space="preserve"> u Službi za unutrašnju reviziju i finansijsko upravljanje rizicima</w:t>
      </w:r>
      <w:r w:rsidR="00CE493B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1273F5" w:rsidRPr="001273F5">
        <w:rPr>
          <w:rFonts w:ascii="Arial" w:hAnsi="Arial" w:cs="Arial"/>
          <w:sz w:val="22"/>
          <w:szCs w:val="22"/>
          <w:lang w:val="sr-Latn-CS" w:eastAsia="sr-Latn-CS"/>
        </w:rPr>
        <w:t>Glavnog grada</w:t>
      </w:r>
      <w:r w:rsidR="001273F5">
        <w:rPr>
          <w:rFonts w:ascii="Arial" w:hAnsi="Arial" w:cs="Arial"/>
          <w:sz w:val="22"/>
          <w:szCs w:val="22"/>
          <w:lang w:val="sr-Latn-CS" w:eastAsia="sr-Latn-CS"/>
        </w:rPr>
        <w:t>,</w:t>
      </w:r>
      <w:r w:rsidRPr="001273F5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1 izvršilac/teljka</w:t>
      </w:r>
      <w:r w:rsidR="006528FD">
        <w:rPr>
          <w:rFonts w:ascii="Arial" w:hAnsi="Arial" w:cs="Arial"/>
          <w:sz w:val="22"/>
          <w:szCs w:val="22"/>
          <w:lang w:val="sr-Latn-CS" w:eastAsia="sr-Latn-CS"/>
        </w:rPr>
        <w:t>,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na neodređeno vrijeme,</w:t>
      </w:r>
      <w:r w:rsidRPr="008C398A">
        <w:rPr>
          <w:rFonts w:ascii="Arial" w:hAnsi="Arial" w:cs="Arial"/>
          <w:sz w:val="22"/>
          <w:szCs w:val="22"/>
          <w:bdr w:val="none" w:sz="0" w:space="0" w:color="auto" w:frame="1"/>
          <w:lang w:val="sr-Latn-CS" w:eastAsia="sr-Latn-CS"/>
        </w:rPr>
        <w:t xml:space="preserve"> </w:t>
      </w:r>
      <w:r w:rsidRPr="008C398A">
        <w:rPr>
          <w:rFonts w:ascii="Arial" w:hAnsi="Arial" w:cs="Arial"/>
          <w:sz w:val="22"/>
          <w:szCs w:val="22"/>
        </w:rPr>
        <w:t xml:space="preserve">održati dana </w:t>
      </w:r>
      <w:r w:rsidR="000A482E">
        <w:rPr>
          <w:rFonts w:ascii="Arial" w:hAnsi="Arial" w:cs="Arial"/>
          <w:b/>
          <w:sz w:val="22"/>
          <w:szCs w:val="22"/>
        </w:rPr>
        <w:t>23</w:t>
      </w:r>
      <w:r w:rsidR="005534F1">
        <w:rPr>
          <w:rFonts w:ascii="Arial" w:hAnsi="Arial" w:cs="Arial"/>
          <w:b/>
          <w:sz w:val="22"/>
          <w:szCs w:val="22"/>
        </w:rPr>
        <w:t>.07</w:t>
      </w:r>
      <w:r w:rsidR="008C398A">
        <w:rPr>
          <w:rFonts w:ascii="Arial" w:hAnsi="Arial" w:cs="Arial"/>
          <w:b/>
          <w:sz w:val="22"/>
          <w:szCs w:val="22"/>
        </w:rPr>
        <w:t>.2024.</w:t>
      </w:r>
      <w:r w:rsidRPr="008C398A">
        <w:rPr>
          <w:rFonts w:ascii="Arial" w:hAnsi="Arial" w:cs="Arial"/>
          <w:b/>
          <w:sz w:val="22"/>
          <w:szCs w:val="22"/>
        </w:rPr>
        <w:t>godine</w:t>
      </w:r>
      <w:r w:rsidRPr="008C398A">
        <w:rPr>
          <w:rFonts w:ascii="Arial" w:hAnsi="Arial" w:cs="Arial"/>
          <w:sz w:val="22"/>
          <w:szCs w:val="22"/>
        </w:rPr>
        <w:t xml:space="preserve"> u Sekretarijatu za lokalnu samoupravu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i saradnju sa civilnim društvom </w:t>
      </w:r>
      <w:r w:rsidRPr="008C398A">
        <w:rPr>
          <w:rFonts w:ascii="Arial" w:hAnsi="Arial" w:cs="Arial"/>
          <w:sz w:val="22"/>
          <w:szCs w:val="22"/>
        </w:rPr>
        <w:t xml:space="preserve">Glavnog grada - Ul. Vuka Karadžića br.16 u </w:t>
      </w:r>
      <w:r w:rsidR="00B12F64">
        <w:rPr>
          <w:rFonts w:ascii="Arial" w:hAnsi="Arial" w:cs="Arial"/>
          <w:b/>
          <w:sz w:val="22"/>
          <w:szCs w:val="22"/>
        </w:rPr>
        <w:t>09</w:t>
      </w:r>
      <w:r w:rsidR="004311B5">
        <w:rPr>
          <w:rFonts w:ascii="Arial" w:hAnsi="Arial" w:cs="Arial"/>
          <w:b/>
          <w:sz w:val="22"/>
          <w:szCs w:val="22"/>
        </w:rPr>
        <w:t>:0</w:t>
      </w:r>
      <w:r w:rsidRPr="008C398A">
        <w:rPr>
          <w:rFonts w:ascii="Arial" w:hAnsi="Arial" w:cs="Arial"/>
          <w:b/>
          <w:sz w:val="22"/>
          <w:szCs w:val="22"/>
        </w:rPr>
        <w:t>0h</w:t>
      </w:r>
      <w:r w:rsidRPr="008C398A">
        <w:rPr>
          <w:rFonts w:ascii="Arial" w:hAnsi="Arial" w:cs="Arial"/>
          <w:sz w:val="22"/>
          <w:szCs w:val="22"/>
        </w:rPr>
        <w:t xml:space="preserve"> saglasno Uredbi o kriterijumima i bližem načinu sprovođenja provjere znanja, sposobnosti, kompetencija i vještina za rad u državnim organima (“Službeni list Crne Gore”, broj 50/18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).</w:t>
      </w:r>
      <w:r w:rsidRPr="008C398A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E12637">
        <w:rPr>
          <w:rFonts w:ascii="Arial" w:hAnsi="Arial" w:cs="Arial"/>
          <w:sz w:val="22"/>
          <w:szCs w:val="22"/>
          <w:lang w:val="sr-Latn-CS" w:eastAsia="sr-Latn-CS"/>
        </w:rPr>
        <w:t>Kandidat</w:t>
      </w:r>
      <w:r w:rsidR="00E0232C">
        <w:rPr>
          <w:rFonts w:ascii="Arial" w:hAnsi="Arial" w:cs="Arial"/>
          <w:sz w:val="22"/>
          <w:szCs w:val="22"/>
          <w:lang w:val="sr-Latn-CS" w:eastAsia="sr-Latn-CS"/>
        </w:rPr>
        <w:t>i su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E0232C">
        <w:rPr>
          <w:rFonts w:ascii="Arial" w:hAnsi="Arial" w:cs="Arial"/>
          <w:sz w:val="22"/>
          <w:szCs w:val="22"/>
          <w:lang w:val="sr-Latn-CS" w:eastAsia="sr-Latn-CS"/>
        </w:rPr>
        <w:t>dužni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da prije </w:t>
      </w:r>
      <w:r w:rsidR="00E12637">
        <w:rPr>
          <w:rFonts w:ascii="Arial" w:hAnsi="Arial" w:cs="Arial"/>
          <w:sz w:val="22"/>
          <w:szCs w:val="22"/>
          <w:lang w:val="sr-Latn-CS" w:eastAsia="sr-Latn-CS"/>
        </w:rPr>
        <w:t xml:space="preserve">početka testiranja </w:t>
      </w:r>
      <w:r w:rsidR="00E0232C">
        <w:rPr>
          <w:rFonts w:ascii="Arial" w:hAnsi="Arial" w:cs="Arial"/>
          <w:sz w:val="22"/>
          <w:szCs w:val="22"/>
          <w:lang w:val="sr-Latn-CS" w:eastAsia="sr-Latn-CS"/>
        </w:rPr>
        <w:t>daju komisiji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na uvid lični dokument radi identifikacije.</w:t>
      </w:r>
    </w:p>
    <w:p w:rsidR="00285BBC" w:rsidRPr="008C398A" w:rsidRDefault="00285BBC" w:rsidP="00285BB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Postupak provjere </w:t>
      </w:r>
      <w:r w:rsidRPr="008C398A">
        <w:rPr>
          <w:rFonts w:ascii="Arial" w:hAnsi="Arial" w:cs="Arial"/>
          <w:sz w:val="22"/>
          <w:szCs w:val="22"/>
        </w:rPr>
        <w:t>znanja, sposobnosti, kompetencija i vještina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sastoji se iz: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  <w:lang w:val="sr-Latn-CS" w:eastAsia="sr-Latn-CS"/>
        </w:rPr>
        <w:t>Teorijskog dijela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 xml:space="preserve"> pisanog testa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(20 ponuđenih pitanja na koja kandidat odgovara na način što bira jedan od više ponuđenih odgovora);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Praktičnog dijela pisanog testa koji podrazumijeva izradu zadataka koji se odnose na provjeru znanja povezanih sa opisom poslova radnog mjesta za koje se sprovodi oglas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(NAPOMENA: uslov za rad praktičnog dijela pisanog testa je da je kandidat 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ostvario više od 70% bodova na teorijskom dijelu pisanog testa);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eastAsia="Verdana" w:hAnsi="Arial" w:cs="Arial"/>
          <w:sz w:val="22"/>
          <w:szCs w:val="22"/>
          <w:lang w:val="sr-Latn-CS"/>
        </w:rPr>
        <w:t xml:space="preserve">Usmenog intervjua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(NAPOMENA: uslov za usmeni intervju je da je 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kandidat ostvario više od 50% bodova na praktičnom dijelu pisanog testa).</w:t>
      </w:r>
    </w:p>
    <w:p w:rsidR="00397745" w:rsidRPr="006643E9" w:rsidRDefault="00285BBC" w:rsidP="006643E9">
      <w:pPr>
        <w:pStyle w:val="T30X"/>
        <w:spacing w:before="0" w:after="0" w:line="276" w:lineRule="auto"/>
        <w:ind w:firstLine="567"/>
        <w:rPr>
          <w:rFonts w:ascii="Arial" w:eastAsia="Times New Roman" w:hAnsi="Arial" w:cs="Arial"/>
          <w:lang w:val="sr-Latn-CS"/>
        </w:rPr>
      </w:pPr>
      <w:r w:rsidRPr="008C398A">
        <w:rPr>
          <w:rFonts w:ascii="Arial" w:eastAsia="Times New Roman" w:hAnsi="Arial" w:cs="Arial"/>
          <w:lang w:val="sr-Latn-CS"/>
        </w:rPr>
        <w:t>Članom 2 stav 2 Uredbe o kriterijumima i bližem načinu sprovođenja provjere znanja, sposobnosti, kompetencija i vještina za rad u državnim organima (“Službeni list Crne Gore”, broj 50/18) propisano je da organ uprave nadležan za upravljanje kadrovima obavještava kandidate sa liste kandidata koji ispunjavaju uslove internog oglasa, javnog oglasa, odnosno javnog konkursa o datumu, mjestu, vremenu i načinu provjere iz člana 1 ove uredbe preko svoje internet stranice, najkasnije pet dana prije dana provjere.</w:t>
      </w:r>
      <w:r w:rsidR="00397745" w:rsidRPr="008C398A">
        <w:rPr>
          <w:rFonts w:ascii="Arial" w:hAnsi="Arial" w:cs="Arial"/>
          <w:lang w:val="sr-Latn-CS"/>
        </w:rPr>
        <w:tab/>
      </w:r>
    </w:p>
    <w:p w:rsidR="00397745" w:rsidRPr="008C398A" w:rsidRDefault="00397745" w:rsidP="00397745">
      <w:pPr>
        <w:pStyle w:val="ListParagraph"/>
        <w:tabs>
          <w:tab w:val="left" w:pos="2865"/>
        </w:tabs>
        <w:rPr>
          <w:rFonts w:ascii="Arial" w:hAnsi="Arial" w:cs="Arial"/>
          <w:sz w:val="22"/>
          <w:szCs w:val="22"/>
          <w:lang w:val="sr-Latn-CS"/>
        </w:rPr>
      </w:pPr>
    </w:p>
    <w:p w:rsidR="005C63BE" w:rsidRPr="008C398A" w:rsidRDefault="00517761" w:rsidP="00397745">
      <w:pPr>
        <w:spacing w:line="276" w:lineRule="auto"/>
        <w:ind w:left="-284" w:right="-7"/>
        <w:jc w:val="right"/>
        <w:rPr>
          <w:rFonts w:ascii="Arial" w:hAnsi="Arial" w:cs="Arial"/>
          <w:iCs/>
          <w:sz w:val="22"/>
          <w:szCs w:val="22"/>
        </w:rPr>
      </w:pPr>
      <w:r w:rsidRPr="008C398A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              </w:t>
      </w:r>
      <w:r w:rsidR="00972BAA" w:rsidRPr="008C398A">
        <w:rPr>
          <w:rFonts w:ascii="Arial" w:hAnsi="Arial" w:cs="Arial"/>
          <w:sz w:val="22"/>
          <w:szCs w:val="22"/>
        </w:rPr>
        <w:t>Slađana Anđušić</w:t>
      </w:r>
    </w:p>
    <w:p w:rsidR="00E0585B" w:rsidRPr="008C398A" w:rsidRDefault="00972BAA" w:rsidP="00397745">
      <w:pPr>
        <w:spacing w:line="276" w:lineRule="auto"/>
        <w:ind w:right="-7"/>
        <w:jc w:val="right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517761" w:rsidRPr="008C398A">
        <w:rPr>
          <w:rFonts w:ascii="Arial" w:hAnsi="Arial" w:cs="Arial"/>
          <w:sz w:val="22"/>
          <w:szCs w:val="22"/>
        </w:rPr>
        <w:t xml:space="preserve">       </w:t>
      </w:r>
      <w:r w:rsidRPr="008C398A">
        <w:rPr>
          <w:rFonts w:ascii="Arial" w:hAnsi="Arial" w:cs="Arial"/>
          <w:sz w:val="22"/>
          <w:szCs w:val="22"/>
        </w:rPr>
        <w:t xml:space="preserve">                     </w:t>
      </w:r>
      <w:r w:rsidR="00397745" w:rsidRPr="008C398A">
        <w:rPr>
          <w:rFonts w:ascii="Arial" w:hAnsi="Arial" w:cs="Arial"/>
          <w:sz w:val="22"/>
          <w:szCs w:val="22"/>
        </w:rPr>
        <w:t xml:space="preserve">               </w:t>
      </w:r>
      <w:r w:rsidRPr="008C398A">
        <w:rPr>
          <w:rFonts w:ascii="Arial" w:hAnsi="Arial" w:cs="Arial"/>
          <w:sz w:val="22"/>
          <w:szCs w:val="22"/>
        </w:rPr>
        <w:t>SEKRETARKA</w:t>
      </w:r>
    </w:p>
    <w:p w:rsidR="00E0585B" w:rsidRPr="008C398A" w:rsidRDefault="00E0585B" w:rsidP="00E0585B">
      <w:pPr>
        <w:spacing w:line="276" w:lineRule="auto"/>
        <w:ind w:left="-284" w:right="-7"/>
        <w:jc w:val="right"/>
        <w:rPr>
          <w:rFonts w:asciiTheme="majorHAnsi" w:hAnsiTheme="majorHAnsi" w:cs="Arial"/>
          <w:sz w:val="22"/>
          <w:szCs w:val="22"/>
        </w:rPr>
      </w:pPr>
      <w:r w:rsidRPr="008C398A">
        <w:rPr>
          <w:rFonts w:asciiTheme="majorHAnsi" w:hAnsiTheme="majorHAnsi" w:cs="Arial"/>
          <w:sz w:val="22"/>
          <w:szCs w:val="22"/>
        </w:rPr>
        <w:t xml:space="preserve">            </w:t>
      </w:r>
    </w:p>
    <w:p w:rsidR="00285BBC" w:rsidRPr="008C398A" w:rsidRDefault="005C63BE" w:rsidP="00285BBC">
      <w:p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Dostavljeno:</w:t>
      </w:r>
    </w:p>
    <w:p w:rsidR="00397745" w:rsidRPr="008C398A" w:rsidRDefault="00285BBC" w:rsidP="00285BBC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Službi za informacioni sistem</w:t>
      </w:r>
      <w:r w:rsidR="006528FD">
        <w:rPr>
          <w:rFonts w:ascii="Arial" w:hAnsi="Arial" w:cs="Arial"/>
          <w:sz w:val="22"/>
          <w:szCs w:val="22"/>
        </w:rPr>
        <w:t>;</w:t>
      </w:r>
      <w:r w:rsidR="00397745" w:rsidRPr="008C398A">
        <w:rPr>
          <w:rFonts w:ascii="Arial" w:hAnsi="Arial" w:cs="Arial"/>
          <w:sz w:val="22"/>
          <w:szCs w:val="22"/>
        </w:rPr>
        <w:t xml:space="preserve">      </w:t>
      </w:r>
    </w:p>
    <w:p w:rsidR="00397745" w:rsidRPr="008C398A" w:rsidRDefault="009E51A2" w:rsidP="00397745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P</w:t>
      </w:r>
      <w:r w:rsidR="00397745" w:rsidRPr="008C398A">
        <w:rPr>
          <w:rFonts w:ascii="Arial" w:hAnsi="Arial" w:cs="Arial"/>
          <w:sz w:val="22"/>
          <w:szCs w:val="22"/>
        </w:rPr>
        <w:t>redmet</w:t>
      </w:r>
      <w:r>
        <w:rPr>
          <w:rFonts w:ascii="Arial" w:hAnsi="Arial" w:cs="Arial"/>
          <w:sz w:val="22"/>
          <w:szCs w:val="22"/>
        </w:rPr>
        <w:t>;</w:t>
      </w:r>
    </w:p>
    <w:p w:rsidR="00C900FC" w:rsidRPr="008C398A" w:rsidRDefault="00140574" w:rsidP="00B24BE6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a/a</w:t>
      </w:r>
      <w:r w:rsidR="00B24BE6" w:rsidRPr="008C398A">
        <w:rPr>
          <w:rFonts w:ascii="Arial" w:hAnsi="Arial" w:cs="Arial"/>
          <w:sz w:val="22"/>
          <w:szCs w:val="22"/>
        </w:rPr>
        <w:t>.</w:t>
      </w:r>
    </w:p>
    <w:sectPr w:rsidR="00C900FC" w:rsidRPr="008C398A" w:rsidSect="00730411">
      <w:pgSz w:w="11906" w:h="16838"/>
      <w:pgMar w:top="720" w:right="1138" w:bottom="720" w:left="1699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1B1" w:rsidRDefault="00FC51B1" w:rsidP="001D738D">
      <w:r>
        <w:separator/>
      </w:r>
    </w:p>
  </w:endnote>
  <w:endnote w:type="continuationSeparator" w:id="0">
    <w:p w:rsidR="00FC51B1" w:rsidRDefault="00FC51B1" w:rsidP="001D7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1B1" w:rsidRDefault="00FC51B1" w:rsidP="001D738D">
      <w:r>
        <w:separator/>
      </w:r>
    </w:p>
  </w:footnote>
  <w:footnote w:type="continuationSeparator" w:id="0">
    <w:p w:rsidR="00FC51B1" w:rsidRDefault="00FC51B1" w:rsidP="001D73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7AF"/>
    <w:multiLevelType w:val="hybridMultilevel"/>
    <w:tmpl w:val="CA16370C"/>
    <w:lvl w:ilvl="0" w:tplc="8FC6346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E6E4885"/>
    <w:multiLevelType w:val="hybridMultilevel"/>
    <w:tmpl w:val="AF48EDEA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12087BC1"/>
    <w:multiLevelType w:val="hybridMultilevel"/>
    <w:tmpl w:val="266C5650"/>
    <w:lvl w:ilvl="0" w:tplc="865031D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47E61B9"/>
    <w:multiLevelType w:val="hybridMultilevel"/>
    <w:tmpl w:val="693204A2"/>
    <w:lvl w:ilvl="0" w:tplc="0409000F">
      <w:start w:val="1"/>
      <w:numFmt w:val="decimal"/>
      <w:lvlText w:val="%1."/>
      <w:lvlJc w:val="left"/>
      <w:pPr>
        <w:ind w:left="1516" w:hanging="360"/>
      </w:pPr>
    </w:lvl>
    <w:lvl w:ilvl="1" w:tplc="04090019" w:tentative="1">
      <w:start w:val="1"/>
      <w:numFmt w:val="lowerLetter"/>
      <w:lvlText w:val="%2."/>
      <w:lvlJc w:val="left"/>
      <w:pPr>
        <w:ind w:left="2236" w:hanging="360"/>
      </w:pPr>
    </w:lvl>
    <w:lvl w:ilvl="2" w:tplc="0409001B" w:tentative="1">
      <w:start w:val="1"/>
      <w:numFmt w:val="lowerRoman"/>
      <w:lvlText w:val="%3."/>
      <w:lvlJc w:val="right"/>
      <w:pPr>
        <w:ind w:left="2956" w:hanging="180"/>
      </w:pPr>
    </w:lvl>
    <w:lvl w:ilvl="3" w:tplc="0409000F" w:tentative="1">
      <w:start w:val="1"/>
      <w:numFmt w:val="decimal"/>
      <w:lvlText w:val="%4."/>
      <w:lvlJc w:val="left"/>
      <w:pPr>
        <w:ind w:left="3676" w:hanging="360"/>
      </w:pPr>
    </w:lvl>
    <w:lvl w:ilvl="4" w:tplc="04090019" w:tentative="1">
      <w:start w:val="1"/>
      <w:numFmt w:val="lowerLetter"/>
      <w:lvlText w:val="%5."/>
      <w:lvlJc w:val="left"/>
      <w:pPr>
        <w:ind w:left="4396" w:hanging="360"/>
      </w:pPr>
    </w:lvl>
    <w:lvl w:ilvl="5" w:tplc="0409001B" w:tentative="1">
      <w:start w:val="1"/>
      <w:numFmt w:val="lowerRoman"/>
      <w:lvlText w:val="%6."/>
      <w:lvlJc w:val="right"/>
      <w:pPr>
        <w:ind w:left="5116" w:hanging="180"/>
      </w:pPr>
    </w:lvl>
    <w:lvl w:ilvl="6" w:tplc="0409000F" w:tentative="1">
      <w:start w:val="1"/>
      <w:numFmt w:val="decimal"/>
      <w:lvlText w:val="%7."/>
      <w:lvlJc w:val="left"/>
      <w:pPr>
        <w:ind w:left="5836" w:hanging="360"/>
      </w:pPr>
    </w:lvl>
    <w:lvl w:ilvl="7" w:tplc="04090019" w:tentative="1">
      <w:start w:val="1"/>
      <w:numFmt w:val="lowerLetter"/>
      <w:lvlText w:val="%8."/>
      <w:lvlJc w:val="left"/>
      <w:pPr>
        <w:ind w:left="6556" w:hanging="360"/>
      </w:pPr>
    </w:lvl>
    <w:lvl w:ilvl="8" w:tplc="04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4">
    <w:nsid w:val="1A8232D3"/>
    <w:multiLevelType w:val="hybridMultilevel"/>
    <w:tmpl w:val="F77E3202"/>
    <w:lvl w:ilvl="0" w:tplc="9AF8973C">
      <w:start w:val="1"/>
      <w:numFmt w:val="bullet"/>
      <w:lvlText w:val="-"/>
      <w:lvlJc w:val="left"/>
      <w:pPr>
        <w:ind w:left="436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233A2A7E"/>
    <w:multiLevelType w:val="hybridMultilevel"/>
    <w:tmpl w:val="0534FAE6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536AB"/>
    <w:multiLevelType w:val="hybridMultilevel"/>
    <w:tmpl w:val="2C16CCBE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34E613D8"/>
    <w:multiLevelType w:val="hybridMultilevel"/>
    <w:tmpl w:val="9C8404A8"/>
    <w:lvl w:ilvl="0" w:tplc="A1D4DA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796" w:hanging="360"/>
      </w:pPr>
    </w:lvl>
    <w:lvl w:ilvl="2" w:tplc="081A001B" w:tentative="1">
      <w:start w:val="1"/>
      <w:numFmt w:val="lowerRoman"/>
      <w:lvlText w:val="%3."/>
      <w:lvlJc w:val="right"/>
      <w:pPr>
        <w:ind w:left="1516" w:hanging="180"/>
      </w:pPr>
    </w:lvl>
    <w:lvl w:ilvl="3" w:tplc="081A000F" w:tentative="1">
      <w:start w:val="1"/>
      <w:numFmt w:val="decimal"/>
      <w:lvlText w:val="%4."/>
      <w:lvlJc w:val="left"/>
      <w:pPr>
        <w:ind w:left="2236" w:hanging="360"/>
      </w:pPr>
    </w:lvl>
    <w:lvl w:ilvl="4" w:tplc="081A0019" w:tentative="1">
      <w:start w:val="1"/>
      <w:numFmt w:val="lowerLetter"/>
      <w:lvlText w:val="%5."/>
      <w:lvlJc w:val="left"/>
      <w:pPr>
        <w:ind w:left="2956" w:hanging="360"/>
      </w:pPr>
    </w:lvl>
    <w:lvl w:ilvl="5" w:tplc="081A001B" w:tentative="1">
      <w:start w:val="1"/>
      <w:numFmt w:val="lowerRoman"/>
      <w:lvlText w:val="%6."/>
      <w:lvlJc w:val="right"/>
      <w:pPr>
        <w:ind w:left="3676" w:hanging="180"/>
      </w:pPr>
    </w:lvl>
    <w:lvl w:ilvl="6" w:tplc="081A000F" w:tentative="1">
      <w:start w:val="1"/>
      <w:numFmt w:val="decimal"/>
      <w:lvlText w:val="%7."/>
      <w:lvlJc w:val="left"/>
      <w:pPr>
        <w:ind w:left="4396" w:hanging="360"/>
      </w:pPr>
    </w:lvl>
    <w:lvl w:ilvl="7" w:tplc="081A0019" w:tentative="1">
      <w:start w:val="1"/>
      <w:numFmt w:val="lowerLetter"/>
      <w:lvlText w:val="%8."/>
      <w:lvlJc w:val="left"/>
      <w:pPr>
        <w:ind w:left="5116" w:hanging="360"/>
      </w:pPr>
    </w:lvl>
    <w:lvl w:ilvl="8" w:tplc="08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3AFF042E"/>
    <w:multiLevelType w:val="hybridMultilevel"/>
    <w:tmpl w:val="F920DF46"/>
    <w:lvl w:ilvl="0" w:tplc="B790B706">
      <w:start w:val="4"/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3BCD5B24"/>
    <w:multiLevelType w:val="hybridMultilevel"/>
    <w:tmpl w:val="8E7E203A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4095C"/>
    <w:multiLevelType w:val="hybridMultilevel"/>
    <w:tmpl w:val="11B8356E"/>
    <w:lvl w:ilvl="0" w:tplc="50B8057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4C755924"/>
    <w:multiLevelType w:val="hybridMultilevel"/>
    <w:tmpl w:val="F85212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A6631"/>
    <w:multiLevelType w:val="hybridMultilevel"/>
    <w:tmpl w:val="C97C4C44"/>
    <w:lvl w:ilvl="0" w:tplc="4E64B896"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594166AD"/>
    <w:multiLevelType w:val="hybridMultilevel"/>
    <w:tmpl w:val="AD60E898"/>
    <w:lvl w:ilvl="0" w:tplc="9AF8973C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526E23"/>
    <w:multiLevelType w:val="hybridMultilevel"/>
    <w:tmpl w:val="1D4EB486"/>
    <w:lvl w:ilvl="0" w:tplc="9AF8973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E2A8B"/>
    <w:multiLevelType w:val="hybridMultilevel"/>
    <w:tmpl w:val="A3848FF6"/>
    <w:lvl w:ilvl="0" w:tplc="3A44A40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660A54E4"/>
    <w:multiLevelType w:val="hybridMultilevel"/>
    <w:tmpl w:val="A13E582C"/>
    <w:lvl w:ilvl="0" w:tplc="02F4B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183377"/>
    <w:multiLevelType w:val="hybridMultilevel"/>
    <w:tmpl w:val="3714517C"/>
    <w:lvl w:ilvl="0" w:tplc="65B41B9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6C733FF0"/>
    <w:multiLevelType w:val="hybridMultilevel"/>
    <w:tmpl w:val="4EF68376"/>
    <w:lvl w:ilvl="0" w:tplc="B990797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6F72268A"/>
    <w:multiLevelType w:val="hybridMultilevel"/>
    <w:tmpl w:val="5C60642C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79963A6B"/>
    <w:multiLevelType w:val="hybridMultilevel"/>
    <w:tmpl w:val="8950255A"/>
    <w:lvl w:ilvl="0" w:tplc="3AEAB12C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CBE644A"/>
    <w:multiLevelType w:val="hybridMultilevel"/>
    <w:tmpl w:val="6E6C8896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0"/>
  </w:num>
  <w:num w:numId="5">
    <w:abstractNumId w:val="19"/>
  </w:num>
  <w:num w:numId="6">
    <w:abstractNumId w:val="9"/>
  </w:num>
  <w:num w:numId="7">
    <w:abstractNumId w:val="5"/>
  </w:num>
  <w:num w:numId="8">
    <w:abstractNumId w:val="2"/>
  </w:num>
  <w:num w:numId="9">
    <w:abstractNumId w:val="12"/>
  </w:num>
  <w:num w:numId="10">
    <w:abstractNumId w:val="21"/>
  </w:num>
  <w:num w:numId="11">
    <w:abstractNumId w:val="3"/>
  </w:num>
  <w:num w:numId="12">
    <w:abstractNumId w:val="1"/>
  </w:num>
  <w:num w:numId="13">
    <w:abstractNumId w:val="8"/>
  </w:num>
  <w:num w:numId="14">
    <w:abstractNumId w:val="11"/>
  </w:num>
  <w:num w:numId="15">
    <w:abstractNumId w:val="15"/>
  </w:num>
  <w:num w:numId="16">
    <w:abstractNumId w:val="10"/>
  </w:num>
  <w:num w:numId="17">
    <w:abstractNumId w:val="1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4"/>
  </w:num>
  <w:num w:numId="22">
    <w:abstractNumId w:val="4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/>
  <w:rsids>
    <w:rsidRoot w:val="005C63BE"/>
    <w:rsid w:val="000009FC"/>
    <w:rsid w:val="00000CFF"/>
    <w:rsid w:val="000052EB"/>
    <w:rsid w:val="00007F23"/>
    <w:rsid w:val="000157F3"/>
    <w:rsid w:val="000157F4"/>
    <w:rsid w:val="00015D25"/>
    <w:rsid w:val="00015DB6"/>
    <w:rsid w:val="00017351"/>
    <w:rsid w:val="000231B9"/>
    <w:rsid w:val="00023B45"/>
    <w:rsid w:val="00027102"/>
    <w:rsid w:val="00032F2B"/>
    <w:rsid w:val="00034890"/>
    <w:rsid w:val="00035665"/>
    <w:rsid w:val="000446AC"/>
    <w:rsid w:val="000447F0"/>
    <w:rsid w:val="0004561D"/>
    <w:rsid w:val="000623EA"/>
    <w:rsid w:val="000716C9"/>
    <w:rsid w:val="0007556A"/>
    <w:rsid w:val="0007631B"/>
    <w:rsid w:val="00084B6C"/>
    <w:rsid w:val="00092F60"/>
    <w:rsid w:val="000A18E0"/>
    <w:rsid w:val="000A482E"/>
    <w:rsid w:val="000A72DD"/>
    <w:rsid w:val="000B44C5"/>
    <w:rsid w:val="000B5B84"/>
    <w:rsid w:val="000B69CD"/>
    <w:rsid w:val="000C3DE3"/>
    <w:rsid w:val="000C7893"/>
    <w:rsid w:val="000D0E18"/>
    <w:rsid w:val="000D6E4C"/>
    <w:rsid w:val="000E4481"/>
    <w:rsid w:val="00117764"/>
    <w:rsid w:val="001269F0"/>
    <w:rsid w:val="001273F5"/>
    <w:rsid w:val="00131B7A"/>
    <w:rsid w:val="00140574"/>
    <w:rsid w:val="001420CC"/>
    <w:rsid w:val="0015232B"/>
    <w:rsid w:val="00166C9D"/>
    <w:rsid w:val="001677A9"/>
    <w:rsid w:val="00167E51"/>
    <w:rsid w:val="001706C1"/>
    <w:rsid w:val="001839C4"/>
    <w:rsid w:val="00183D68"/>
    <w:rsid w:val="00184E69"/>
    <w:rsid w:val="001853C0"/>
    <w:rsid w:val="001873EE"/>
    <w:rsid w:val="001A2263"/>
    <w:rsid w:val="001A74E0"/>
    <w:rsid w:val="001A74F9"/>
    <w:rsid w:val="001B4FF3"/>
    <w:rsid w:val="001B5CBF"/>
    <w:rsid w:val="001C4CF5"/>
    <w:rsid w:val="001D4FD7"/>
    <w:rsid w:val="001D738D"/>
    <w:rsid w:val="001E0DFD"/>
    <w:rsid w:val="001E5BE8"/>
    <w:rsid w:val="001F0A00"/>
    <w:rsid w:val="001F2A96"/>
    <w:rsid w:val="001F35E4"/>
    <w:rsid w:val="00201CCD"/>
    <w:rsid w:val="00201DA2"/>
    <w:rsid w:val="00201FDF"/>
    <w:rsid w:val="00202045"/>
    <w:rsid w:val="0020354A"/>
    <w:rsid w:val="00205C37"/>
    <w:rsid w:val="00210F51"/>
    <w:rsid w:val="0021151F"/>
    <w:rsid w:val="00213FB3"/>
    <w:rsid w:val="002220D8"/>
    <w:rsid w:val="00224EE8"/>
    <w:rsid w:val="00227122"/>
    <w:rsid w:val="00231D28"/>
    <w:rsid w:val="00251495"/>
    <w:rsid w:val="002562D2"/>
    <w:rsid w:val="002617F4"/>
    <w:rsid w:val="00264EA3"/>
    <w:rsid w:val="002715C0"/>
    <w:rsid w:val="002728DA"/>
    <w:rsid w:val="00272916"/>
    <w:rsid w:val="0027320C"/>
    <w:rsid w:val="002748B7"/>
    <w:rsid w:val="00274A9A"/>
    <w:rsid w:val="00276A59"/>
    <w:rsid w:val="002814B0"/>
    <w:rsid w:val="0028454E"/>
    <w:rsid w:val="00285BBC"/>
    <w:rsid w:val="002941D6"/>
    <w:rsid w:val="00294EA2"/>
    <w:rsid w:val="002955A4"/>
    <w:rsid w:val="002A52FE"/>
    <w:rsid w:val="002C01BD"/>
    <w:rsid w:val="002C0CEE"/>
    <w:rsid w:val="002C5A5F"/>
    <w:rsid w:val="002D4374"/>
    <w:rsid w:val="002D44CB"/>
    <w:rsid w:val="002D4BF0"/>
    <w:rsid w:val="002D5A32"/>
    <w:rsid w:val="002E5A54"/>
    <w:rsid w:val="002E6C67"/>
    <w:rsid w:val="002F0409"/>
    <w:rsid w:val="002F0EAE"/>
    <w:rsid w:val="002F0F7A"/>
    <w:rsid w:val="002F77D0"/>
    <w:rsid w:val="002F7C15"/>
    <w:rsid w:val="00304679"/>
    <w:rsid w:val="0030560F"/>
    <w:rsid w:val="003059C5"/>
    <w:rsid w:val="003122DB"/>
    <w:rsid w:val="00315E0F"/>
    <w:rsid w:val="003175AB"/>
    <w:rsid w:val="003178E3"/>
    <w:rsid w:val="0032202C"/>
    <w:rsid w:val="003304D4"/>
    <w:rsid w:val="00350F60"/>
    <w:rsid w:val="003512F4"/>
    <w:rsid w:val="00357ABC"/>
    <w:rsid w:val="00363270"/>
    <w:rsid w:val="003641D2"/>
    <w:rsid w:val="00367E08"/>
    <w:rsid w:val="003729C2"/>
    <w:rsid w:val="003731BF"/>
    <w:rsid w:val="00381E78"/>
    <w:rsid w:val="00385E80"/>
    <w:rsid w:val="003873A2"/>
    <w:rsid w:val="003964D8"/>
    <w:rsid w:val="00397745"/>
    <w:rsid w:val="003A41B5"/>
    <w:rsid w:val="003A4457"/>
    <w:rsid w:val="003B248C"/>
    <w:rsid w:val="003B590A"/>
    <w:rsid w:val="003D47DE"/>
    <w:rsid w:val="003D54B6"/>
    <w:rsid w:val="003E201F"/>
    <w:rsid w:val="003E3EC0"/>
    <w:rsid w:val="003E44F6"/>
    <w:rsid w:val="003E4877"/>
    <w:rsid w:val="003F0701"/>
    <w:rsid w:val="003F24BF"/>
    <w:rsid w:val="00405020"/>
    <w:rsid w:val="004062A6"/>
    <w:rsid w:val="0041138B"/>
    <w:rsid w:val="00412E45"/>
    <w:rsid w:val="004225A8"/>
    <w:rsid w:val="004311B5"/>
    <w:rsid w:val="0043534D"/>
    <w:rsid w:val="00441985"/>
    <w:rsid w:val="004500FD"/>
    <w:rsid w:val="00452BE6"/>
    <w:rsid w:val="00453B5C"/>
    <w:rsid w:val="00455277"/>
    <w:rsid w:val="00461C7B"/>
    <w:rsid w:val="00464F46"/>
    <w:rsid w:val="004678C8"/>
    <w:rsid w:val="00473999"/>
    <w:rsid w:val="00475928"/>
    <w:rsid w:val="0047777E"/>
    <w:rsid w:val="00481814"/>
    <w:rsid w:val="00483225"/>
    <w:rsid w:val="004A2E10"/>
    <w:rsid w:val="004B2FC6"/>
    <w:rsid w:val="004C19D7"/>
    <w:rsid w:val="004C1B6C"/>
    <w:rsid w:val="004C2136"/>
    <w:rsid w:val="004C3B11"/>
    <w:rsid w:val="004C70B8"/>
    <w:rsid w:val="004D68E0"/>
    <w:rsid w:val="004E1A3E"/>
    <w:rsid w:val="004E3A05"/>
    <w:rsid w:val="004E529F"/>
    <w:rsid w:val="004F56E5"/>
    <w:rsid w:val="004F7F76"/>
    <w:rsid w:val="00500AF0"/>
    <w:rsid w:val="00507A42"/>
    <w:rsid w:val="00511825"/>
    <w:rsid w:val="00511E61"/>
    <w:rsid w:val="0051203A"/>
    <w:rsid w:val="005128E1"/>
    <w:rsid w:val="00513355"/>
    <w:rsid w:val="00517761"/>
    <w:rsid w:val="00522C0C"/>
    <w:rsid w:val="00531504"/>
    <w:rsid w:val="0055311C"/>
    <w:rsid w:val="005534F1"/>
    <w:rsid w:val="0055728E"/>
    <w:rsid w:val="005608AB"/>
    <w:rsid w:val="0057717C"/>
    <w:rsid w:val="005817DC"/>
    <w:rsid w:val="00582095"/>
    <w:rsid w:val="005827D0"/>
    <w:rsid w:val="00583AAE"/>
    <w:rsid w:val="005963E6"/>
    <w:rsid w:val="00597C79"/>
    <w:rsid w:val="00597EBD"/>
    <w:rsid w:val="005A06AE"/>
    <w:rsid w:val="005A4F4F"/>
    <w:rsid w:val="005B0342"/>
    <w:rsid w:val="005B6515"/>
    <w:rsid w:val="005B75E0"/>
    <w:rsid w:val="005C1A69"/>
    <w:rsid w:val="005C1B6D"/>
    <w:rsid w:val="005C63BE"/>
    <w:rsid w:val="005D4178"/>
    <w:rsid w:val="005E4BB0"/>
    <w:rsid w:val="005E50CB"/>
    <w:rsid w:val="005E69E1"/>
    <w:rsid w:val="005F2C82"/>
    <w:rsid w:val="005F302A"/>
    <w:rsid w:val="005F4551"/>
    <w:rsid w:val="005F6E1F"/>
    <w:rsid w:val="005F79F7"/>
    <w:rsid w:val="005F7CC1"/>
    <w:rsid w:val="00613307"/>
    <w:rsid w:val="00623C03"/>
    <w:rsid w:val="00627991"/>
    <w:rsid w:val="00633464"/>
    <w:rsid w:val="006340B9"/>
    <w:rsid w:val="0063710B"/>
    <w:rsid w:val="006500BA"/>
    <w:rsid w:val="00651388"/>
    <w:rsid w:val="00652551"/>
    <w:rsid w:val="006528FD"/>
    <w:rsid w:val="00652AE3"/>
    <w:rsid w:val="0066213D"/>
    <w:rsid w:val="006643E9"/>
    <w:rsid w:val="00675651"/>
    <w:rsid w:val="006767E7"/>
    <w:rsid w:val="0068161E"/>
    <w:rsid w:val="00682FFA"/>
    <w:rsid w:val="00684238"/>
    <w:rsid w:val="006843D2"/>
    <w:rsid w:val="00684455"/>
    <w:rsid w:val="00697C1F"/>
    <w:rsid w:val="00697C9B"/>
    <w:rsid w:val="006A0879"/>
    <w:rsid w:val="006B1451"/>
    <w:rsid w:val="006B45AC"/>
    <w:rsid w:val="006B6C59"/>
    <w:rsid w:val="006C20DE"/>
    <w:rsid w:val="006D3735"/>
    <w:rsid w:val="006E364D"/>
    <w:rsid w:val="006E38E9"/>
    <w:rsid w:val="006E4C6C"/>
    <w:rsid w:val="006F3E70"/>
    <w:rsid w:val="00704FFD"/>
    <w:rsid w:val="007115F2"/>
    <w:rsid w:val="00724C42"/>
    <w:rsid w:val="00726732"/>
    <w:rsid w:val="00730411"/>
    <w:rsid w:val="007317AC"/>
    <w:rsid w:val="007355D3"/>
    <w:rsid w:val="007377A0"/>
    <w:rsid w:val="007522D9"/>
    <w:rsid w:val="007561AC"/>
    <w:rsid w:val="00764D88"/>
    <w:rsid w:val="00765F55"/>
    <w:rsid w:val="00792FA3"/>
    <w:rsid w:val="00793A87"/>
    <w:rsid w:val="007A24F9"/>
    <w:rsid w:val="007A64FB"/>
    <w:rsid w:val="007B126F"/>
    <w:rsid w:val="007B3764"/>
    <w:rsid w:val="007B4E34"/>
    <w:rsid w:val="007B7AEB"/>
    <w:rsid w:val="007D08DD"/>
    <w:rsid w:val="007D1427"/>
    <w:rsid w:val="007D1669"/>
    <w:rsid w:val="007D1708"/>
    <w:rsid w:val="007D7B01"/>
    <w:rsid w:val="00810163"/>
    <w:rsid w:val="008114A4"/>
    <w:rsid w:val="00811F36"/>
    <w:rsid w:val="008143D8"/>
    <w:rsid w:val="00820FBC"/>
    <w:rsid w:val="00822BF5"/>
    <w:rsid w:val="00822D4B"/>
    <w:rsid w:val="00832EAF"/>
    <w:rsid w:val="00840744"/>
    <w:rsid w:val="00850A3A"/>
    <w:rsid w:val="00851A57"/>
    <w:rsid w:val="0085313C"/>
    <w:rsid w:val="00866B2B"/>
    <w:rsid w:val="008702B6"/>
    <w:rsid w:val="00872067"/>
    <w:rsid w:val="00873DF4"/>
    <w:rsid w:val="00874671"/>
    <w:rsid w:val="008778E1"/>
    <w:rsid w:val="00882B93"/>
    <w:rsid w:val="00882EC4"/>
    <w:rsid w:val="00885120"/>
    <w:rsid w:val="00894829"/>
    <w:rsid w:val="008A1B18"/>
    <w:rsid w:val="008A4C39"/>
    <w:rsid w:val="008B344E"/>
    <w:rsid w:val="008B724B"/>
    <w:rsid w:val="008C398A"/>
    <w:rsid w:val="008C759E"/>
    <w:rsid w:val="008D3C4F"/>
    <w:rsid w:val="008D55D9"/>
    <w:rsid w:val="008D61D1"/>
    <w:rsid w:val="008E2987"/>
    <w:rsid w:val="008E5E93"/>
    <w:rsid w:val="008E7515"/>
    <w:rsid w:val="008F0834"/>
    <w:rsid w:val="008F3487"/>
    <w:rsid w:val="008F6053"/>
    <w:rsid w:val="00902A3F"/>
    <w:rsid w:val="009042FA"/>
    <w:rsid w:val="009064DC"/>
    <w:rsid w:val="009141B3"/>
    <w:rsid w:val="00922F9C"/>
    <w:rsid w:val="00927609"/>
    <w:rsid w:val="0094143F"/>
    <w:rsid w:val="00941E59"/>
    <w:rsid w:val="00943EB9"/>
    <w:rsid w:val="00946365"/>
    <w:rsid w:val="00947B73"/>
    <w:rsid w:val="00954CCC"/>
    <w:rsid w:val="00955B42"/>
    <w:rsid w:val="00972542"/>
    <w:rsid w:val="00972BAA"/>
    <w:rsid w:val="0098417A"/>
    <w:rsid w:val="00985DA2"/>
    <w:rsid w:val="00987D09"/>
    <w:rsid w:val="00990C5B"/>
    <w:rsid w:val="00991AE3"/>
    <w:rsid w:val="00992505"/>
    <w:rsid w:val="009951DA"/>
    <w:rsid w:val="009A1CE6"/>
    <w:rsid w:val="009B4B5B"/>
    <w:rsid w:val="009C024E"/>
    <w:rsid w:val="009D2A1F"/>
    <w:rsid w:val="009D6321"/>
    <w:rsid w:val="009E1556"/>
    <w:rsid w:val="009E1BA7"/>
    <w:rsid w:val="009E1FB7"/>
    <w:rsid w:val="009E39FA"/>
    <w:rsid w:val="009E51A2"/>
    <w:rsid w:val="00A014A0"/>
    <w:rsid w:val="00A079F6"/>
    <w:rsid w:val="00A20B3A"/>
    <w:rsid w:val="00A20E4B"/>
    <w:rsid w:val="00A231E1"/>
    <w:rsid w:val="00A24C5C"/>
    <w:rsid w:val="00A33151"/>
    <w:rsid w:val="00A332A7"/>
    <w:rsid w:val="00A4169D"/>
    <w:rsid w:val="00A4464C"/>
    <w:rsid w:val="00A50799"/>
    <w:rsid w:val="00A54E69"/>
    <w:rsid w:val="00A63D0B"/>
    <w:rsid w:val="00A657E5"/>
    <w:rsid w:val="00A70F73"/>
    <w:rsid w:val="00A75B90"/>
    <w:rsid w:val="00A849C0"/>
    <w:rsid w:val="00A87EEF"/>
    <w:rsid w:val="00A93783"/>
    <w:rsid w:val="00A96EC2"/>
    <w:rsid w:val="00A97CBA"/>
    <w:rsid w:val="00AA046C"/>
    <w:rsid w:val="00AA086E"/>
    <w:rsid w:val="00AA29D9"/>
    <w:rsid w:val="00AA659A"/>
    <w:rsid w:val="00AB5C22"/>
    <w:rsid w:val="00AC0479"/>
    <w:rsid w:val="00AC2ACA"/>
    <w:rsid w:val="00AC583B"/>
    <w:rsid w:val="00AD2F8E"/>
    <w:rsid w:val="00AE6828"/>
    <w:rsid w:val="00AF06A1"/>
    <w:rsid w:val="00AF41A1"/>
    <w:rsid w:val="00AF4E12"/>
    <w:rsid w:val="00AF6DCA"/>
    <w:rsid w:val="00AF7317"/>
    <w:rsid w:val="00B0118F"/>
    <w:rsid w:val="00B0278E"/>
    <w:rsid w:val="00B039B1"/>
    <w:rsid w:val="00B12F64"/>
    <w:rsid w:val="00B15985"/>
    <w:rsid w:val="00B17697"/>
    <w:rsid w:val="00B24BE6"/>
    <w:rsid w:val="00B25C01"/>
    <w:rsid w:val="00B260A7"/>
    <w:rsid w:val="00B2720E"/>
    <w:rsid w:val="00B3104B"/>
    <w:rsid w:val="00B31074"/>
    <w:rsid w:val="00B31F78"/>
    <w:rsid w:val="00B339E2"/>
    <w:rsid w:val="00B4554B"/>
    <w:rsid w:val="00B519C9"/>
    <w:rsid w:val="00B5390E"/>
    <w:rsid w:val="00B634E7"/>
    <w:rsid w:val="00B71928"/>
    <w:rsid w:val="00B739C3"/>
    <w:rsid w:val="00B75DBD"/>
    <w:rsid w:val="00B81881"/>
    <w:rsid w:val="00B85A56"/>
    <w:rsid w:val="00B94AB7"/>
    <w:rsid w:val="00BA0BD4"/>
    <w:rsid w:val="00BA39AE"/>
    <w:rsid w:val="00BA434E"/>
    <w:rsid w:val="00BB0AE2"/>
    <w:rsid w:val="00BB5F0D"/>
    <w:rsid w:val="00BC2C1C"/>
    <w:rsid w:val="00BF1B4D"/>
    <w:rsid w:val="00BF4342"/>
    <w:rsid w:val="00BF4C5F"/>
    <w:rsid w:val="00C01A07"/>
    <w:rsid w:val="00C056C9"/>
    <w:rsid w:val="00C12733"/>
    <w:rsid w:val="00C12F47"/>
    <w:rsid w:val="00C23371"/>
    <w:rsid w:val="00C23BC4"/>
    <w:rsid w:val="00C42447"/>
    <w:rsid w:val="00C4620D"/>
    <w:rsid w:val="00C463E4"/>
    <w:rsid w:val="00C50C61"/>
    <w:rsid w:val="00C530A4"/>
    <w:rsid w:val="00C54396"/>
    <w:rsid w:val="00C54E9E"/>
    <w:rsid w:val="00C70071"/>
    <w:rsid w:val="00C757E6"/>
    <w:rsid w:val="00C82686"/>
    <w:rsid w:val="00C86AF7"/>
    <w:rsid w:val="00C86BF9"/>
    <w:rsid w:val="00C900FC"/>
    <w:rsid w:val="00C92127"/>
    <w:rsid w:val="00C92ED6"/>
    <w:rsid w:val="00C943EB"/>
    <w:rsid w:val="00C96886"/>
    <w:rsid w:val="00CA2014"/>
    <w:rsid w:val="00CB159D"/>
    <w:rsid w:val="00CC0A45"/>
    <w:rsid w:val="00CC38A3"/>
    <w:rsid w:val="00CD27A9"/>
    <w:rsid w:val="00CE493B"/>
    <w:rsid w:val="00CE4995"/>
    <w:rsid w:val="00CE6086"/>
    <w:rsid w:val="00CE6D8A"/>
    <w:rsid w:val="00CF0133"/>
    <w:rsid w:val="00CF66AC"/>
    <w:rsid w:val="00D06817"/>
    <w:rsid w:val="00D07A85"/>
    <w:rsid w:val="00D12259"/>
    <w:rsid w:val="00D123B0"/>
    <w:rsid w:val="00D13D6C"/>
    <w:rsid w:val="00D152BB"/>
    <w:rsid w:val="00D20242"/>
    <w:rsid w:val="00D240F3"/>
    <w:rsid w:val="00D24837"/>
    <w:rsid w:val="00D27878"/>
    <w:rsid w:val="00D3250F"/>
    <w:rsid w:val="00D35A04"/>
    <w:rsid w:val="00D375A3"/>
    <w:rsid w:val="00D450AF"/>
    <w:rsid w:val="00D45A3F"/>
    <w:rsid w:val="00D518F9"/>
    <w:rsid w:val="00D56CA5"/>
    <w:rsid w:val="00D56D8F"/>
    <w:rsid w:val="00D57FA9"/>
    <w:rsid w:val="00D60D4D"/>
    <w:rsid w:val="00D61FEE"/>
    <w:rsid w:val="00D6319F"/>
    <w:rsid w:val="00D64E7E"/>
    <w:rsid w:val="00D66879"/>
    <w:rsid w:val="00D7000B"/>
    <w:rsid w:val="00D81D13"/>
    <w:rsid w:val="00D842EC"/>
    <w:rsid w:val="00D85A11"/>
    <w:rsid w:val="00D86EC8"/>
    <w:rsid w:val="00D9328C"/>
    <w:rsid w:val="00D96C6E"/>
    <w:rsid w:val="00D976DB"/>
    <w:rsid w:val="00DA26D7"/>
    <w:rsid w:val="00DB2933"/>
    <w:rsid w:val="00DB4875"/>
    <w:rsid w:val="00DB7E31"/>
    <w:rsid w:val="00DC0DB9"/>
    <w:rsid w:val="00DC2B9D"/>
    <w:rsid w:val="00DC4310"/>
    <w:rsid w:val="00DC4F25"/>
    <w:rsid w:val="00DD0A97"/>
    <w:rsid w:val="00DD17A1"/>
    <w:rsid w:val="00DD7AA3"/>
    <w:rsid w:val="00DE44F6"/>
    <w:rsid w:val="00DF10F4"/>
    <w:rsid w:val="00DF37FC"/>
    <w:rsid w:val="00E0232C"/>
    <w:rsid w:val="00E0585B"/>
    <w:rsid w:val="00E12605"/>
    <w:rsid w:val="00E12637"/>
    <w:rsid w:val="00E12DBF"/>
    <w:rsid w:val="00E16DE7"/>
    <w:rsid w:val="00E17AB5"/>
    <w:rsid w:val="00E35F4A"/>
    <w:rsid w:val="00E36458"/>
    <w:rsid w:val="00E41F65"/>
    <w:rsid w:val="00E506AD"/>
    <w:rsid w:val="00E518C5"/>
    <w:rsid w:val="00E53425"/>
    <w:rsid w:val="00E55382"/>
    <w:rsid w:val="00E60781"/>
    <w:rsid w:val="00E61FA2"/>
    <w:rsid w:val="00E704E0"/>
    <w:rsid w:val="00E74DBE"/>
    <w:rsid w:val="00E804A6"/>
    <w:rsid w:val="00E8088E"/>
    <w:rsid w:val="00E92BDC"/>
    <w:rsid w:val="00E9511A"/>
    <w:rsid w:val="00EA7555"/>
    <w:rsid w:val="00EC04BC"/>
    <w:rsid w:val="00EC5000"/>
    <w:rsid w:val="00ED57BD"/>
    <w:rsid w:val="00F00A4C"/>
    <w:rsid w:val="00F12152"/>
    <w:rsid w:val="00F16153"/>
    <w:rsid w:val="00F21437"/>
    <w:rsid w:val="00F251C1"/>
    <w:rsid w:val="00F30716"/>
    <w:rsid w:val="00F334A0"/>
    <w:rsid w:val="00F3449A"/>
    <w:rsid w:val="00F5073B"/>
    <w:rsid w:val="00F51BF8"/>
    <w:rsid w:val="00F56E45"/>
    <w:rsid w:val="00F7454C"/>
    <w:rsid w:val="00F75329"/>
    <w:rsid w:val="00F81679"/>
    <w:rsid w:val="00F86F87"/>
    <w:rsid w:val="00F87CBD"/>
    <w:rsid w:val="00F90C76"/>
    <w:rsid w:val="00F9140E"/>
    <w:rsid w:val="00F933AA"/>
    <w:rsid w:val="00F97329"/>
    <w:rsid w:val="00FB032D"/>
    <w:rsid w:val="00FC51B1"/>
    <w:rsid w:val="00FD2136"/>
    <w:rsid w:val="00FE32CA"/>
    <w:rsid w:val="00FE472B"/>
    <w:rsid w:val="00FE53BE"/>
    <w:rsid w:val="00FE6D17"/>
    <w:rsid w:val="00FF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C63BE"/>
    <w:pPr>
      <w:jc w:val="both"/>
    </w:pPr>
    <w:rPr>
      <w:sz w:val="30"/>
      <w:lang w:val="sl-SI"/>
    </w:rPr>
  </w:style>
  <w:style w:type="character" w:customStyle="1" w:styleId="BodyText2Char">
    <w:name w:val="Body Text 2 Char"/>
    <w:basedOn w:val="DefaultParagraphFont"/>
    <w:link w:val="BodyText2"/>
    <w:rsid w:val="005C63BE"/>
    <w:rPr>
      <w:rFonts w:ascii="Times New Roman" w:eastAsia="Times New Roman" w:hAnsi="Times New Roman" w:cs="Times New Roman"/>
      <w:sz w:val="30"/>
      <w:szCs w:val="24"/>
      <w:lang w:val="sl-SI"/>
    </w:rPr>
  </w:style>
  <w:style w:type="paragraph" w:styleId="ListParagraph">
    <w:name w:val="List Paragraph"/>
    <w:basedOn w:val="Normal"/>
    <w:uiPriority w:val="99"/>
    <w:qFormat/>
    <w:rsid w:val="005C63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3BE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AA659A"/>
    <w:rPr>
      <w:color w:val="0000FF" w:themeColor="hyperlink"/>
      <w:u w:val="single"/>
    </w:rPr>
  </w:style>
  <w:style w:type="paragraph" w:customStyle="1" w:styleId="T30X">
    <w:name w:val="T30X"/>
    <w:basedOn w:val="Normal"/>
    <w:uiPriority w:val="99"/>
    <w:rsid w:val="006340B9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customStyle="1" w:styleId="N01Z">
    <w:name w:val="N01Z"/>
    <w:basedOn w:val="Normal"/>
    <w:uiPriority w:val="99"/>
    <w:rsid w:val="006A0879"/>
    <w:pPr>
      <w:autoSpaceDE w:val="0"/>
      <w:autoSpaceDN w:val="0"/>
      <w:adjustRightInd w:val="0"/>
      <w:spacing w:before="60" w:after="60"/>
      <w:jc w:val="center"/>
    </w:pPr>
    <w:rPr>
      <w:rFonts w:eastAsiaTheme="minorEastAsia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6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18A95C-172A-4C19-8C81-413AE4B73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nikola.jocic</dc:creator>
  <cp:lastModifiedBy>predrag.djurovic</cp:lastModifiedBy>
  <cp:revision>2</cp:revision>
  <cp:lastPrinted>2024-06-24T06:48:00Z</cp:lastPrinted>
  <dcterms:created xsi:type="dcterms:W3CDTF">2024-07-17T08:11:00Z</dcterms:created>
  <dcterms:modified xsi:type="dcterms:W3CDTF">2024-07-17T08:11:00Z</dcterms:modified>
</cp:coreProperties>
</file>