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A0" w:rsidRDefault="00B916A0" w:rsidP="00B916A0">
      <w:r w:rsidRPr="00B916A0">
        <w:rPr>
          <w:noProof/>
          <w:lang w:val="en-GB" w:eastAsia="en-GB"/>
        </w:rPr>
        <w:drawing>
          <wp:inline distT="0" distB="0" distL="0" distR="0">
            <wp:extent cx="5731510" cy="720090"/>
            <wp:effectExtent l="0" t="0" r="254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kretarijat za spo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6A0" w:rsidRDefault="00B916A0" w:rsidP="00B916A0"/>
    <w:p w:rsidR="00B916A0" w:rsidRPr="008171CD" w:rsidRDefault="00F51DF7" w:rsidP="00F51DF7">
      <w:pPr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8171CD">
        <w:rPr>
          <w:rFonts w:ascii="Arial" w:hAnsi="Arial" w:cs="Arial"/>
          <w:sz w:val="20"/>
          <w:szCs w:val="20"/>
        </w:rPr>
        <w:t>Povodom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organizovanja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49F" w:rsidRPr="008171CD">
        <w:rPr>
          <w:rFonts w:ascii="Arial" w:hAnsi="Arial" w:cs="Arial"/>
          <w:sz w:val="20"/>
          <w:szCs w:val="20"/>
        </w:rPr>
        <w:t>najveće</w:t>
      </w:r>
      <w:proofErr w:type="spellEnd"/>
      <w:r w:rsidR="00B0749F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49F" w:rsidRPr="008171CD">
        <w:rPr>
          <w:rFonts w:ascii="Arial" w:hAnsi="Arial" w:cs="Arial"/>
          <w:sz w:val="20"/>
          <w:szCs w:val="20"/>
        </w:rPr>
        <w:t>i</w:t>
      </w:r>
      <w:proofErr w:type="spellEnd"/>
      <w:r w:rsidR="00B0749F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49F" w:rsidRPr="008171CD">
        <w:rPr>
          <w:rFonts w:ascii="Arial" w:hAnsi="Arial" w:cs="Arial"/>
          <w:sz w:val="20"/>
          <w:szCs w:val="20"/>
        </w:rPr>
        <w:t>najmasovnije</w:t>
      </w:r>
      <w:proofErr w:type="spellEnd"/>
      <w:r w:rsidR="00B0749F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49F" w:rsidRPr="008171CD">
        <w:rPr>
          <w:rFonts w:ascii="Arial" w:hAnsi="Arial" w:cs="Arial"/>
          <w:sz w:val="20"/>
          <w:szCs w:val="20"/>
        </w:rPr>
        <w:t>sportske</w:t>
      </w:r>
      <w:proofErr w:type="spellEnd"/>
      <w:r w:rsidR="00B0749F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49F" w:rsidRPr="008171CD">
        <w:rPr>
          <w:rFonts w:ascii="Arial" w:hAnsi="Arial" w:cs="Arial"/>
          <w:sz w:val="20"/>
          <w:szCs w:val="20"/>
        </w:rPr>
        <w:t>manifestacije</w:t>
      </w:r>
      <w:proofErr w:type="spellEnd"/>
      <w:r w:rsidR="00B0749F" w:rsidRPr="008171CD">
        <w:rPr>
          <w:rFonts w:ascii="Arial" w:hAnsi="Arial" w:cs="Arial"/>
          <w:sz w:val="20"/>
          <w:szCs w:val="20"/>
        </w:rPr>
        <w:t xml:space="preserve"> </w:t>
      </w:r>
      <w:r w:rsidR="00FD67CF" w:rsidRPr="008171CD">
        <w:rPr>
          <w:rFonts w:ascii="Arial" w:hAnsi="Arial" w:cs="Arial"/>
          <w:sz w:val="20"/>
          <w:szCs w:val="20"/>
        </w:rPr>
        <w:t>“</w:t>
      </w:r>
      <w:proofErr w:type="spellStart"/>
      <w:r w:rsidR="00FD67CF" w:rsidRPr="008171CD">
        <w:rPr>
          <w:rFonts w:ascii="Arial" w:hAnsi="Arial" w:cs="Arial"/>
          <w:sz w:val="20"/>
          <w:szCs w:val="20"/>
        </w:rPr>
        <w:t>Međunarodni</w:t>
      </w:r>
      <w:proofErr w:type="spellEnd"/>
      <w:r w:rsidR="00FD67CF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67CF" w:rsidRPr="008171CD">
        <w:rPr>
          <w:rFonts w:ascii="Arial" w:hAnsi="Arial" w:cs="Arial"/>
          <w:sz w:val="20"/>
          <w:szCs w:val="20"/>
        </w:rPr>
        <w:t>atletski</w:t>
      </w:r>
      <w:proofErr w:type="spellEnd"/>
      <w:r w:rsidR="00FD67CF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67CF" w:rsidRPr="008171CD">
        <w:rPr>
          <w:rFonts w:ascii="Arial" w:hAnsi="Arial" w:cs="Arial"/>
          <w:sz w:val="20"/>
          <w:szCs w:val="20"/>
        </w:rPr>
        <w:t>maraton</w:t>
      </w:r>
      <w:proofErr w:type="spellEnd"/>
      <w:r w:rsidR="00FD67CF" w:rsidRPr="008171CD">
        <w:rPr>
          <w:rFonts w:ascii="Arial" w:hAnsi="Arial" w:cs="Arial"/>
          <w:sz w:val="20"/>
          <w:szCs w:val="20"/>
        </w:rPr>
        <w:t xml:space="preserve">”, </w:t>
      </w:r>
      <w:r w:rsidR="00654D25" w:rsidRPr="008171CD">
        <w:rPr>
          <w:rFonts w:ascii="Arial" w:hAnsi="Arial" w:cs="Arial"/>
          <w:sz w:val="20"/>
          <w:szCs w:val="20"/>
        </w:rPr>
        <w:t xml:space="preserve">a u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vezi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54D25" w:rsidRPr="008171CD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="00654D25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749F" w:rsidRPr="008171CD">
        <w:rPr>
          <w:rFonts w:ascii="Arial" w:hAnsi="Arial" w:cs="Arial"/>
          <w:sz w:val="20"/>
          <w:szCs w:val="20"/>
        </w:rPr>
        <w:t>Odlukom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finansiranju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sporta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Glavnom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gradu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(“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Službeni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list CG-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opštinski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propisi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="00654D25" w:rsidRPr="008171CD">
        <w:rPr>
          <w:rFonts w:ascii="Arial" w:hAnsi="Arial" w:cs="Arial"/>
          <w:sz w:val="20"/>
          <w:szCs w:val="20"/>
        </w:rPr>
        <w:t>broj</w:t>
      </w:r>
      <w:proofErr w:type="spellEnd"/>
      <w:r w:rsidR="00654D25" w:rsidRPr="008171CD">
        <w:rPr>
          <w:rFonts w:ascii="Arial" w:hAnsi="Arial" w:cs="Arial"/>
          <w:sz w:val="20"/>
          <w:szCs w:val="20"/>
        </w:rPr>
        <w:t xml:space="preserve"> 19/24), </w:t>
      </w:r>
      <w:r w:rsidRPr="008171CD">
        <w:rPr>
          <w:rFonts w:ascii="Arial" w:hAnsi="Arial" w:cs="Arial"/>
          <w:sz w:val="20"/>
          <w:szCs w:val="20"/>
        </w:rPr>
        <w:t xml:space="preserve">Sekretarijat za sport </w:t>
      </w:r>
      <w:proofErr w:type="spellStart"/>
      <w:r w:rsidRPr="008171CD">
        <w:rPr>
          <w:rFonts w:ascii="Arial" w:hAnsi="Arial" w:cs="Arial"/>
          <w:sz w:val="20"/>
          <w:szCs w:val="20"/>
        </w:rPr>
        <w:t>Glavnog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grada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Podgorice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71CD">
        <w:rPr>
          <w:rFonts w:ascii="Arial" w:hAnsi="Arial" w:cs="Arial"/>
          <w:sz w:val="20"/>
          <w:szCs w:val="20"/>
        </w:rPr>
        <w:t>raspisuje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</w:p>
    <w:p w:rsidR="0057125C" w:rsidRDefault="0057125C" w:rsidP="00B554A0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:rsidR="0057125C" w:rsidRDefault="0057125C" w:rsidP="00B916A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:rsidR="00B916A0" w:rsidRPr="008171CD" w:rsidRDefault="00B916A0" w:rsidP="00B916A0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KONKURS</w:t>
      </w:r>
    </w:p>
    <w:p w:rsidR="00B916A0" w:rsidRDefault="00335B0B" w:rsidP="00690BF9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proofErr w:type="gramStart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za</w:t>
      </w:r>
      <w:proofErr w:type="gramEnd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izbor</w:t>
      </w:r>
      <w:proofErr w:type="spellEnd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 </w:t>
      </w:r>
      <w:proofErr w:type="spellStart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organizatora</w:t>
      </w:r>
      <w:proofErr w:type="spellEnd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M</w:t>
      </w:r>
      <w:r w:rsidR="00690BF9"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eđunarodnog</w:t>
      </w:r>
      <w:proofErr w:type="spellEnd"/>
      <w:r w:rsidR="00690BF9"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="00690BF9"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atletskog</w:t>
      </w:r>
      <w:proofErr w:type="spellEnd"/>
      <w:r w:rsidR="00690BF9"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="00690BF9"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maratona</w:t>
      </w:r>
      <w:proofErr w:type="spellEnd"/>
      <w:r w:rsidR="00B0749F"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:rsidR="00174D88" w:rsidRDefault="00174D88" w:rsidP="00174D88">
      <w:pPr>
        <w:shd w:val="clear" w:color="auto" w:fill="FFFFFF"/>
        <w:spacing w:after="150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57125C" w:rsidRDefault="00174D88" w:rsidP="0057125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74D88">
        <w:rPr>
          <w:rFonts w:ascii="Helvetica" w:eastAsia="Times New Roman" w:hAnsi="Helvetica" w:cs="Helvetica"/>
          <w:b/>
          <w:color w:val="000000"/>
          <w:sz w:val="20"/>
          <w:szCs w:val="20"/>
        </w:rPr>
        <w:t>I-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>Raspisuje</w:t>
      </w:r>
      <w:proofErr w:type="spellEnd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 xml:space="preserve"> se </w:t>
      </w:r>
      <w:proofErr w:type="spellStart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>konkurs</w:t>
      </w:r>
      <w:proofErr w:type="spellEnd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 xml:space="preserve"> za </w:t>
      </w:r>
      <w:proofErr w:type="spellStart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>izbor</w:t>
      </w:r>
      <w:proofErr w:type="spellEnd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>organizatora</w:t>
      </w:r>
      <w:proofErr w:type="spellEnd"/>
      <w:r w:rsidRPr="00174D8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Međunarodnog</w:t>
      </w:r>
      <w:proofErr w:type="spellEnd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atletskog</w:t>
      </w:r>
      <w:proofErr w:type="spellEnd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maratona</w:t>
      </w:r>
      <w:proofErr w:type="spellEnd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(u </w:t>
      </w:r>
      <w:proofErr w:type="spellStart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daljem</w:t>
      </w:r>
      <w:proofErr w:type="spellEnd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tekstu</w:t>
      </w:r>
      <w:proofErr w:type="spellEnd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</w:t>
      </w:r>
      <w:proofErr w:type="spellStart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Maraton</w:t>
      </w:r>
      <w:proofErr w:type="spellEnd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5712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koji</w:t>
      </w:r>
      <w:proofErr w:type="spellEnd"/>
      <w:r w:rsidR="00571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 </w:t>
      </w:r>
      <w:proofErr w:type="spellStart"/>
      <w:r w:rsidR="00571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održava</w:t>
      </w:r>
      <w:proofErr w:type="spellEnd"/>
      <w:r w:rsidR="00571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 </w:t>
      </w:r>
      <w:proofErr w:type="spellStart"/>
      <w:r w:rsidR="0057125C" w:rsidRPr="00174D88">
        <w:rPr>
          <w:rFonts w:ascii="Arial" w:hAnsi="Arial" w:cs="Arial"/>
          <w:sz w:val="20"/>
          <w:szCs w:val="20"/>
        </w:rPr>
        <w:t>mjesecu</w:t>
      </w:r>
      <w:proofErr w:type="spellEnd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novembru</w:t>
      </w:r>
      <w:proofErr w:type="spellEnd"/>
      <w:r w:rsidR="0057125C"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gramStart"/>
      <w:r w:rsidR="00571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u </w:t>
      </w:r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Podgorici</w:t>
      </w:r>
      <w:proofErr w:type="spellEnd"/>
      <w:proofErr w:type="gramEnd"/>
      <w:r w:rsidR="005712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Pr="00174D8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FD67CF" w:rsidRPr="0057125C" w:rsidRDefault="00FD67CF" w:rsidP="0057125C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II-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Organizator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Maratona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može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biti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sportska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</w:t>
      </w:r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rganizacija</w:t>
      </w:r>
      <w:proofErr w:type="spellEnd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proofErr w:type="spellEnd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drugo</w:t>
      </w:r>
      <w:proofErr w:type="spellEnd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pravno</w:t>
      </w:r>
      <w:proofErr w:type="spellEnd"/>
      <w:r w:rsid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lice.</w:t>
      </w:r>
      <w:proofErr w:type="gramEnd"/>
    </w:p>
    <w:p w:rsidR="00685E23" w:rsidRPr="008171CD" w:rsidRDefault="00685E23" w:rsidP="00FD67C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85E2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III-</w:t>
      </w:r>
      <w:r w:rsidRPr="00685E23">
        <w:rPr>
          <w:rFonts w:ascii="Verdana" w:hAnsi="Verdana"/>
          <w:sz w:val="20"/>
          <w:szCs w:val="20"/>
        </w:rPr>
        <w:t xml:space="preserve"> </w:t>
      </w:r>
      <w:proofErr w:type="spellStart"/>
      <w:r w:rsidRP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Organizator</w:t>
      </w:r>
      <w:proofErr w:type="spellEnd"/>
      <w:r w:rsidRP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Maratona</w:t>
      </w:r>
      <w:proofErr w:type="spellEnd"/>
      <w:r w:rsidRP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 </w:t>
      </w:r>
      <w:proofErr w:type="spellStart"/>
      <w:proofErr w:type="gramStart"/>
      <w:r w:rsidRP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bira</w:t>
      </w:r>
      <w:proofErr w:type="spellEnd"/>
      <w:r w:rsidRPr="00685E2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685E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5E23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685E23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685E23">
        <w:rPr>
          <w:rFonts w:ascii="Arial" w:hAnsi="Arial" w:cs="Arial"/>
          <w:sz w:val="20"/>
          <w:szCs w:val="20"/>
        </w:rPr>
        <w:t>od</w:t>
      </w:r>
      <w:proofErr w:type="spellEnd"/>
      <w:r w:rsidRPr="00685E23">
        <w:rPr>
          <w:rFonts w:ascii="Arial" w:hAnsi="Arial" w:cs="Arial"/>
          <w:sz w:val="20"/>
          <w:szCs w:val="20"/>
        </w:rPr>
        <w:t xml:space="preserve"> 4 (</w:t>
      </w:r>
      <w:proofErr w:type="spellStart"/>
      <w:r w:rsidRPr="00685E23">
        <w:rPr>
          <w:rFonts w:ascii="Arial" w:hAnsi="Arial" w:cs="Arial"/>
          <w:sz w:val="20"/>
          <w:szCs w:val="20"/>
        </w:rPr>
        <w:t>četiri</w:t>
      </w:r>
      <w:proofErr w:type="spellEnd"/>
      <w:r w:rsidRPr="00685E2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85E23">
        <w:rPr>
          <w:rFonts w:ascii="Arial" w:hAnsi="Arial" w:cs="Arial"/>
          <w:sz w:val="20"/>
          <w:szCs w:val="20"/>
        </w:rPr>
        <w:t>godine</w:t>
      </w:r>
      <w:proofErr w:type="spellEnd"/>
      <w:r w:rsidRPr="00685E23">
        <w:rPr>
          <w:rFonts w:ascii="Arial" w:hAnsi="Arial" w:cs="Arial"/>
          <w:sz w:val="20"/>
          <w:szCs w:val="20"/>
        </w:rPr>
        <w:t>.</w:t>
      </w:r>
    </w:p>
    <w:p w:rsidR="00CE5ACD" w:rsidRDefault="00FD67CF" w:rsidP="00174D88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8171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III</w:t>
      </w:r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Budžetom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Glavnog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grada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za 2024.</w:t>
      </w:r>
      <w:proofErr w:type="gram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godinu</w:t>
      </w:r>
      <w:proofErr w:type="spellEnd"/>
      <w:proofErr w:type="gram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za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Maraton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opredjeljena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sredstva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iznosu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od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</w:t>
      </w:r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FD67CF" w:rsidRPr="008171CD" w:rsidRDefault="00CE5ACD" w:rsidP="00174D88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</w:t>
      </w:r>
      <w:proofErr w:type="gramStart"/>
      <w:r w:rsidR="00FD67CF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50.000,00 </w:t>
      </w:r>
      <w:proofErr w:type="spellStart"/>
      <w:r w:rsidR="00FD67CF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eura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proofErr w:type="gramEnd"/>
    </w:p>
    <w:p w:rsidR="00DF7A8D" w:rsidRPr="008171CD" w:rsidRDefault="00DF7A8D" w:rsidP="00FD67C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E5A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IV</w:t>
      </w:r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-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Sportska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organizacija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uz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prijavu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</w:t>
      </w:r>
      <w:proofErr w:type="spellEnd"/>
      <w:proofErr w:type="gram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Konkurs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dostavlja</w:t>
      </w:r>
      <w:proofErr w:type="spellEnd"/>
      <w:r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DF7A8D" w:rsidRPr="008171CD" w:rsidRDefault="00CE5ACD" w:rsidP="00FD67C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</w:t>
      </w:r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F7A8D" w:rsidRPr="008171CD">
        <w:rPr>
          <w:rFonts w:ascii="Arial" w:hAnsi="Arial" w:cs="Arial"/>
          <w:sz w:val="20"/>
          <w:szCs w:val="20"/>
        </w:rPr>
        <w:t>rješenje</w:t>
      </w:r>
      <w:proofErr w:type="spellEnd"/>
      <w:proofErr w:type="gramEnd"/>
      <w:r w:rsidR="00DF7A8D" w:rsidRPr="008171C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upisu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Registar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sportskih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organizacija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skladu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sa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Zakonom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sportu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CE5ACD" w:rsidRDefault="007632F6" w:rsidP="00FD67C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</w:t>
      </w:r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Statut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kojim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dokazuje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sportska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organizacija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pored</w:t>
      </w:r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ostalog</w:t>
      </w:r>
      <w:proofErr w:type="spellEnd"/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obavlja</w:t>
      </w:r>
      <w:proofErr w:type="spellEnd"/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djelatnost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proofErr w:type="gram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organizovanje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CE5ACD" w:rsidRDefault="007632F6" w:rsidP="00CE5AC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="00CE5A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sportskih</w:t>
      </w:r>
      <w:proofErr w:type="spellEnd"/>
      <w:proofErr w:type="gram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priredbi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koje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predmet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ovog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konkursa</w:t>
      </w:r>
      <w:proofErr w:type="spellEnd"/>
      <w:r w:rsidR="00DF7A8D" w:rsidRPr="008171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;</w:t>
      </w:r>
    </w:p>
    <w:p w:rsidR="00DF7A8D" w:rsidRPr="00CE5ACD" w:rsidRDefault="00CE5ACD" w:rsidP="00CE5AC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  -</w:t>
      </w:r>
      <w:proofErr w:type="spellStart"/>
      <w:r>
        <w:rPr>
          <w:rFonts w:ascii="Arial" w:hAnsi="Arial" w:cs="Arial"/>
          <w:sz w:val="20"/>
          <w:szCs w:val="20"/>
        </w:rPr>
        <w:t>potvrdu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Centralne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banke</w:t>
      </w:r>
      <w:proofErr w:type="spellEnd"/>
      <w:r>
        <w:rPr>
          <w:rFonts w:ascii="Arial" w:hAnsi="Arial" w:cs="Arial"/>
          <w:sz w:val="20"/>
          <w:szCs w:val="20"/>
        </w:rPr>
        <w:t xml:space="preserve"> CG</w:t>
      </w:r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da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sportskom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subjektu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nijesu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blokirani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računi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(ne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starija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F7A8D" w:rsidRPr="008171CD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DF7A8D" w:rsidRPr="008171CD">
        <w:rPr>
          <w:rFonts w:ascii="Arial" w:hAnsi="Arial" w:cs="Arial"/>
          <w:sz w:val="20"/>
          <w:szCs w:val="20"/>
        </w:rPr>
        <w:t xml:space="preserve"> 30 </w:t>
      </w:r>
      <w:proofErr w:type="spellStart"/>
      <w:r w:rsidR="00DF7A8D" w:rsidRPr="008171CD">
        <w:rPr>
          <w:rFonts w:ascii="Arial" w:hAnsi="Arial" w:cs="Arial"/>
          <w:sz w:val="20"/>
          <w:szCs w:val="20"/>
        </w:rPr>
        <w:t>dana</w:t>
      </w:r>
      <w:proofErr w:type="spellEnd"/>
      <w:r w:rsidR="00DF7A8D" w:rsidRPr="008171CD">
        <w:rPr>
          <w:rFonts w:ascii="Arial" w:hAnsi="Arial" w:cs="Arial"/>
          <w:sz w:val="20"/>
          <w:szCs w:val="20"/>
        </w:rPr>
        <w:t>),</w:t>
      </w:r>
    </w:p>
    <w:p w:rsidR="00DF7A8D" w:rsidRPr="008171CD" w:rsidRDefault="00DF7A8D" w:rsidP="00DF7A8D">
      <w:pPr>
        <w:pStyle w:val="T30X"/>
        <w:ind w:firstLine="0"/>
        <w:rPr>
          <w:rFonts w:ascii="Arial" w:hAnsi="Arial" w:cs="Arial"/>
          <w:sz w:val="20"/>
          <w:szCs w:val="20"/>
        </w:rPr>
      </w:pPr>
      <w:r w:rsidRPr="008171CD">
        <w:rPr>
          <w:rFonts w:ascii="Arial" w:hAnsi="Arial" w:cs="Arial"/>
          <w:sz w:val="20"/>
          <w:szCs w:val="20"/>
        </w:rPr>
        <w:t xml:space="preserve">- </w:t>
      </w:r>
      <w:proofErr w:type="spellStart"/>
      <w:proofErr w:type="gramStart"/>
      <w:r w:rsidRPr="008171CD">
        <w:rPr>
          <w:rFonts w:ascii="Arial" w:hAnsi="Arial" w:cs="Arial"/>
          <w:sz w:val="20"/>
          <w:szCs w:val="20"/>
        </w:rPr>
        <w:t>potvrdu</w:t>
      </w:r>
      <w:proofErr w:type="spellEnd"/>
      <w:proofErr w:type="gram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od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organa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uprave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nadležnog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za poslove </w:t>
      </w:r>
      <w:proofErr w:type="spellStart"/>
      <w:r w:rsidRPr="008171CD">
        <w:rPr>
          <w:rFonts w:ascii="Arial" w:hAnsi="Arial" w:cs="Arial"/>
          <w:sz w:val="20"/>
          <w:szCs w:val="20"/>
        </w:rPr>
        <w:t>utvrđivanja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71CD">
        <w:rPr>
          <w:rFonts w:ascii="Arial" w:hAnsi="Arial" w:cs="Arial"/>
          <w:sz w:val="20"/>
          <w:szCs w:val="20"/>
        </w:rPr>
        <w:t>kontrole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naplate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javnih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prihoda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da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sportski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subjekt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nema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neizmirenih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poreskih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obaveza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8171CD">
        <w:rPr>
          <w:rFonts w:ascii="Arial" w:hAnsi="Arial" w:cs="Arial"/>
          <w:sz w:val="20"/>
          <w:szCs w:val="20"/>
        </w:rPr>
        <w:t>zaključno</w:t>
      </w:r>
      <w:proofErr w:type="spellEnd"/>
      <w:r w:rsidR="00D00D82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8171CD">
        <w:rPr>
          <w:rFonts w:ascii="Arial" w:hAnsi="Arial" w:cs="Arial"/>
          <w:sz w:val="20"/>
          <w:szCs w:val="20"/>
        </w:rPr>
        <w:t>sa</w:t>
      </w:r>
      <w:proofErr w:type="spellEnd"/>
      <w:r w:rsidR="00D00D82" w:rsidRPr="008171CD">
        <w:rPr>
          <w:rFonts w:ascii="Arial" w:hAnsi="Arial" w:cs="Arial"/>
          <w:sz w:val="20"/>
          <w:szCs w:val="20"/>
        </w:rPr>
        <w:t xml:space="preserve"> </w:t>
      </w:r>
      <w:r w:rsidR="007632F6">
        <w:rPr>
          <w:rFonts w:ascii="Arial" w:hAnsi="Arial" w:cs="Arial"/>
          <w:sz w:val="20"/>
          <w:szCs w:val="20"/>
        </w:rPr>
        <w:t xml:space="preserve"> 31. </w:t>
      </w:r>
      <w:proofErr w:type="spellStart"/>
      <w:proofErr w:type="gramStart"/>
      <w:r w:rsidR="007632F6">
        <w:rPr>
          <w:rFonts w:ascii="Arial" w:hAnsi="Arial" w:cs="Arial"/>
          <w:sz w:val="20"/>
          <w:szCs w:val="20"/>
        </w:rPr>
        <w:t>decembrom</w:t>
      </w:r>
      <w:proofErr w:type="spellEnd"/>
      <w:proofErr w:type="gram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prethodne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godine</w:t>
      </w:r>
      <w:proofErr w:type="spellEnd"/>
      <w:r w:rsidRPr="008171CD">
        <w:rPr>
          <w:rFonts w:ascii="Arial" w:hAnsi="Arial" w:cs="Arial"/>
          <w:sz w:val="20"/>
          <w:szCs w:val="20"/>
        </w:rPr>
        <w:t>,</w:t>
      </w:r>
    </w:p>
    <w:p w:rsidR="00D00D82" w:rsidRPr="008171CD" w:rsidRDefault="00D00D82" w:rsidP="00D00D82">
      <w:pPr>
        <w:jc w:val="both"/>
        <w:rPr>
          <w:rFonts w:ascii="Arial" w:eastAsia="Times New Roman" w:hAnsi="Arial" w:cs="Arial"/>
          <w:sz w:val="20"/>
          <w:szCs w:val="20"/>
        </w:rPr>
      </w:pPr>
      <w:r w:rsidRPr="008171CD">
        <w:rPr>
          <w:rFonts w:ascii="Arial" w:hAnsi="Arial" w:cs="Arial"/>
          <w:sz w:val="20"/>
          <w:szCs w:val="20"/>
        </w:rPr>
        <w:t>-</w:t>
      </w:r>
      <w:proofErr w:type="spellStart"/>
      <w:r w:rsidRPr="008171CD">
        <w:rPr>
          <w:rFonts w:ascii="Arial" w:hAnsi="Arial" w:cs="Arial"/>
          <w:sz w:val="20"/>
          <w:szCs w:val="20"/>
        </w:rPr>
        <w:t>Izjavu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da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8171CD">
        <w:rPr>
          <w:rFonts w:ascii="Arial" w:hAnsi="Arial" w:cs="Arial"/>
          <w:sz w:val="20"/>
          <w:szCs w:val="20"/>
        </w:rPr>
        <w:t>blagovremeno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u </w:t>
      </w:r>
      <w:proofErr w:type="spellStart"/>
      <w:proofErr w:type="gramStart"/>
      <w:r w:rsidRPr="008171CD">
        <w:rPr>
          <w:rFonts w:ascii="Arial" w:hAnsi="Arial" w:cs="Arial"/>
          <w:sz w:val="20"/>
          <w:szCs w:val="20"/>
        </w:rPr>
        <w:t>cjelosti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171CD">
        <w:rPr>
          <w:rFonts w:ascii="Arial" w:hAnsi="Arial" w:cs="Arial"/>
          <w:sz w:val="20"/>
          <w:szCs w:val="20"/>
        </w:rPr>
        <w:t>ispunila</w:t>
      </w:r>
      <w:proofErr w:type="spellEnd"/>
      <w:proofErr w:type="gram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obaveze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prema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Glavnom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gradu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preuzete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na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temelju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prethodno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dodijeljenih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sredstava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kao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svim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drugim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davaocima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171CD">
        <w:rPr>
          <w:rFonts w:ascii="Arial" w:hAnsi="Arial" w:cs="Arial"/>
          <w:sz w:val="20"/>
          <w:szCs w:val="20"/>
        </w:rPr>
        <w:t>finansijskih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sredstava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iz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javnih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izvora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71CD">
        <w:rPr>
          <w:rFonts w:ascii="Arial" w:hAnsi="Arial" w:cs="Arial"/>
          <w:sz w:val="20"/>
          <w:szCs w:val="20"/>
        </w:rPr>
        <w:t>podnešeni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izvještaji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171CD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8171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eastAsia="Times New Roman" w:hAnsi="Arial" w:cs="Arial"/>
          <w:sz w:val="20"/>
          <w:szCs w:val="20"/>
        </w:rPr>
        <w:t>ovjerenom</w:t>
      </w:r>
      <w:proofErr w:type="spellEnd"/>
      <w:r w:rsidRPr="008171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eastAsia="Times New Roman" w:hAnsi="Arial" w:cs="Arial"/>
          <w:sz w:val="20"/>
          <w:szCs w:val="20"/>
        </w:rPr>
        <w:t>pratećom</w:t>
      </w:r>
      <w:proofErr w:type="spellEnd"/>
      <w:r w:rsidRPr="008171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eastAsia="Times New Roman" w:hAnsi="Arial" w:cs="Arial"/>
          <w:sz w:val="20"/>
          <w:szCs w:val="20"/>
        </w:rPr>
        <w:t>dokumentacijom</w:t>
      </w:r>
      <w:proofErr w:type="spellEnd"/>
      <w:r w:rsidRPr="008171CD">
        <w:rPr>
          <w:rFonts w:ascii="Arial" w:eastAsia="Times New Roman" w:hAnsi="Arial" w:cs="Arial"/>
          <w:sz w:val="20"/>
          <w:szCs w:val="20"/>
        </w:rPr>
        <w:t xml:space="preserve">  o </w:t>
      </w:r>
      <w:proofErr w:type="spellStart"/>
      <w:r w:rsidRPr="008171CD">
        <w:rPr>
          <w:rFonts w:ascii="Arial" w:eastAsia="Times New Roman" w:hAnsi="Arial" w:cs="Arial"/>
          <w:sz w:val="20"/>
          <w:szCs w:val="20"/>
        </w:rPr>
        <w:t>utrošenim</w:t>
      </w:r>
      <w:proofErr w:type="spellEnd"/>
      <w:r w:rsidRPr="008171C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eastAsia="Times New Roman" w:hAnsi="Arial" w:cs="Arial"/>
          <w:sz w:val="20"/>
          <w:szCs w:val="20"/>
        </w:rPr>
        <w:t>sredstvima</w:t>
      </w:r>
      <w:proofErr w:type="spellEnd"/>
      <w:r w:rsidRPr="008171CD">
        <w:rPr>
          <w:rFonts w:ascii="Arial" w:eastAsia="Times New Roman" w:hAnsi="Arial" w:cs="Arial"/>
          <w:sz w:val="20"/>
          <w:szCs w:val="20"/>
        </w:rPr>
        <w:t>);</w:t>
      </w:r>
    </w:p>
    <w:p w:rsidR="00D00D82" w:rsidRPr="008171CD" w:rsidRDefault="00D00D82" w:rsidP="00D00D82">
      <w:pPr>
        <w:jc w:val="both"/>
        <w:rPr>
          <w:rFonts w:ascii="Arial" w:hAnsi="Arial" w:cs="Arial"/>
          <w:sz w:val="20"/>
          <w:szCs w:val="20"/>
        </w:rPr>
      </w:pPr>
      <w:r w:rsidRPr="008171CD">
        <w:rPr>
          <w:rFonts w:ascii="Arial" w:hAnsi="Arial" w:cs="Arial"/>
          <w:sz w:val="20"/>
          <w:szCs w:val="20"/>
        </w:rPr>
        <w:t>-</w:t>
      </w:r>
      <w:proofErr w:type="spellStart"/>
      <w:r w:rsidRPr="008171CD">
        <w:rPr>
          <w:rFonts w:ascii="Arial" w:hAnsi="Arial" w:cs="Arial"/>
          <w:sz w:val="20"/>
          <w:szCs w:val="20"/>
        </w:rPr>
        <w:t>dokaz</w:t>
      </w:r>
      <w:proofErr w:type="spellEnd"/>
      <w:r w:rsidR="007632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2F6">
        <w:rPr>
          <w:rFonts w:ascii="Arial" w:hAnsi="Arial" w:cs="Arial"/>
          <w:sz w:val="20"/>
          <w:szCs w:val="20"/>
        </w:rPr>
        <w:t>odnosno</w:t>
      </w:r>
      <w:proofErr w:type="spellEnd"/>
      <w:r w:rsidR="007632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2F6">
        <w:rPr>
          <w:rFonts w:ascii="Arial" w:hAnsi="Arial" w:cs="Arial"/>
          <w:sz w:val="20"/>
          <w:szCs w:val="20"/>
        </w:rPr>
        <w:t>izjavu</w:t>
      </w:r>
      <w:proofErr w:type="spellEnd"/>
      <w:r w:rsidR="007632F6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632F6">
        <w:rPr>
          <w:rFonts w:ascii="Arial" w:hAnsi="Arial" w:cs="Arial"/>
          <w:sz w:val="20"/>
          <w:szCs w:val="20"/>
        </w:rPr>
        <w:t>najmanje</w:t>
      </w:r>
      <w:proofErr w:type="spellEnd"/>
      <w:r w:rsidR="007632F6">
        <w:rPr>
          <w:rFonts w:ascii="Arial" w:hAnsi="Arial" w:cs="Arial"/>
          <w:sz w:val="20"/>
          <w:szCs w:val="20"/>
        </w:rPr>
        <w:t xml:space="preserve"> tri</w:t>
      </w:r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171CD">
        <w:rPr>
          <w:rFonts w:ascii="Arial" w:hAnsi="Arial" w:cs="Arial"/>
          <w:sz w:val="20"/>
          <w:szCs w:val="20"/>
        </w:rPr>
        <w:t>godine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171CD">
        <w:rPr>
          <w:rFonts w:ascii="Arial" w:hAnsi="Arial" w:cs="Arial"/>
          <w:sz w:val="20"/>
          <w:szCs w:val="20"/>
        </w:rPr>
        <w:t>iskustva</w:t>
      </w:r>
      <w:proofErr w:type="spellEnd"/>
      <w:proofErr w:type="gramEnd"/>
      <w:r w:rsidRPr="008171C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171CD">
        <w:rPr>
          <w:rFonts w:ascii="Arial" w:hAnsi="Arial" w:cs="Arial"/>
          <w:sz w:val="20"/>
          <w:szCs w:val="20"/>
        </w:rPr>
        <w:t>organizaciji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medjunarodnih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sportskih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priredbi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međunarodnog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karaktera</w:t>
      </w:r>
      <w:proofErr w:type="spellEnd"/>
      <w:r w:rsidRPr="008171CD">
        <w:rPr>
          <w:rFonts w:ascii="Arial" w:hAnsi="Arial" w:cs="Arial"/>
          <w:sz w:val="20"/>
          <w:szCs w:val="20"/>
        </w:rPr>
        <w:t>.</w:t>
      </w:r>
    </w:p>
    <w:p w:rsidR="0057125C" w:rsidRDefault="00D00D82" w:rsidP="007632F6">
      <w:pPr>
        <w:jc w:val="both"/>
        <w:rPr>
          <w:rFonts w:ascii="Arial" w:hAnsi="Arial" w:cs="Arial"/>
          <w:sz w:val="20"/>
          <w:szCs w:val="20"/>
        </w:rPr>
      </w:pPr>
      <w:r w:rsidRPr="008171CD">
        <w:rPr>
          <w:rFonts w:ascii="Arial" w:hAnsi="Arial" w:cs="Arial"/>
          <w:b/>
          <w:sz w:val="20"/>
          <w:szCs w:val="20"/>
        </w:rPr>
        <w:t>V-</w:t>
      </w:r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Pravna</w:t>
      </w:r>
      <w:proofErr w:type="spellEnd"/>
      <w:r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71CD">
        <w:rPr>
          <w:rFonts w:ascii="Arial" w:hAnsi="Arial" w:cs="Arial"/>
          <w:sz w:val="20"/>
          <w:szCs w:val="20"/>
        </w:rPr>
        <w:t>lic</w:t>
      </w:r>
      <w:r w:rsidR="00335B0B" w:rsidRPr="008171CD">
        <w:rPr>
          <w:rFonts w:ascii="Arial" w:hAnsi="Arial" w:cs="Arial"/>
          <w:sz w:val="20"/>
          <w:szCs w:val="20"/>
        </w:rPr>
        <w:t>a</w:t>
      </w:r>
      <w:proofErr w:type="spellEnd"/>
      <w:r w:rsidR="00335B0B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B0B" w:rsidRPr="008171CD">
        <w:rPr>
          <w:rFonts w:ascii="Arial" w:hAnsi="Arial" w:cs="Arial"/>
          <w:sz w:val="20"/>
          <w:szCs w:val="20"/>
        </w:rPr>
        <w:t>uz</w:t>
      </w:r>
      <w:proofErr w:type="spellEnd"/>
      <w:r w:rsidR="00335B0B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B0B" w:rsidRPr="008171CD">
        <w:rPr>
          <w:rFonts w:ascii="Arial" w:hAnsi="Arial" w:cs="Arial"/>
          <w:sz w:val="20"/>
          <w:szCs w:val="20"/>
        </w:rPr>
        <w:t>prijavu</w:t>
      </w:r>
      <w:proofErr w:type="spellEnd"/>
      <w:r w:rsidR="00335B0B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35B0B" w:rsidRPr="008171CD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335B0B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B0B" w:rsidRPr="008171CD">
        <w:rPr>
          <w:rFonts w:ascii="Arial" w:hAnsi="Arial" w:cs="Arial"/>
          <w:sz w:val="20"/>
          <w:szCs w:val="20"/>
        </w:rPr>
        <w:t>ovaj</w:t>
      </w:r>
      <w:proofErr w:type="spellEnd"/>
      <w:r w:rsidR="00335B0B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B0B" w:rsidRPr="008171CD">
        <w:rPr>
          <w:rFonts w:ascii="Arial" w:hAnsi="Arial" w:cs="Arial"/>
          <w:sz w:val="20"/>
          <w:szCs w:val="20"/>
        </w:rPr>
        <w:t>konkurs</w:t>
      </w:r>
      <w:proofErr w:type="spellEnd"/>
      <w:r w:rsidR="00335B0B" w:rsidRPr="008171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B0B" w:rsidRPr="008171CD">
        <w:rPr>
          <w:rFonts w:ascii="Arial" w:hAnsi="Arial" w:cs="Arial"/>
          <w:sz w:val="20"/>
          <w:szCs w:val="20"/>
        </w:rPr>
        <w:t>dostavljaju</w:t>
      </w:r>
      <w:proofErr w:type="spellEnd"/>
      <w:r w:rsidR="00335B0B" w:rsidRPr="008171CD">
        <w:rPr>
          <w:rFonts w:ascii="Arial" w:hAnsi="Arial" w:cs="Arial"/>
          <w:sz w:val="20"/>
          <w:szCs w:val="20"/>
        </w:rPr>
        <w:t xml:space="preserve">: </w:t>
      </w:r>
    </w:p>
    <w:p w:rsidR="0057125C" w:rsidRDefault="0057125C" w:rsidP="000D5112">
      <w:pPr>
        <w:pStyle w:val="T30X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0D5112" w:rsidRPr="00DF5B04">
        <w:rPr>
          <w:rFonts w:ascii="Arial" w:hAnsi="Arial" w:cs="Arial"/>
          <w:sz w:val="20"/>
          <w:szCs w:val="20"/>
        </w:rPr>
        <w:t>dokaz</w:t>
      </w:r>
      <w:proofErr w:type="spellEnd"/>
      <w:proofErr w:type="gramEnd"/>
      <w:r w:rsidR="000D5112" w:rsidRPr="00DF5B04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adekvatnim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referencama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76AB7">
        <w:rPr>
          <w:rFonts w:ascii="Arial" w:hAnsi="Arial" w:cs="Arial"/>
          <w:sz w:val="20"/>
          <w:szCs w:val="20"/>
        </w:rPr>
        <w:t>savremene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AB7">
        <w:rPr>
          <w:rFonts w:ascii="Arial" w:hAnsi="Arial" w:cs="Arial"/>
          <w:sz w:val="20"/>
          <w:szCs w:val="20"/>
        </w:rPr>
        <w:t>komunikacije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, marketing, </w:t>
      </w:r>
      <w:proofErr w:type="spellStart"/>
      <w:r w:rsidR="00576AB7">
        <w:rPr>
          <w:rFonts w:ascii="Arial" w:hAnsi="Arial" w:cs="Arial"/>
          <w:sz w:val="20"/>
          <w:szCs w:val="20"/>
        </w:rPr>
        <w:t>ljudski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AB7">
        <w:rPr>
          <w:rFonts w:ascii="Arial" w:hAnsi="Arial" w:cs="Arial"/>
          <w:sz w:val="20"/>
          <w:szCs w:val="20"/>
        </w:rPr>
        <w:t>resursi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76AB7">
        <w:rPr>
          <w:rFonts w:ascii="Arial" w:hAnsi="Arial" w:cs="Arial"/>
          <w:sz w:val="20"/>
          <w:szCs w:val="20"/>
        </w:rPr>
        <w:t>adekvatna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AB7">
        <w:rPr>
          <w:rFonts w:ascii="Arial" w:hAnsi="Arial" w:cs="Arial"/>
          <w:sz w:val="20"/>
          <w:szCs w:val="20"/>
        </w:rPr>
        <w:t>oprema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6AB7">
        <w:rPr>
          <w:rFonts w:ascii="Arial" w:hAnsi="Arial" w:cs="Arial"/>
          <w:sz w:val="20"/>
          <w:szCs w:val="20"/>
        </w:rPr>
        <w:t>i</w:t>
      </w:r>
      <w:proofErr w:type="spellEnd"/>
      <w:r w:rsidR="00576AB7">
        <w:rPr>
          <w:rFonts w:ascii="Arial" w:hAnsi="Arial" w:cs="Arial"/>
          <w:sz w:val="20"/>
          <w:szCs w:val="20"/>
        </w:rPr>
        <w:t xml:space="preserve"> sl.) </w:t>
      </w:r>
      <w:r w:rsidR="00D00D82" w:rsidRPr="00DF5B04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vezi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sa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organizacijom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sportskih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priredbi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međunarodnog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karaktera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i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najmanje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tri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godine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radnog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iskustva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organicaciji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sportskih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priredbi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međunardnog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karaktera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; </w:t>
      </w:r>
    </w:p>
    <w:p w:rsidR="0057125C" w:rsidRDefault="0057125C" w:rsidP="000D5112">
      <w:pPr>
        <w:pStyle w:val="T30X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potvrdu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iz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Centralne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banke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Crne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Gore,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da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pravnom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licu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nijesu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blokirani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računi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(ne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starija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D00D82" w:rsidRPr="00DF5B04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D00D82" w:rsidRPr="00DF5B04">
        <w:rPr>
          <w:rFonts w:ascii="Arial" w:hAnsi="Arial" w:cs="Arial"/>
          <w:sz w:val="20"/>
          <w:szCs w:val="20"/>
        </w:rPr>
        <w:t xml:space="preserve"> 30 </w:t>
      </w:r>
      <w:proofErr w:type="spellStart"/>
      <w:r w:rsidR="00D00D82" w:rsidRPr="00DF5B04">
        <w:rPr>
          <w:rFonts w:ascii="Arial" w:hAnsi="Arial" w:cs="Arial"/>
          <w:sz w:val="20"/>
          <w:szCs w:val="20"/>
        </w:rPr>
        <w:t>dana</w:t>
      </w:r>
      <w:proofErr w:type="spellEnd"/>
      <w:r w:rsidR="00D00D82" w:rsidRPr="00DF5B04">
        <w:rPr>
          <w:rFonts w:ascii="Arial" w:hAnsi="Arial" w:cs="Arial"/>
          <w:sz w:val="20"/>
          <w:szCs w:val="20"/>
        </w:rPr>
        <w:t>),</w:t>
      </w:r>
    </w:p>
    <w:p w:rsidR="000D5112" w:rsidRPr="00DF5B04" w:rsidRDefault="0057125C" w:rsidP="000D5112">
      <w:pPr>
        <w:pStyle w:val="T30X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potvrdu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od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organa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uprave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nadležnog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za poslove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utvrđivanja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kontrole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i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naplate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javnih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prihoda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da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sportski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subjekt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nema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neizmirenih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poreskih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ob</w:t>
      </w:r>
      <w:r w:rsidR="007632F6" w:rsidRPr="00DF5B04">
        <w:rPr>
          <w:rFonts w:ascii="Arial" w:hAnsi="Arial" w:cs="Arial"/>
          <w:sz w:val="20"/>
          <w:szCs w:val="20"/>
        </w:rPr>
        <w:t>aveza</w:t>
      </w:r>
      <w:proofErr w:type="spellEnd"/>
      <w:r w:rsidR="007632F6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2F6" w:rsidRPr="00DF5B04">
        <w:rPr>
          <w:rFonts w:ascii="Arial" w:hAnsi="Arial" w:cs="Arial"/>
          <w:sz w:val="20"/>
          <w:szCs w:val="20"/>
        </w:rPr>
        <w:t>zaključno</w:t>
      </w:r>
      <w:proofErr w:type="spellEnd"/>
      <w:r w:rsidR="007632F6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632F6" w:rsidRPr="00DF5B04">
        <w:rPr>
          <w:rFonts w:ascii="Arial" w:hAnsi="Arial" w:cs="Arial"/>
          <w:sz w:val="20"/>
          <w:szCs w:val="20"/>
        </w:rPr>
        <w:t>sa</w:t>
      </w:r>
      <w:proofErr w:type="spellEnd"/>
      <w:r w:rsidR="007632F6" w:rsidRPr="00DF5B04">
        <w:rPr>
          <w:rFonts w:ascii="Arial" w:hAnsi="Arial" w:cs="Arial"/>
          <w:sz w:val="20"/>
          <w:szCs w:val="20"/>
        </w:rPr>
        <w:t xml:space="preserve">  31</w:t>
      </w:r>
      <w:proofErr w:type="gramEnd"/>
      <w:r w:rsidR="007632F6" w:rsidRPr="00DF5B0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7632F6" w:rsidRPr="00DF5B04">
        <w:rPr>
          <w:rFonts w:ascii="Arial" w:hAnsi="Arial" w:cs="Arial"/>
          <w:sz w:val="20"/>
          <w:szCs w:val="20"/>
        </w:rPr>
        <w:t>decembrom</w:t>
      </w:r>
      <w:proofErr w:type="spellEnd"/>
      <w:proofErr w:type="gram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prethodne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D5112" w:rsidRPr="00DF5B04">
        <w:rPr>
          <w:rFonts w:ascii="Arial" w:hAnsi="Arial" w:cs="Arial"/>
          <w:sz w:val="20"/>
          <w:szCs w:val="20"/>
        </w:rPr>
        <w:t>godine</w:t>
      </w:r>
      <w:proofErr w:type="spellEnd"/>
      <w:r w:rsidR="000D5112" w:rsidRPr="00DF5B04">
        <w:rPr>
          <w:rFonts w:ascii="Arial" w:hAnsi="Arial" w:cs="Arial"/>
          <w:sz w:val="20"/>
          <w:szCs w:val="20"/>
        </w:rPr>
        <w:t>,</w:t>
      </w:r>
    </w:p>
    <w:p w:rsidR="007632F6" w:rsidRPr="00DF5B04" w:rsidRDefault="000D5112" w:rsidP="00DF5B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DF5B04">
        <w:rPr>
          <w:rFonts w:ascii="Arial" w:hAnsi="Arial" w:cs="Arial"/>
          <w:b/>
          <w:sz w:val="20"/>
          <w:szCs w:val="20"/>
        </w:rPr>
        <w:t>VI-</w:t>
      </w:r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Organizator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Maratona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dužan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F5B04">
        <w:rPr>
          <w:rFonts w:ascii="Arial" w:hAnsi="Arial" w:cs="Arial"/>
          <w:sz w:val="20"/>
          <w:szCs w:val="20"/>
        </w:rPr>
        <w:t>da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: za </w:t>
      </w:r>
      <w:proofErr w:type="spellStart"/>
      <w:r w:rsidRPr="00DF5B04">
        <w:rPr>
          <w:rFonts w:ascii="Arial" w:hAnsi="Arial" w:cs="Arial"/>
          <w:sz w:val="20"/>
          <w:szCs w:val="20"/>
        </w:rPr>
        <w:t>vrijeme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trajanja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F5B04">
        <w:rPr>
          <w:rFonts w:ascii="Arial" w:hAnsi="Arial" w:cs="Arial"/>
          <w:sz w:val="20"/>
          <w:szCs w:val="20"/>
        </w:rPr>
        <w:t>obezbijedi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prisustvo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sanitetskog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vozila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službe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medicinske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pomoći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sa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medincinskom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ekipom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,  a </w:t>
      </w:r>
      <w:proofErr w:type="spellStart"/>
      <w:r w:rsidRPr="00DF5B04">
        <w:rPr>
          <w:rFonts w:ascii="Arial" w:hAnsi="Arial" w:cs="Arial"/>
          <w:sz w:val="20"/>
          <w:szCs w:val="20"/>
        </w:rPr>
        <w:t>po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potrebi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i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04">
        <w:rPr>
          <w:rFonts w:ascii="Arial" w:hAnsi="Arial" w:cs="Arial"/>
          <w:sz w:val="20"/>
          <w:szCs w:val="20"/>
        </w:rPr>
        <w:t>drugih</w:t>
      </w:r>
      <w:proofErr w:type="spellEnd"/>
      <w:r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organa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i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organizacija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javnih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službi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javnih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službi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i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privrednih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društava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vatrogasne</w:t>
      </w:r>
      <w:proofErr w:type="spellEnd"/>
      <w:r w:rsidR="00A362C8" w:rsidRPr="00DF5B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2C8" w:rsidRPr="00DF5B04">
        <w:rPr>
          <w:rFonts w:ascii="Arial" w:hAnsi="Arial" w:cs="Arial"/>
          <w:sz w:val="20"/>
          <w:szCs w:val="20"/>
        </w:rPr>
        <w:t>jedinice</w:t>
      </w:r>
      <w:proofErr w:type="spellEnd"/>
      <w:r w:rsidR="007632F6" w:rsidRPr="00DF5B04">
        <w:rPr>
          <w:rFonts w:ascii="Arial" w:hAnsi="Arial" w:cs="Arial"/>
          <w:sz w:val="20"/>
          <w:szCs w:val="20"/>
        </w:rPr>
        <w:t>,</w:t>
      </w:r>
      <w:r w:rsidR="00A362C8" w:rsidRPr="00DF5B04">
        <w:rPr>
          <w:rFonts w:ascii="Arial" w:hAnsi="Arial" w:cs="Arial"/>
          <w:sz w:val="20"/>
          <w:szCs w:val="20"/>
        </w:rPr>
        <w:t xml:space="preserve"> </w:t>
      </w:r>
      <w:r w:rsidR="007632F6" w:rsidRPr="00DF5B04">
        <w:rPr>
          <w:rFonts w:ascii="Arial" w:hAnsi="Arial" w:cs="Arial"/>
          <w:sz w:val="20"/>
          <w:szCs w:val="20"/>
          <w:lang w:val="sr-Latn-CS"/>
        </w:rPr>
        <w:t>inspekcijske i komunalne službe i dr.); snosi troškove za angažovanje sanitetskog vozila sa medicinskom ekipom; preduzme mjere prevencije rizika nastanka štete za sportiste, gledaoce i druge učesnike Maratona (upozorenja, isticanje zabrana, davanje obavještenja i uputstava i sl.), kao i mjere kojima se na povećane rizike utiče (bezbjednost sportskog objekta, ispravnost i adekvatnost instalirane i druge opreme, odvijanje Maratona u skladu sa propozicijama i dr.); preduzme potrebne bezbjednosne mjere za sprečavanje nasilja i nedoličnog ponašanja na sportskim priredbama, u skladu sa zakonom kojim se propisuju mjere za sprečavanje nasilja i nedoličnog ponašanja na sportskim priredbama i sportskim pravilima nacionalnog sportskog saveza; omogući kontrolu dopinga, u skladu sa Zakonom o sportu i sportskim pravilima; prijavi održavanje Maratona, u skladu sa zakonom.</w:t>
      </w:r>
    </w:p>
    <w:p w:rsidR="007632F6" w:rsidRPr="00DF5B04" w:rsidRDefault="007632F6" w:rsidP="00DF5B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DF5B04">
        <w:rPr>
          <w:rFonts w:ascii="Arial" w:hAnsi="Arial" w:cs="Arial"/>
          <w:b/>
          <w:sz w:val="20"/>
          <w:szCs w:val="20"/>
          <w:lang w:val="sr-Latn-CS"/>
        </w:rPr>
        <w:lastRenderedPageBreak/>
        <w:t>VII</w:t>
      </w:r>
      <w:r w:rsidR="00DF5B04">
        <w:rPr>
          <w:rFonts w:ascii="Arial" w:hAnsi="Arial" w:cs="Arial"/>
          <w:sz w:val="20"/>
          <w:szCs w:val="20"/>
          <w:lang w:val="sr-Latn-CS"/>
        </w:rPr>
        <w:t>-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Organizator Maratona odgovara za štetu koja </w:t>
      </w:r>
      <w:r w:rsidR="006838B0">
        <w:rPr>
          <w:rFonts w:ascii="Arial" w:hAnsi="Arial" w:cs="Arial"/>
          <w:sz w:val="20"/>
          <w:szCs w:val="20"/>
          <w:lang w:val="sr-Latn-CS"/>
        </w:rPr>
        <w:t>se, u vezi sa njegovim organizovanjem prouzrokuje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sportistima, gledaocima i drugim učesnicima</w:t>
      </w:r>
      <w:r w:rsidR="006838B0">
        <w:rPr>
          <w:rFonts w:ascii="Arial" w:hAnsi="Arial" w:cs="Arial"/>
          <w:sz w:val="20"/>
          <w:szCs w:val="20"/>
          <w:lang w:val="sr-Latn-CS"/>
        </w:rPr>
        <w:t xml:space="preserve">, kao 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i trećim licima</w:t>
      </w:r>
      <w:r w:rsidR="006838B0">
        <w:rPr>
          <w:rFonts w:ascii="Arial" w:hAnsi="Arial" w:cs="Arial"/>
          <w:sz w:val="20"/>
          <w:szCs w:val="20"/>
          <w:lang w:val="sr-Latn-CS"/>
        </w:rPr>
        <w:t>,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zbog nepoštovanja obaveza iz tačke VI ovog konkur</w:t>
      </w:r>
      <w:r w:rsidR="006838B0">
        <w:rPr>
          <w:rFonts w:ascii="Arial" w:hAnsi="Arial" w:cs="Arial"/>
          <w:sz w:val="20"/>
          <w:szCs w:val="20"/>
          <w:lang w:val="sr-Latn-CS"/>
        </w:rPr>
        <w:t>sa, u skladu sa pozitivnim propisima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o odgovornosti za prouzrokovanu štetu.</w:t>
      </w:r>
    </w:p>
    <w:p w:rsidR="002A4CA0" w:rsidRDefault="007632F6" w:rsidP="00DF5B04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DF5B04">
        <w:rPr>
          <w:rFonts w:ascii="Arial" w:hAnsi="Arial" w:cs="Arial"/>
          <w:sz w:val="20"/>
          <w:szCs w:val="20"/>
          <w:lang w:val="sr-Latn-CS"/>
        </w:rPr>
        <w:t>-angažovanje međunarodno afirmisanog sportiste kao ambasadora Maratona.</w:t>
      </w:r>
    </w:p>
    <w:p w:rsidR="00685E23" w:rsidRPr="002A4CA0" w:rsidRDefault="006838B0" w:rsidP="00DF5B04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2A4CA0">
        <w:rPr>
          <w:rFonts w:ascii="Arial" w:hAnsi="Arial" w:cs="Arial"/>
          <w:b/>
          <w:sz w:val="20"/>
          <w:szCs w:val="20"/>
          <w:lang w:val="sr-Latn-CS"/>
        </w:rPr>
        <w:t>VIII</w:t>
      </w:r>
      <w:r w:rsidR="00DF5B04" w:rsidRPr="002A4CA0">
        <w:rPr>
          <w:rFonts w:ascii="Arial" w:hAnsi="Arial" w:cs="Arial"/>
          <w:sz w:val="20"/>
          <w:szCs w:val="20"/>
          <w:lang w:val="sr-Latn-CS"/>
        </w:rPr>
        <w:t>-</w:t>
      </w:r>
      <w:r w:rsidR="007632F6" w:rsidRPr="002A4CA0">
        <w:rPr>
          <w:rFonts w:ascii="Arial" w:hAnsi="Arial" w:cs="Arial"/>
          <w:sz w:val="20"/>
          <w:szCs w:val="20"/>
          <w:lang w:val="sr-Latn-CS"/>
        </w:rPr>
        <w:t xml:space="preserve"> Za </w:t>
      </w:r>
      <w:r w:rsidR="007632F6" w:rsidRPr="002A4CA0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izbor organizatora </w:t>
      </w:r>
      <w:r w:rsidR="007632F6" w:rsidRPr="002A4CA0">
        <w:rPr>
          <w:rFonts w:ascii="Arial" w:hAnsi="Arial" w:cs="Arial"/>
          <w:iCs/>
          <w:sz w:val="20"/>
          <w:szCs w:val="20"/>
          <w:lang w:val="sr-Latn-CS"/>
        </w:rPr>
        <w:t>M</w:t>
      </w:r>
      <w:r w:rsidR="007632F6" w:rsidRPr="002A4CA0">
        <w:rPr>
          <w:rFonts w:ascii="Arial" w:hAnsi="Arial" w:cs="Arial"/>
          <w:sz w:val="20"/>
          <w:szCs w:val="20"/>
          <w:shd w:val="clear" w:color="auto" w:fill="FFFFFF"/>
          <w:lang w:val="sr-Latn-CS"/>
        </w:rPr>
        <w:t>aratona</w:t>
      </w:r>
      <w:r w:rsidR="007632F6" w:rsidRPr="002A4CA0">
        <w:rPr>
          <w:rFonts w:ascii="Arial" w:hAnsi="Arial" w:cs="Arial"/>
          <w:sz w:val="20"/>
          <w:szCs w:val="20"/>
          <w:lang w:val="sr-Latn-CS"/>
        </w:rPr>
        <w:t>, gradonačelnica obrazuje komisiju</w:t>
      </w:r>
      <w:r w:rsidR="00685E23" w:rsidRPr="002A4CA0">
        <w:rPr>
          <w:rFonts w:ascii="Arial" w:hAnsi="Arial" w:cs="Arial"/>
          <w:sz w:val="20"/>
          <w:szCs w:val="20"/>
          <w:lang w:val="sr-Latn-CS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čiji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zadatak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da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utvrdi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ispunjenost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uslova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za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izbor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organizatora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po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ovom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Konkursu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razmotri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dostavljene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prijave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sačini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>predlog</w:t>
      </w:r>
      <w:proofErr w:type="spellEnd"/>
      <w:r w:rsidR="002A4CA0" w:rsidRPr="002A4CA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32F6" w:rsidRPr="002A4CA0">
        <w:rPr>
          <w:rFonts w:ascii="Arial" w:hAnsi="Arial" w:cs="Arial"/>
          <w:sz w:val="20"/>
          <w:szCs w:val="20"/>
          <w:lang w:val="sr-Latn-CS"/>
        </w:rPr>
        <w:t>odluke o izboru organizatora Maratona</w:t>
      </w:r>
      <w:r w:rsidR="002A4CA0" w:rsidRPr="002A4CA0">
        <w:rPr>
          <w:rFonts w:ascii="Arial" w:hAnsi="Arial" w:cs="Arial"/>
          <w:sz w:val="20"/>
          <w:szCs w:val="20"/>
          <w:lang w:val="sr-Latn-CS"/>
        </w:rPr>
        <w:t xml:space="preserve"> i isti  dostavi </w:t>
      </w:r>
      <w:r w:rsidR="00685E23" w:rsidRPr="002A4CA0">
        <w:rPr>
          <w:rFonts w:ascii="Arial" w:hAnsi="Arial" w:cs="Arial"/>
          <w:sz w:val="20"/>
          <w:szCs w:val="20"/>
          <w:lang w:val="sr-Latn-CS"/>
        </w:rPr>
        <w:t xml:space="preserve"> gradonačelnici</w:t>
      </w:r>
      <w:r w:rsidR="007632F6" w:rsidRPr="002A4CA0">
        <w:rPr>
          <w:rFonts w:ascii="Arial" w:hAnsi="Arial" w:cs="Arial"/>
          <w:sz w:val="20"/>
          <w:szCs w:val="20"/>
          <w:lang w:val="sr-Latn-CS"/>
        </w:rPr>
        <w:t xml:space="preserve"> radi zaključenja ugovora o organizaciji Maratona.</w:t>
      </w:r>
    </w:p>
    <w:p w:rsidR="006838B0" w:rsidRPr="00DF5B04" w:rsidRDefault="006838B0" w:rsidP="006838B0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IX</w:t>
      </w:r>
      <w:r w:rsidRPr="00DF5B04">
        <w:rPr>
          <w:rFonts w:ascii="Arial" w:hAnsi="Arial" w:cs="Arial"/>
          <w:b/>
          <w:sz w:val="20"/>
          <w:szCs w:val="20"/>
          <w:lang w:val="sr-Latn-CS"/>
        </w:rPr>
        <w:t>-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Prilikom izbora organizatora Maratona po ovom konkursu, </w:t>
      </w:r>
      <w:r>
        <w:rPr>
          <w:rFonts w:ascii="Arial" w:hAnsi="Arial" w:cs="Arial"/>
          <w:sz w:val="20"/>
          <w:szCs w:val="20"/>
          <w:lang w:val="sr-Latn-CS"/>
        </w:rPr>
        <w:t>Komisija će naročito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cijeniti:</w:t>
      </w:r>
    </w:p>
    <w:p w:rsidR="006838B0" w:rsidRPr="00DF5B04" w:rsidRDefault="006838B0" w:rsidP="006838B0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DF5B04">
        <w:rPr>
          <w:rFonts w:ascii="Arial" w:hAnsi="Arial" w:cs="Arial"/>
          <w:sz w:val="20"/>
          <w:szCs w:val="20"/>
          <w:lang w:val="sr-Latn-CS"/>
        </w:rPr>
        <w:t>- inovativna rješenja u pogledu organizacije Maratona,</w:t>
      </w:r>
    </w:p>
    <w:p w:rsidR="006838B0" w:rsidRPr="00DF5B04" w:rsidRDefault="006838B0" w:rsidP="006838B0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-brendiranje Maratona, </w:t>
      </w:r>
    </w:p>
    <w:p w:rsidR="006838B0" w:rsidRPr="00DF5B04" w:rsidRDefault="006838B0" w:rsidP="006838B0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DF5B04">
        <w:rPr>
          <w:rFonts w:ascii="Arial" w:hAnsi="Arial" w:cs="Arial"/>
          <w:sz w:val="20"/>
          <w:szCs w:val="20"/>
          <w:lang w:val="sr-Latn-CS"/>
        </w:rPr>
        <w:t>-saradnja sa organizatorima sličnih sportskih priredaba u inostranstvu;</w:t>
      </w:r>
    </w:p>
    <w:p w:rsidR="006838B0" w:rsidRPr="00DF5B04" w:rsidRDefault="006838B0" w:rsidP="00DF5B04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DF5B04">
        <w:rPr>
          <w:rFonts w:ascii="Arial" w:hAnsi="Arial" w:cs="Arial"/>
          <w:sz w:val="20"/>
          <w:szCs w:val="20"/>
          <w:lang w:val="sr-Latn-CS"/>
        </w:rPr>
        <w:t>-predlog marketi</w:t>
      </w:r>
      <w:r w:rsidR="004C4EEB">
        <w:rPr>
          <w:rFonts w:ascii="Arial" w:hAnsi="Arial" w:cs="Arial"/>
          <w:sz w:val="20"/>
          <w:szCs w:val="20"/>
          <w:lang w:val="sr-Latn-CS"/>
        </w:rPr>
        <w:t>nške kampanje koja je fokusirana</w:t>
      </w:r>
      <w:r w:rsidRPr="00DF5B04">
        <w:rPr>
          <w:rFonts w:ascii="Arial" w:hAnsi="Arial" w:cs="Arial"/>
          <w:sz w:val="20"/>
          <w:szCs w:val="20"/>
          <w:lang w:val="sr-Latn-CS"/>
        </w:rPr>
        <w:t xml:space="preserve"> na sredstva savremene komunikacije i na p</w:t>
      </w:r>
      <w:r w:rsidR="002A4CA0">
        <w:rPr>
          <w:rFonts w:ascii="Arial" w:hAnsi="Arial" w:cs="Arial"/>
          <w:sz w:val="20"/>
          <w:szCs w:val="20"/>
          <w:lang w:val="sr-Latn-CS"/>
        </w:rPr>
        <w:t>romociju preko društvenih mreža.</w:t>
      </w:r>
    </w:p>
    <w:p w:rsidR="007632F6" w:rsidRPr="00DF5B04" w:rsidRDefault="007632F6" w:rsidP="00DF5B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i/>
          <w:sz w:val="20"/>
          <w:szCs w:val="20"/>
          <w:lang w:val="sr-Latn-CS" w:eastAsia="en-GB"/>
        </w:rPr>
      </w:pPr>
      <w:r w:rsidRPr="0036473C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X</w:t>
      </w:r>
      <w:r w:rsidR="0036473C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-</w:t>
      </w:r>
      <w:r w:rsidRPr="0036473C">
        <w:rPr>
          <w:rFonts w:ascii="Arial" w:eastAsia="Times New Roman" w:hAnsi="Arial" w:cs="Arial"/>
          <w:b/>
          <w:sz w:val="20"/>
          <w:szCs w:val="20"/>
          <w:lang w:val="sr-Latn-CS" w:eastAsia="en-GB"/>
        </w:rPr>
        <w:t xml:space="preserve"> </w:t>
      </w:r>
      <w:r w:rsidRPr="00DF5B04">
        <w:rPr>
          <w:rFonts w:ascii="Arial" w:eastAsia="Times New Roman" w:hAnsi="Arial" w:cs="Arial"/>
          <w:sz w:val="20"/>
          <w:szCs w:val="20"/>
          <w:lang w:val="sr-Latn-CS" w:eastAsia="en-GB"/>
        </w:rPr>
        <w:t xml:space="preserve">Prijava na Konkurs predaje se u zatvorenoj koverti na adresu: Sekretarijat za sport, Marka Miljanova broj 4, 81000 Podgorica, sa naznakom: </w:t>
      </w:r>
      <w:r w:rsidRPr="00DF5B04">
        <w:rPr>
          <w:rFonts w:ascii="Arial" w:hAnsi="Arial" w:cs="Arial"/>
          <w:sz w:val="20"/>
          <w:szCs w:val="20"/>
          <w:shd w:val="clear" w:color="auto" w:fill="FFFFFF"/>
          <w:lang w:val="sr-Latn-CS"/>
        </w:rPr>
        <w:t xml:space="preserve">KONKURS ZA IZBOR ORGANIZATORA </w:t>
      </w:r>
      <w:r w:rsidRPr="00DF5B04">
        <w:rPr>
          <w:rFonts w:ascii="Arial" w:hAnsi="Arial" w:cs="Arial"/>
          <w:iCs/>
          <w:sz w:val="20"/>
          <w:szCs w:val="20"/>
          <w:lang w:val="sr-Latn-CS"/>
        </w:rPr>
        <w:t xml:space="preserve">MEĐUNARODNOG ATLETSKOG </w:t>
      </w:r>
      <w:r w:rsidRPr="00DF5B04">
        <w:rPr>
          <w:rFonts w:ascii="Arial" w:hAnsi="Arial" w:cs="Arial"/>
          <w:sz w:val="20"/>
          <w:szCs w:val="20"/>
          <w:shd w:val="clear" w:color="auto" w:fill="FFFFFF"/>
          <w:lang w:val="sr-Latn-CS"/>
        </w:rPr>
        <w:t>MARATONA 2024-2027</w:t>
      </w:r>
      <w:r w:rsidRPr="00DF5B04">
        <w:rPr>
          <w:rFonts w:ascii="Arial" w:eastAsia="Times New Roman" w:hAnsi="Arial" w:cs="Arial"/>
          <w:i/>
          <w:sz w:val="20"/>
          <w:szCs w:val="20"/>
          <w:lang w:val="sr-Latn-CS" w:eastAsia="en-GB"/>
        </w:rPr>
        <w:t xml:space="preserve"> </w:t>
      </w:r>
      <w:r w:rsidRPr="00DF5B04">
        <w:rPr>
          <w:rFonts w:ascii="Arial" w:eastAsia="Times New Roman" w:hAnsi="Arial" w:cs="Arial"/>
          <w:bCs/>
          <w:sz w:val="20"/>
          <w:szCs w:val="20"/>
          <w:lang w:val="sr-Latn-CS" w:eastAsia="en-GB"/>
        </w:rPr>
        <w:t xml:space="preserve">– NE OTVARATI PRIJE ZVANIČNOG OTVARANJA. </w:t>
      </w:r>
    </w:p>
    <w:p w:rsidR="007632F6" w:rsidRDefault="007632F6" w:rsidP="00DF5B04">
      <w:pPr>
        <w:jc w:val="both"/>
        <w:rPr>
          <w:rFonts w:ascii="Arial" w:eastAsia="Times New Roman" w:hAnsi="Arial" w:cs="Arial"/>
          <w:sz w:val="20"/>
          <w:szCs w:val="20"/>
          <w:lang w:val="sr-Latn-CS" w:eastAsia="en-GB"/>
        </w:rPr>
      </w:pPr>
      <w:r w:rsidRPr="0036473C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XI</w:t>
      </w:r>
      <w:r w:rsidR="0036473C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-</w:t>
      </w:r>
      <w:r w:rsidRPr="00DF5B04">
        <w:rPr>
          <w:rFonts w:ascii="Arial" w:eastAsia="Times New Roman" w:hAnsi="Arial" w:cs="Arial"/>
          <w:sz w:val="20"/>
          <w:szCs w:val="20"/>
          <w:lang w:val="sr-Latn-CS" w:eastAsia="en-GB"/>
        </w:rPr>
        <w:t xml:space="preserve"> Prijave na Konkurs </w:t>
      </w:r>
      <w:r w:rsidRPr="00DF5B04">
        <w:rPr>
          <w:rFonts w:ascii="Arial" w:hAnsi="Arial" w:cs="Arial"/>
          <w:sz w:val="20"/>
          <w:szCs w:val="20"/>
          <w:lang w:val="sr-Latn-CS"/>
        </w:rPr>
        <w:t>podnose se u roku od 15 dana od dana objavljivanja Konkursa u dnevnom štampanom mediju.</w:t>
      </w:r>
      <w:r w:rsidRPr="00DF5B04">
        <w:rPr>
          <w:rFonts w:ascii="Arial" w:eastAsia="Times New Roman" w:hAnsi="Arial" w:cs="Arial"/>
          <w:sz w:val="20"/>
          <w:szCs w:val="20"/>
          <w:lang w:val="sr-Latn-CS" w:eastAsia="en-GB"/>
        </w:rPr>
        <w:t xml:space="preserve"> Dodatne informacije o Konkursu mogu se dobiti na</w:t>
      </w:r>
      <w:r w:rsidRPr="00DF5B04">
        <w:rPr>
          <w:rFonts w:ascii="Arial" w:eastAsia="Times New Roman" w:hAnsi="Arial" w:cs="Arial"/>
          <w:bCs/>
          <w:sz w:val="20"/>
          <w:szCs w:val="20"/>
          <w:lang w:val="sr-Latn-CS" w:eastAsia="en-GB"/>
        </w:rPr>
        <w:t xml:space="preserve"> telefone: 225-168</w:t>
      </w:r>
      <w:r w:rsidRPr="00DF5B04">
        <w:rPr>
          <w:rFonts w:ascii="Arial" w:eastAsia="Times New Roman" w:hAnsi="Arial" w:cs="Arial"/>
          <w:sz w:val="20"/>
          <w:szCs w:val="20"/>
          <w:lang w:val="sr-Latn-CS" w:eastAsia="en-GB"/>
        </w:rPr>
        <w:t>; 225-166 i 225-144.</w:t>
      </w:r>
    </w:p>
    <w:p w:rsidR="002A4CA0" w:rsidRPr="002A4CA0" w:rsidRDefault="002A4CA0" w:rsidP="002A4CA0">
      <w:pPr>
        <w:shd w:val="clear" w:color="auto" w:fill="FFFFFF"/>
        <w:spacing w:after="15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A4CA0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XII-</w:t>
      </w:r>
      <w:r w:rsidRPr="002A4CA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</w:rPr>
        <w:t>Neblagovremene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ili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nepotpune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prijave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neće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biti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razmatrane</w:t>
      </w:r>
      <w:proofErr w:type="spellEnd"/>
      <w:r w:rsidRPr="00680E68">
        <w:rPr>
          <w:rFonts w:ascii="Helvetica" w:eastAsia="Times New Roman" w:hAnsi="Helvetica" w:cs="Helvetica"/>
          <w:color w:val="000000"/>
          <w:sz w:val="20"/>
          <w:szCs w:val="20"/>
        </w:rPr>
        <w:t>,</w:t>
      </w:r>
    </w:p>
    <w:p w:rsidR="007632F6" w:rsidRPr="00DF5B04" w:rsidRDefault="007632F6" w:rsidP="00DF5B04">
      <w:pPr>
        <w:jc w:val="both"/>
        <w:rPr>
          <w:rFonts w:ascii="Arial" w:eastAsia="Times New Roman" w:hAnsi="Arial" w:cs="Arial"/>
          <w:sz w:val="20"/>
          <w:szCs w:val="20"/>
          <w:lang w:val="sr-Latn-CS" w:eastAsia="en-GB"/>
        </w:rPr>
      </w:pPr>
      <w:r w:rsidRPr="0036473C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XII</w:t>
      </w:r>
      <w:r w:rsidR="002A4CA0">
        <w:rPr>
          <w:rFonts w:ascii="Arial" w:eastAsia="Times New Roman" w:hAnsi="Arial" w:cs="Arial"/>
          <w:b/>
          <w:sz w:val="20"/>
          <w:szCs w:val="20"/>
          <w:lang w:val="sr-Latn-CS" w:eastAsia="en-GB"/>
        </w:rPr>
        <w:t>I</w:t>
      </w:r>
      <w:r w:rsidR="0036473C">
        <w:rPr>
          <w:rFonts w:ascii="Arial" w:eastAsia="Times New Roman" w:hAnsi="Arial" w:cs="Arial"/>
          <w:sz w:val="20"/>
          <w:szCs w:val="20"/>
          <w:lang w:val="sr-Latn-CS" w:eastAsia="en-GB"/>
        </w:rPr>
        <w:t>-</w:t>
      </w:r>
      <w:r w:rsidRPr="00DF5B04">
        <w:rPr>
          <w:rFonts w:ascii="Arial" w:eastAsia="Times New Roman" w:hAnsi="Arial" w:cs="Arial"/>
          <w:sz w:val="20"/>
          <w:szCs w:val="20"/>
          <w:lang w:val="sr-Latn-CS" w:eastAsia="en-GB"/>
        </w:rPr>
        <w:t xml:space="preserve"> Glavni grad ne snosi troškove koji su nastali povodom prijava na ovaj konkurs, konkursni materijal se ne vraća i ostaje u arhivi Glavnog grada.</w:t>
      </w:r>
    </w:p>
    <w:p w:rsidR="007632F6" w:rsidRPr="00DF5B04" w:rsidRDefault="002A4CA0" w:rsidP="00DF5B04">
      <w:pPr>
        <w:jc w:val="both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eastAsia="Times New Roman" w:hAnsi="Arial" w:cs="Arial"/>
          <w:b/>
          <w:sz w:val="20"/>
          <w:szCs w:val="20"/>
          <w:lang w:val="sr-Latn-CS" w:eastAsia="en-GB"/>
        </w:rPr>
        <w:t>IV-</w:t>
      </w:r>
      <w:r w:rsidR="007632F6" w:rsidRPr="00DF5B04">
        <w:rPr>
          <w:rFonts w:ascii="Arial" w:eastAsia="Times New Roman" w:hAnsi="Arial" w:cs="Arial"/>
          <w:sz w:val="20"/>
          <w:szCs w:val="20"/>
          <w:lang w:val="sr-Latn-CS" w:eastAsia="en-GB"/>
        </w:rPr>
        <w:t xml:space="preserve"> </w:t>
      </w:r>
      <w:r w:rsidR="007632F6" w:rsidRPr="00DF5B04">
        <w:rPr>
          <w:rFonts w:ascii="Arial" w:hAnsi="Arial" w:cs="Arial"/>
          <w:sz w:val="20"/>
          <w:szCs w:val="20"/>
          <w:lang w:val="sr-Latn-CS"/>
        </w:rPr>
        <w:t>Ovaj konkurs objaviće se na internet stranici Glavnog grada i u jednom dnevnom štampanom mediju koji izlazi na teritoriji Crne Gore.</w:t>
      </w:r>
      <w:r w:rsidR="007632F6" w:rsidRPr="00DF5B04">
        <w:rPr>
          <w:rFonts w:ascii="Arial" w:eastAsia="Times New Roman" w:hAnsi="Arial" w:cs="Arial"/>
          <w:bCs/>
          <w:sz w:val="20"/>
          <w:szCs w:val="20"/>
          <w:lang w:val="sr-Latn-CS" w:eastAsia="en-GB"/>
        </w:rPr>
        <w:t xml:space="preserve"> </w:t>
      </w:r>
    </w:p>
    <w:p w:rsidR="007632F6" w:rsidRPr="00EE6735" w:rsidRDefault="007632F6" w:rsidP="00DF5B04">
      <w:pPr>
        <w:jc w:val="both"/>
        <w:rPr>
          <w:rFonts w:ascii="Garamond" w:eastAsia="Times New Roman" w:hAnsi="Garamond" w:cstheme="minorHAnsi"/>
          <w:sz w:val="28"/>
          <w:szCs w:val="28"/>
          <w:lang w:val="sr-Latn-CS" w:eastAsia="en-GB"/>
        </w:rPr>
      </w:pPr>
      <w:r w:rsidRPr="00EE6735">
        <w:rPr>
          <w:rFonts w:ascii="Garamond" w:eastAsia="Times New Roman" w:hAnsi="Garamond" w:cstheme="minorHAnsi"/>
          <w:sz w:val="28"/>
          <w:szCs w:val="28"/>
          <w:lang w:val="sr-Latn-CS" w:eastAsia="en-GB"/>
        </w:rPr>
        <w:t xml:space="preserve"> </w:t>
      </w:r>
    </w:p>
    <w:p w:rsidR="000D5112" w:rsidRPr="007632F6" w:rsidRDefault="000D5112" w:rsidP="00DF5B04">
      <w:pPr>
        <w:pStyle w:val="T30X"/>
        <w:spacing w:before="0" w:after="0"/>
        <w:ind w:firstLine="0"/>
        <w:rPr>
          <w:rFonts w:ascii="Arial" w:hAnsi="Arial" w:cs="Arial"/>
          <w:sz w:val="20"/>
          <w:szCs w:val="20"/>
        </w:rPr>
      </w:pPr>
    </w:p>
    <w:p w:rsidR="00D00D82" w:rsidRPr="008171CD" w:rsidRDefault="00D00D82" w:rsidP="00DF5B04">
      <w:pPr>
        <w:jc w:val="both"/>
        <w:rPr>
          <w:rFonts w:ascii="Arial" w:hAnsi="Arial" w:cs="Arial"/>
          <w:sz w:val="20"/>
          <w:szCs w:val="20"/>
        </w:rPr>
      </w:pPr>
    </w:p>
    <w:p w:rsidR="00D00D82" w:rsidRPr="008171CD" w:rsidRDefault="00D00D82" w:rsidP="00DF5B04">
      <w:pPr>
        <w:rPr>
          <w:rFonts w:ascii="Arial" w:hAnsi="Arial" w:cs="Arial"/>
          <w:sz w:val="20"/>
          <w:szCs w:val="20"/>
        </w:rPr>
      </w:pPr>
    </w:p>
    <w:p w:rsidR="00D00D82" w:rsidRPr="008171CD" w:rsidRDefault="00D00D82" w:rsidP="00DF5B04">
      <w:pPr>
        <w:pStyle w:val="T30X"/>
        <w:spacing w:before="0" w:after="0"/>
        <w:ind w:firstLine="0"/>
        <w:rPr>
          <w:rFonts w:ascii="Arial" w:hAnsi="Arial" w:cs="Arial"/>
          <w:sz w:val="20"/>
          <w:szCs w:val="20"/>
        </w:rPr>
      </w:pPr>
    </w:p>
    <w:p w:rsidR="00DF7A8D" w:rsidRPr="008171CD" w:rsidRDefault="00DF7A8D" w:rsidP="00FD67CF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D67CF" w:rsidRPr="008171CD" w:rsidRDefault="00DF7A8D" w:rsidP="00DF7A8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171CD">
        <w:rPr>
          <w:rFonts w:ascii="Arial" w:hAnsi="Arial" w:cs="Arial"/>
          <w:sz w:val="20"/>
          <w:szCs w:val="20"/>
        </w:rPr>
        <w:t xml:space="preserve">   </w:t>
      </w:r>
    </w:p>
    <w:p w:rsidR="00B916A0" w:rsidRPr="008171CD" w:rsidRDefault="00B916A0" w:rsidP="00B916A0">
      <w:pPr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B916A0" w:rsidRPr="008171CD" w:rsidRDefault="00B916A0" w:rsidP="00B916A0">
      <w:pPr>
        <w:rPr>
          <w:rFonts w:ascii="Arial" w:hAnsi="Arial" w:cs="Arial"/>
          <w:sz w:val="20"/>
          <w:szCs w:val="20"/>
        </w:rPr>
      </w:pPr>
    </w:p>
    <w:p w:rsidR="00B916A0" w:rsidRPr="008171CD" w:rsidRDefault="00B916A0" w:rsidP="00B916A0">
      <w:pPr>
        <w:pStyle w:val="ListParagraph"/>
        <w:rPr>
          <w:rFonts w:ascii="Arial" w:hAnsi="Arial" w:cs="Arial"/>
          <w:sz w:val="20"/>
          <w:szCs w:val="20"/>
        </w:rPr>
      </w:pPr>
    </w:p>
    <w:p w:rsidR="00631EA9" w:rsidRPr="008171CD" w:rsidRDefault="00631EA9">
      <w:pPr>
        <w:rPr>
          <w:rFonts w:ascii="Arial" w:hAnsi="Arial" w:cs="Arial"/>
          <w:sz w:val="20"/>
          <w:szCs w:val="20"/>
        </w:rPr>
      </w:pPr>
    </w:p>
    <w:sectPr w:rsidR="00631EA9" w:rsidRPr="008171CD" w:rsidSect="00631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6A0"/>
    <w:rsid w:val="000D5112"/>
    <w:rsid w:val="00174D88"/>
    <w:rsid w:val="00281E4C"/>
    <w:rsid w:val="002A4CA0"/>
    <w:rsid w:val="002C0DB7"/>
    <w:rsid w:val="00335B0B"/>
    <w:rsid w:val="0036473C"/>
    <w:rsid w:val="00370C9C"/>
    <w:rsid w:val="003F2F80"/>
    <w:rsid w:val="004C4EEB"/>
    <w:rsid w:val="005238B1"/>
    <w:rsid w:val="0057125C"/>
    <w:rsid w:val="00576AB7"/>
    <w:rsid w:val="00631EA9"/>
    <w:rsid w:val="00654D25"/>
    <w:rsid w:val="006838B0"/>
    <w:rsid w:val="00684AEC"/>
    <w:rsid w:val="00685E23"/>
    <w:rsid w:val="00690BF9"/>
    <w:rsid w:val="006E0C4E"/>
    <w:rsid w:val="007632F6"/>
    <w:rsid w:val="00792CB0"/>
    <w:rsid w:val="007E7758"/>
    <w:rsid w:val="008171CD"/>
    <w:rsid w:val="00817FC2"/>
    <w:rsid w:val="00855C4F"/>
    <w:rsid w:val="00A0536D"/>
    <w:rsid w:val="00A362C8"/>
    <w:rsid w:val="00B0749F"/>
    <w:rsid w:val="00B54F93"/>
    <w:rsid w:val="00B554A0"/>
    <w:rsid w:val="00B916A0"/>
    <w:rsid w:val="00CB3B5B"/>
    <w:rsid w:val="00CE5ACD"/>
    <w:rsid w:val="00D00D82"/>
    <w:rsid w:val="00D35BEE"/>
    <w:rsid w:val="00DA4F9F"/>
    <w:rsid w:val="00DE53D0"/>
    <w:rsid w:val="00DF5B04"/>
    <w:rsid w:val="00DF7A8D"/>
    <w:rsid w:val="00F51DF7"/>
    <w:rsid w:val="00F53AA5"/>
    <w:rsid w:val="00FD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A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A0"/>
    <w:pPr>
      <w:ind w:left="720"/>
      <w:contextualSpacing/>
    </w:pPr>
  </w:style>
  <w:style w:type="paragraph" w:customStyle="1" w:styleId="T30X">
    <w:name w:val="T30X"/>
    <w:basedOn w:val="Normal"/>
    <w:uiPriority w:val="99"/>
    <w:rsid w:val="00B916A0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dajana.markovic</cp:lastModifiedBy>
  <cp:revision>2</cp:revision>
  <dcterms:created xsi:type="dcterms:W3CDTF">2024-07-31T12:30:00Z</dcterms:created>
  <dcterms:modified xsi:type="dcterms:W3CDTF">2024-07-31T12:30:00Z</dcterms:modified>
</cp:coreProperties>
</file>