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5C63BE" w:rsidP="001D738D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Pr="008C398A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>-</w:t>
      </w:r>
      <w:r w:rsidR="00963C5F">
        <w:rPr>
          <w:rFonts w:ascii="Arial" w:hAnsi="Arial" w:cs="Arial"/>
          <w:iCs/>
          <w:sz w:val="22"/>
          <w:szCs w:val="22"/>
          <w:lang w:val="pt-PT"/>
        </w:rPr>
        <w:t>2959/3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                                   </w:t>
      </w:r>
      <w:r w:rsidR="008E2987" w:rsidRPr="008C398A">
        <w:rPr>
          <w:rFonts w:ascii="Arial" w:hAnsi="Arial" w:cs="Arial"/>
          <w:iCs/>
          <w:sz w:val="22"/>
          <w:szCs w:val="22"/>
        </w:rPr>
        <w:t xml:space="preserve"> </w:t>
      </w:r>
      <w:r w:rsidR="00E72A82">
        <w:rPr>
          <w:rFonts w:ascii="Arial" w:hAnsi="Arial" w:cs="Arial"/>
          <w:iCs/>
          <w:sz w:val="22"/>
          <w:szCs w:val="22"/>
        </w:rPr>
        <w:t>17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8E2987" w:rsidRPr="008C398A">
        <w:rPr>
          <w:rFonts w:ascii="Arial" w:hAnsi="Arial" w:cs="Arial"/>
          <w:iCs/>
          <w:sz w:val="22"/>
          <w:szCs w:val="22"/>
        </w:rPr>
        <w:t xml:space="preserve"> </w:t>
      </w:r>
      <w:r w:rsidR="00963C5F">
        <w:rPr>
          <w:rFonts w:ascii="Arial" w:hAnsi="Arial" w:cs="Arial"/>
          <w:iCs/>
          <w:sz w:val="22"/>
          <w:szCs w:val="22"/>
        </w:rPr>
        <w:t>jul</w:t>
      </w:r>
      <w:r w:rsidRPr="008C398A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397745" w:rsidRPr="008C398A">
        <w:rPr>
          <w:rFonts w:ascii="Arial" w:hAnsi="Arial" w:cs="Arial"/>
          <w:iCs/>
          <w:sz w:val="22"/>
          <w:szCs w:val="22"/>
        </w:rPr>
        <w:t>4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285BBC" w:rsidRPr="008C398A" w:rsidRDefault="00963C5F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kandidatkinji</w:t>
      </w:r>
      <w:r w:rsidR="009E51A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koja </w:t>
      </w:r>
      <w:r w:rsidR="00B24BE6" w:rsidRPr="008C398A">
        <w:rPr>
          <w:rFonts w:ascii="Arial" w:hAnsi="Arial" w:cs="Arial"/>
          <w:b/>
          <w:sz w:val="22"/>
          <w:szCs w:val="22"/>
        </w:rPr>
        <w:t>ispunjava uslove internog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 oglasa za popunu radnog mjesta </w:t>
      </w:r>
      <w:r w:rsidR="00B24BE6" w:rsidRPr="008C398A">
        <w:rPr>
          <w:rFonts w:ascii="Arial" w:hAnsi="Arial" w:cs="Arial"/>
          <w:b/>
          <w:sz w:val="22"/>
          <w:szCs w:val="22"/>
          <w:lang w:val="sr-Latn-CS" w:eastAsia="sr-Latn-CS"/>
        </w:rPr>
        <w:t xml:space="preserve">Samostalni/a savjetnik/ca I </w:t>
      </w:r>
      <w:r>
        <w:rPr>
          <w:rFonts w:ascii="Arial" w:hAnsi="Arial" w:cs="Arial"/>
          <w:b/>
          <w:sz w:val="22"/>
          <w:szCs w:val="22"/>
          <w:lang w:val="sr-Latn-CS" w:eastAsia="sr-Latn-CS"/>
        </w:rPr>
        <w:t>za klimatske promjene i energetski efikasnost u Sekretarijatu za planiranje prostora i održivi razvoj</w:t>
      </w:r>
      <w:r w:rsidR="00140574" w:rsidRPr="008C398A">
        <w:rPr>
          <w:rFonts w:ascii="Arial" w:hAnsi="Arial" w:cs="Arial"/>
          <w:b/>
          <w:sz w:val="22"/>
          <w:szCs w:val="22"/>
          <w:lang w:val="sr-Latn-CS" w:eastAsia="sr-Latn-CS"/>
        </w:rPr>
        <w:t xml:space="preserve"> Glavnog grada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>, 1 izvršilac/teljka na neodređeno vrijeme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, objavljenog 20.06</w:t>
      </w:r>
      <w:r w:rsidR="00B24BE6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8C398A" w:rsidRDefault="00285BBC" w:rsidP="00285BBC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963C5F">
        <w:rPr>
          <w:rFonts w:ascii="Arial" w:hAnsi="Arial" w:cs="Arial"/>
          <w:sz w:val="22"/>
          <w:szCs w:val="22"/>
          <w:lang w:val="sr-Latn-CS" w:eastAsia="sr-Latn-CS"/>
        </w:rPr>
        <w:t xml:space="preserve">kandidatkinju 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963C5F">
        <w:rPr>
          <w:rFonts w:ascii="Arial" w:hAnsi="Arial" w:cs="Arial"/>
          <w:b/>
          <w:sz w:val="22"/>
          <w:szCs w:val="22"/>
          <w:lang w:val="sr-Latn-CS" w:eastAsia="sr-Latn-CS"/>
        </w:rPr>
        <w:t>Milicu Ćetković</w:t>
      </w:r>
      <w:r w:rsidR="009E51A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B24BE6" w:rsidRPr="008C398A">
        <w:rPr>
          <w:rFonts w:ascii="Arial" w:hAnsi="Arial" w:cs="Arial"/>
          <w:sz w:val="22"/>
          <w:szCs w:val="22"/>
        </w:rPr>
        <w:t>internom</w:t>
      </w:r>
      <w:r w:rsidRPr="008C398A">
        <w:rPr>
          <w:rFonts w:ascii="Arial" w:hAnsi="Arial" w:cs="Arial"/>
          <w:sz w:val="22"/>
          <w:szCs w:val="22"/>
        </w:rPr>
        <w:t xml:space="preserve"> 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B24BE6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Samostalni/a savjetnik/ca I za </w:t>
      </w:r>
      <w:r w:rsidR="00963C5F" w:rsidRPr="00963C5F">
        <w:rPr>
          <w:rFonts w:ascii="Arial" w:hAnsi="Arial" w:cs="Arial"/>
          <w:sz w:val="22"/>
          <w:szCs w:val="22"/>
          <w:lang w:val="sr-Latn-CS" w:eastAsia="sr-Latn-CS"/>
        </w:rPr>
        <w:t>za klimatske promjene i energetski efikasnost u Sekretarijatu za planiranje prostora i održivi razvoj</w:t>
      </w:r>
      <w:r w:rsidR="00963C5F" w:rsidRPr="008C398A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>Glavnog grada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, 1 izvršilac/teljka na neodređeno vrijeme,</w:t>
      </w:r>
      <w:r w:rsidRPr="008C398A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održati dana </w:t>
      </w:r>
      <w:r w:rsidR="00963C5F">
        <w:rPr>
          <w:rFonts w:ascii="Arial" w:hAnsi="Arial" w:cs="Arial"/>
          <w:b/>
          <w:sz w:val="22"/>
          <w:szCs w:val="22"/>
        </w:rPr>
        <w:t>25.07</w:t>
      </w:r>
      <w:r w:rsidR="008C398A">
        <w:rPr>
          <w:rFonts w:ascii="Arial" w:hAnsi="Arial" w:cs="Arial"/>
          <w:b/>
          <w:sz w:val="22"/>
          <w:szCs w:val="22"/>
        </w:rPr>
        <w:t>.2024.</w:t>
      </w:r>
      <w:r w:rsidRPr="008C398A">
        <w:rPr>
          <w:rFonts w:ascii="Arial" w:hAnsi="Arial" w:cs="Arial"/>
          <w:b/>
          <w:sz w:val="22"/>
          <w:szCs w:val="22"/>
        </w:rPr>
        <w:t>godine</w:t>
      </w:r>
      <w:r w:rsidRPr="008C398A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963C5F">
        <w:rPr>
          <w:rFonts w:ascii="Arial" w:hAnsi="Arial" w:cs="Arial"/>
          <w:b/>
          <w:sz w:val="22"/>
          <w:szCs w:val="22"/>
        </w:rPr>
        <w:t>13:0</w:t>
      </w:r>
      <w:r w:rsidRPr="008C398A">
        <w:rPr>
          <w:rFonts w:ascii="Arial" w:hAnsi="Arial" w:cs="Arial"/>
          <w:b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B24BE6" w:rsidRPr="008C398A">
        <w:rPr>
          <w:rFonts w:ascii="Arial" w:hAnsi="Arial" w:cs="Arial"/>
          <w:sz w:val="22"/>
          <w:szCs w:val="22"/>
          <w:lang w:val="sr-Latn-CS" w:eastAsia="sr-Latn-CS"/>
        </w:rPr>
        <w:t>Kandidatkinja je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B24BE6" w:rsidRPr="008C398A">
        <w:rPr>
          <w:rFonts w:ascii="Arial" w:hAnsi="Arial" w:cs="Arial"/>
          <w:sz w:val="22"/>
          <w:szCs w:val="22"/>
          <w:lang w:val="sr-Latn-CS" w:eastAsia="sr-Latn-CS"/>
        </w:rPr>
        <w:t>dužna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da prije početka testiranja komisiji daju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285BBC" w:rsidRPr="008C398A" w:rsidRDefault="00285BBC" w:rsidP="00285BBC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  <w:lang w:val="sr-Latn-CS"/>
        </w:rPr>
      </w:pPr>
    </w:p>
    <w:p w:rsidR="00397745" w:rsidRPr="008C398A" w:rsidRDefault="00397745" w:rsidP="00140574">
      <w:pPr>
        <w:pStyle w:val="ListParagraph"/>
        <w:tabs>
          <w:tab w:val="left" w:pos="7155"/>
        </w:tabs>
        <w:ind w:left="0"/>
        <w:rPr>
          <w:rFonts w:ascii="Arial" w:hAnsi="Arial" w:cs="Arial"/>
          <w:sz w:val="22"/>
          <w:szCs w:val="22"/>
          <w:lang w:val="sr-Latn-CS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ab/>
      </w: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8C398A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8C398A">
        <w:rPr>
          <w:rFonts w:ascii="Arial" w:hAnsi="Arial" w:cs="Arial"/>
          <w:sz w:val="22"/>
          <w:szCs w:val="22"/>
        </w:rPr>
        <w:t>Slađana Anđušić</w:t>
      </w:r>
    </w:p>
    <w:p w:rsidR="00E0585B" w:rsidRPr="008C398A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8C398A">
        <w:rPr>
          <w:rFonts w:ascii="Arial" w:hAnsi="Arial" w:cs="Arial"/>
          <w:sz w:val="22"/>
          <w:szCs w:val="22"/>
        </w:rPr>
        <w:t xml:space="preserve">       </w:t>
      </w:r>
      <w:r w:rsidRPr="008C398A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8C398A">
        <w:rPr>
          <w:rFonts w:ascii="Arial" w:hAnsi="Arial" w:cs="Arial"/>
          <w:sz w:val="22"/>
          <w:szCs w:val="22"/>
        </w:rPr>
        <w:t xml:space="preserve">               </w:t>
      </w:r>
      <w:r w:rsidRPr="008C398A">
        <w:rPr>
          <w:rFonts w:ascii="Arial" w:hAnsi="Arial" w:cs="Arial"/>
          <w:sz w:val="22"/>
          <w:szCs w:val="22"/>
        </w:rPr>
        <w:t>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140574" w:rsidRPr="008C398A">
        <w:rPr>
          <w:rFonts w:ascii="Arial" w:hAnsi="Arial" w:cs="Arial"/>
          <w:sz w:val="22"/>
          <w:szCs w:val="22"/>
        </w:rPr>
        <w:t>,</w:t>
      </w:r>
      <w:r w:rsidR="00397745" w:rsidRPr="008C398A">
        <w:rPr>
          <w:rFonts w:ascii="Arial" w:hAnsi="Arial" w:cs="Arial"/>
          <w:sz w:val="22"/>
          <w:szCs w:val="22"/>
        </w:rPr>
        <w:t xml:space="preserve">  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A38" w:rsidRDefault="00B30A38" w:rsidP="001D738D">
      <w:r>
        <w:separator/>
      </w:r>
    </w:p>
  </w:endnote>
  <w:endnote w:type="continuationSeparator" w:id="1">
    <w:p w:rsidR="00B30A38" w:rsidRDefault="00B30A38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A38" w:rsidRDefault="00B30A38" w:rsidP="001D738D">
      <w:r>
        <w:separator/>
      </w:r>
    </w:p>
  </w:footnote>
  <w:footnote w:type="continuationSeparator" w:id="1">
    <w:p w:rsidR="00B30A38" w:rsidRDefault="00B30A38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52EB"/>
    <w:rsid w:val="00007F23"/>
    <w:rsid w:val="000157F3"/>
    <w:rsid w:val="000157F4"/>
    <w:rsid w:val="00015D25"/>
    <w:rsid w:val="00015DB6"/>
    <w:rsid w:val="00017351"/>
    <w:rsid w:val="000231B9"/>
    <w:rsid w:val="00027102"/>
    <w:rsid w:val="00032F2B"/>
    <w:rsid w:val="00034890"/>
    <w:rsid w:val="00035665"/>
    <w:rsid w:val="000447F0"/>
    <w:rsid w:val="0004561D"/>
    <w:rsid w:val="000623EA"/>
    <w:rsid w:val="000716C9"/>
    <w:rsid w:val="0007556A"/>
    <w:rsid w:val="0007631B"/>
    <w:rsid w:val="00084B6C"/>
    <w:rsid w:val="00092F60"/>
    <w:rsid w:val="000A18E0"/>
    <w:rsid w:val="000A72DD"/>
    <w:rsid w:val="000B44C5"/>
    <w:rsid w:val="000B69CD"/>
    <w:rsid w:val="000C3DE3"/>
    <w:rsid w:val="000C7893"/>
    <w:rsid w:val="000D0E18"/>
    <w:rsid w:val="000D6E4C"/>
    <w:rsid w:val="000E4481"/>
    <w:rsid w:val="00117764"/>
    <w:rsid w:val="001269F0"/>
    <w:rsid w:val="00131B7A"/>
    <w:rsid w:val="00140574"/>
    <w:rsid w:val="001420CC"/>
    <w:rsid w:val="001501C8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D4FD7"/>
    <w:rsid w:val="001D738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220D8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C01BD"/>
    <w:rsid w:val="002C0CEE"/>
    <w:rsid w:val="002C5A5F"/>
    <w:rsid w:val="002D4374"/>
    <w:rsid w:val="002D44CB"/>
    <w:rsid w:val="002D4BF0"/>
    <w:rsid w:val="002D5A32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457"/>
    <w:rsid w:val="003B248C"/>
    <w:rsid w:val="003B590A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41985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777E"/>
    <w:rsid w:val="00481814"/>
    <w:rsid w:val="00483225"/>
    <w:rsid w:val="004A2E10"/>
    <w:rsid w:val="004B2FC6"/>
    <w:rsid w:val="004C19D7"/>
    <w:rsid w:val="004C1B6C"/>
    <w:rsid w:val="004C2136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7761"/>
    <w:rsid w:val="00522C0C"/>
    <w:rsid w:val="0055311C"/>
    <w:rsid w:val="0055728E"/>
    <w:rsid w:val="005608AB"/>
    <w:rsid w:val="0057717C"/>
    <w:rsid w:val="005817DC"/>
    <w:rsid w:val="00582095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F302A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710B"/>
    <w:rsid w:val="006500BA"/>
    <w:rsid w:val="00651388"/>
    <w:rsid w:val="00652551"/>
    <w:rsid w:val="00652AE3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45AC"/>
    <w:rsid w:val="006C20DE"/>
    <w:rsid w:val="006D3735"/>
    <w:rsid w:val="006E364D"/>
    <w:rsid w:val="006E38E9"/>
    <w:rsid w:val="006E4C6C"/>
    <w:rsid w:val="006F3E70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7B01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5120"/>
    <w:rsid w:val="00894829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3EB9"/>
    <w:rsid w:val="00946365"/>
    <w:rsid w:val="00947B73"/>
    <w:rsid w:val="00954CCC"/>
    <w:rsid w:val="00955B42"/>
    <w:rsid w:val="00963C5F"/>
    <w:rsid w:val="00972BAA"/>
    <w:rsid w:val="0098417A"/>
    <w:rsid w:val="00985DA2"/>
    <w:rsid w:val="00987D09"/>
    <w:rsid w:val="00990C5B"/>
    <w:rsid w:val="00991AE3"/>
    <w:rsid w:val="00992505"/>
    <w:rsid w:val="009951DA"/>
    <w:rsid w:val="009A1CE6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79F6"/>
    <w:rsid w:val="00A20E4B"/>
    <w:rsid w:val="00A231E1"/>
    <w:rsid w:val="00A24C5C"/>
    <w:rsid w:val="00A33151"/>
    <w:rsid w:val="00A332A7"/>
    <w:rsid w:val="00A4464C"/>
    <w:rsid w:val="00A50799"/>
    <w:rsid w:val="00A54E69"/>
    <w:rsid w:val="00A63D0B"/>
    <w:rsid w:val="00A657E5"/>
    <w:rsid w:val="00A70F73"/>
    <w:rsid w:val="00A75B90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C0479"/>
    <w:rsid w:val="00AC2ACA"/>
    <w:rsid w:val="00AC583B"/>
    <w:rsid w:val="00AD2F8E"/>
    <w:rsid w:val="00AF06A1"/>
    <w:rsid w:val="00AF41A1"/>
    <w:rsid w:val="00AF4E12"/>
    <w:rsid w:val="00AF6DCA"/>
    <w:rsid w:val="00AF7317"/>
    <w:rsid w:val="00B0118F"/>
    <w:rsid w:val="00B0278E"/>
    <w:rsid w:val="00B039B1"/>
    <w:rsid w:val="00B15985"/>
    <w:rsid w:val="00B17697"/>
    <w:rsid w:val="00B24BE6"/>
    <w:rsid w:val="00B25C01"/>
    <w:rsid w:val="00B260A7"/>
    <w:rsid w:val="00B2720E"/>
    <w:rsid w:val="00B30A38"/>
    <w:rsid w:val="00B3104B"/>
    <w:rsid w:val="00B31074"/>
    <w:rsid w:val="00B31F78"/>
    <w:rsid w:val="00B339E2"/>
    <w:rsid w:val="00B4554B"/>
    <w:rsid w:val="00B519C9"/>
    <w:rsid w:val="00B5390E"/>
    <w:rsid w:val="00B71928"/>
    <w:rsid w:val="00B75DBD"/>
    <w:rsid w:val="00B81881"/>
    <w:rsid w:val="00B85A56"/>
    <w:rsid w:val="00B94AB7"/>
    <w:rsid w:val="00BA0BD4"/>
    <w:rsid w:val="00BA434E"/>
    <w:rsid w:val="00BB0AE2"/>
    <w:rsid w:val="00BB5F0D"/>
    <w:rsid w:val="00BC2C1C"/>
    <w:rsid w:val="00BF1B4D"/>
    <w:rsid w:val="00C01A07"/>
    <w:rsid w:val="00C056C9"/>
    <w:rsid w:val="00C12733"/>
    <w:rsid w:val="00C12F47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BF9"/>
    <w:rsid w:val="00C900FC"/>
    <w:rsid w:val="00C92127"/>
    <w:rsid w:val="00C92ED6"/>
    <w:rsid w:val="00C96886"/>
    <w:rsid w:val="00CA2014"/>
    <w:rsid w:val="00CB159D"/>
    <w:rsid w:val="00CC0A45"/>
    <w:rsid w:val="00CD27A9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75A3"/>
    <w:rsid w:val="00D450AF"/>
    <w:rsid w:val="00D45A3F"/>
    <w:rsid w:val="00D518F9"/>
    <w:rsid w:val="00D56CA5"/>
    <w:rsid w:val="00D56D8F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9328C"/>
    <w:rsid w:val="00D96C6E"/>
    <w:rsid w:val="00D976DB"/>
    <w:rsid w:val="00DA26D7"/>
    <w:rsid w:val="00DB2933"/>
    <w:rsid w:val="00DB4875"/>
    <w:rsid w:val="00DB7E31"/>
    <w:rsid w:val="00DC0DB9"/>
    <w:rsid w:val="00DC4310"/>
    <w:rsid w:val="00DC4F25"/>
    <w:rsid w:val="00DD0A97"/>
    <w:rsid w:val="00DD7AA3"/>
    <w:rsid w:val="00DE44F6"/>
    <w:rsid w:val="00DF10F4"/>
    <w:rsid w:val="00DF37FC"/>
    <w:rsid w:val="00E0585B"/>
    <w:rsid w:val="00E0700A"/>
    <w:rsid w:val="00E12605"/>
    <w:rsid w:val="00E12DBF"/>
    <w:rsid w:val="00E16DE7"/>
    <w:rsid w:val="00E17AB5"/>
    <w:rsid w:val="00E35F4A"/>
    <w:rsid w:val="00E36458"/>
    <w:rsid w:val="00E41F65"/>
    <w:rsid w:val="00E506AD"/>
    <w:rsid w:val="00E53425"/>
    <w:rsid w:val="00E55382"/>
    <w:rsid w:val="00E60781"/>
    <w:rsid w:val="00E61FA2"/>
    <w:rsid w:val="00E704E0"/>
    <w:rsid w:val="00E72A82"/>
    <w:rsid w:val="00E74DBE"/>
    <w:rsid w:val="00E804A6"/>
    <w:rsid w:val="00E8088E"/>
    <w:rsid w:val="00E92BDC"/>
    <w:rsid w:val="00E9511A"/>
    <w:rsid w:val="00EA7555"/>
    <w:rsid w:val="00EC04BC"/>
    <w:rsid w:val="00ED57BD"/>
    <w:rsid w:val="00F00A4C"/>
    <w:rsid w:val="00F12152"/>
    <w:rsid w:val="00F16153"/>
    <w:rsid w:val="00F21437"/>
    <w:rsid w:val="00F251C1"/>
    <w:rsid w:val="00F30716"/>
    <w:rsid w:val="00F334A0"/>
    <w:rsid w:val="00F3449A"/>
    <w:rsid w:val="00F5073B"/>
    <w:rsid w:val="00F51BF8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B032D"/>
    <w:rsid w:val="00FD2136"/>
    <w:rsid w:val="00FD3593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3</cp:revision>
  <cp:lastPrinted>2023-12-13T12:58:00Z</cp:lastPrinted>
  <dcterms:created xsi:type="dcterms:W3CDTF">2024-07-12T07:46:00Z</dcterms:created>
  <dcterms:modified xsi:type="dcterms:W3CDTF">2024-07-18T07:43:00Z</dcterms:modified>
</cp:coreProperties>
</file>