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461C7B" w:rsidRPr="008C398A">
        <w:rPr>
          <w:rFonts w:ascii="Arial" w:hAnsi="Arial" w:cs="Arial"/>
          <w:iCs/>
          <w:sz w:val="22"/>
          <w:szCs w:val="22"/>
          <w:lang w:val="pt-PT"/>
        </w:rPr>
        <w:t>1729/</w:t>
      </w:r>
      <w:r w:rsidR="008C398A" w:rsidRPr="008C398A">
        <w:rPr>
          <w:rFonts w:ascii="Arial" w:hAnsi="Arial" w:cs="Arial"/>
          <w:iCs/>
          <w:sz w:val="22"/>
          <w:szCs w:val="22"/>
          <w:lang w:val="pt-PT"/>
        </w:rPr>
        <w:t>5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9E51A2">
        <w:rPr>
          <w:rFonts w:ascii="Arial" w:hAnsi="Arial" w:cs="Arial"/>
          <w:iCs/>
          <w:sz w:val="22"/>
          <w:szCs w:val="22"/>
        </w:rPr>
        <w:t>24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Pr="008C398A">
        <w:rPr>
          <w:rFonts w:ascii="Arial" w:hAnsi="Arial" w:cs="Arial"/>
          <w:iCs/>
          <w:sz w:val="22"/>
          <w:szCs w:val="22"/>
        </w:rPr>
        <w:t xml:space="preserve">maj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9E51A2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kandidatima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internog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B24BE6" w:rsidRPr="008C398A">
        <w:rPr>
          <w:rFonts w:ascii="Arial" w:hAnsi="Arial" w:cs="Arial"/>
          <w:b/>
          <w:sz w:val="22"/>
          <w:szCs w:val="22"/>
          <w:lang w:val="sr-Latn-CS" w:eastAsia="sr-Latn-CS"/>
        </w:rPr>
        <w:t>Samostalni/a savjetnik/ca I za poslove pisarnice u Službi za zajedničke poslove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19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.04.2024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  <w:lang w:val="sr-Latn-CS" w:eastAsia="sr-Latn-CS"/>
        </w:rPr>
        <w:t>Milanku Simović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i </w:t>
      </w:r>
      <w:r w:rsidR="009E51A2" w:rsidRPr="009E51A2">
        <w:rPr>
          <w:rFonts w:ascii="Arial" w:hAnsi="Arial" w:cs="Arial"/>
          <w:b/>
          <w:sz w:val="22"/>
          <w:szCs w:val="22"/>
          <w:lang w:val="sr-Latn-CS" w:eastAsia="sr-Latn-CS"/>
        </w:rPr>
        <w:t>Nemanju Ivanović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B24BE6" w:rsidRPr="008C398A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Samostalni/a savjetnik/ca I za poslove pisarnice u Služ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bi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za zajedničke poslove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Glavnog grada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8C398A">
        <w:rPr>
          <w:rFonts w:ascii="Arial" w:hAnsi="Arial" w:cs="Arial"/>
          <w:b/>
          <w:sz w:val="22"/>
          <w:szCs w:val="22"/>
        </w:rPr>
        <w:t>30</w:t>
      </w:r>
      <w:r w:rsidR="008E2987" w:rsidRPr="008C398A">
        <w:rPr>
          <w:rFonts w:ascii="Arial" w:hAnsi="Arial" w:cs="Arial"/>
          <w:b/>
          <w:sz w:val="22"/>
          <w:szCs w:val="22"/>
        </w:rPr>
        <w:t>.05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8C398A">
        <w:rPr>
          <w:rFonts w:ascii="Arial" w:hAnsi="Arial" w:cs="Arial"/>
          <w:b/>
          <w:sz w:val="22"/>
          <w:szCs w:val="22"/>
        </w:rPr>
        <w:t>8:3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Kandidatkinja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daju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285BBC" w:rsidRPr="008C398A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  <w:lang w:val="sr-Latn-CS"/>
        </w:rPr>
      </w:pPr>
    </w:p>
    <w:p w:rsidR="00397745" w:rsidRPr="008C398A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140574" w:rsidRPr="008C398A">
        <w:rPr>
          <w:rFonts w:ascii="Arial" w:hAnsi="Arial" w:cs="Arial"/>
          <w:sz w:val="22"/>
          <w:szCs w:val="22"/>
        </w:rPr>
        <w:t>,</w:t>
      </w:r>
      <w:r w:rsidR="00397745" w:rsidRPr="008C398A">
        <w:rPr>
          <w:rFonts w:ascii="Arial" w:hAnsi="Arial" w:cs="Arial"/>
          <w:sz w:val="22"/>
          <w:szCs w:val="22"/>
        </w:rPr>
        <w:t xml:space="preserve">  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D2" w:rsidRDefault="002562D2" w:rsidP="001D738D">
      <w:r>
        <w:separator/>
      </w:r>
    </w:p>
  </w:endnote>
  <w:endnote w:type="continuationSeparator" w:id="1">
    <w:p w:rsidR="002562D2" w:rsidRDefault="002562D2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D2" w:rsidRDefault="002562D2" w:rsidP="001D738D">
      <w:r>
        <w:separator/>
      </w:r>
    </w:p>
  </w:footnote>
  <w:footnote w:type="continuationSeparator" w:id="1">
    <w:p w:rsidR="002562D2" w:rsidRDefault="002562D2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434E"/>
    <w:rsid w:val="00BB0AE2"/>
    <w:rsid w:val="00BB5F0D"/>
    <w:rsid w:val="00BC2C1C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7</cp:revision>
  <cp:lastPrinted>2023-12-13T12:58:00Z</cp:lastPrinted>
  <dcterms:created xsi:type="dcterms:W3CDTF">2024-05-16T11:47:00Z</dcterms:created>
  <dcterms:modified xsi:type="dcterms:W3CDTF">2024-05-27T13:03:00Z</dcterms:modified>
</cp:coreProperties>
</file>