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E3" w:rsidRDefault="008D31E3" w:rsidP="008D31E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</w:p>
    <w:p w:rsidR="008D31E3" w:rsidRDefault="008D31E3" w:rsidP="008D31E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</w:p>
    <w:p w:rsidR="009F7518" w:rsidRPr="00576F2E" w:rsidRDefault="009F7518" w:rsidP="009F7518">
      <w:pPr>
        <w:ind w:firstLine="720"/>
        <w:jc w:val="both"/>
        <w:rPr>
          <w:rFonts w:ascii="Garamond" w:hAnsi="Garamond" w:cs="Arial"/>
          <w:b/>
          <w:sz w:val="24"/>
          <w:szCs w:val="24"/>
          <w:lang w:val="sr-Latn-BA"/>
        </w:rPr>
      </w:pPr>
    </w:p>
    <w:p w:rsidR="007307F8" w:rsidRDefault="007307F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307F8" w:rsidRDefault="007307F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7307F8" w:rsidRPr="007307F8" w:rsidRDefault="007307F8" w:rsidP="009F7518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sr-Latn-BA"/>
        </w:rPr>
      </w:pPr>
    </w:p>
    <w:p w:rsidR="009F7518" w:rsidRPr="007307F8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sr-Latn-BA"/>
        </w:rPr>
      </w:pPr>
      <w:r w:rsidRPr="007307F8">
        <w:rPr>
          <w:rFonts w:ascii="Garamond" w:hAnsi="Garamond" w:cs="Arial"/>
          <w:b/>
          <w:sz w:val="28"/>
          <w:szCs w:val="28"/>
          <w:lang w:val="sr-Latn-BA"/>
        </w:rPr>
        <w:t xml:space="preserve">VODIČ </w:t>
      </w:r>
    </w:p>
    <w:p w:rsidR="009F7518" w:rsidRPr="007307F8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sr-Latn-BA"/>
        </w:rPr>
      </w:pPr>
      <w:r w:rsidRPr="007307F8">
        <w:rPr>
          <w:rFonts w:ascii="Garamond" w:hAnsi="Garamond" w:cs="Arial"/>
          <w:b/>
          <w:sz w:val="28"/>
          <w:szCs w:val="28"/>
          <w:lang w:val="sr-Latn-BA"/>
        </w:rPr>
        <w:t xml:space="preserve">ZA PRISTUP INFORMACIJAMA U POSJEDU </w:t>
      </w:r>
    </w:p>
    <w:p w:rsidR="009F7518" w:rsidRPr="007307F8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  <w:lang w:val="sr-Latn-BA"/>
        </w:rPr>
      </w:pPr>
      <w:r w:rsidRPr="007307F8">
        <w:rPr>
          <w:rFonts w:ascii="Garamond" w:hAnsi="Garamond" w:cs="Arial"/>
          <w:b/>
          <w:sz w:val="28"/>
          <w:szCs w:val="28"/>
          <w:lang w:val="sr-Latn-BA"/>
        </w:rPr>
        <w:t>SEKRETARIJATA ZA KULTURU I SPORT</w:t>
      </w:r>
    </w:p>
    <w:p w:rsidR="009F7518" w:rsidRPr="007307F8" w:rsidRDefault="009F7518" w:rsidP="009F7518">
      <w:pPr>
        <w:jc w:val="center"/>
        <w:rPr>
          <w:rFonts w:ascii="Garamond" w:hAnsi="Garamond" w:cs="Arial"/>
          <w:b/>
          <w:sz w:val="28"/>
          <w:szCs w:val="28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Default="009F7518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D001DB" w:rsidRPr="00576F2E" w:rsidRDefault="00D001DB" w:rsidP="009F7518">
      <w:pPr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576F2E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576F2E">
        <w:rPr>
          <w:rFonts w:ascii="Garamond" w:hAnsi="Garamond" w:cs="Arial"/>
          <w:b/>
          <w:sz w:val="24"/>
          <w:szCs w:val="24"/>
          <w:lang w:val="sr-Latn-BA"/>
        </w:rPr>
        <w:t xml:space="preserve">Podgorica, </w:t>
      </w:r>
      <w:r w:rsidR="006661D2">
        <w:rPr>
          <w:rFonts w:ascii="Garamond" w:hAnsi="Garamond" w:cs="Arial"/>
          <w:b/>
          <w:sz w:val="24"/>
          <w:szCs w:val="24"/>
          <w:lang w:val="sr-Latn-BA"/>
        </w:rPr>
        <w:t>januar</w:t>
      </w:r>
      <w:r>
        <w:rPr>
          <w:rFonts w:ascii="Garamond" w:hAnsi="Garamond" w:cs="Arial"/>
          <w:b/>
          <w:sz w:val="24"/>
          <w:szCs w:val="24"/>
          <w:lang w:val="sr-Latn-BA"/>
        </w:rPr>
        <w:t xml:space="preserve">  20</w:t>
      </w:r>
      <w:r w:rsidR="004327A6">
        <w:rPr>
          <w:rFonts w:ascii="Garamond" w:hAnsi="Garamond" w:cs="Arial"/>
          <w:b/>
          <w:sz w:val="24"/>
          <w:szCs w:val="24"/>
          <w:lang w:val="sr-Latn-BA"/>
        </w:rPr>
        <w:t>2</w:t>
      </w:r>
      <w:r w:rsidR="006661D2">
        <w:rPr>
          <w:rFonts w:ascii="Garamond" w:hAnsi="Garamond" w:cs="Arial"/>
          <w:b/>
          <w:sz w:val="24"/>
          <w:szCs w:val="24"/>
          <w:lang w:val="sr-Latn-BA"/>
        </w:rPr>
        <w:t>3</w:t>
      </w:r>
      <w:r w:rsidRPr="00576F2E">
        <w:rPr>
          <w:rFonts w:ascii="Garamond" w:hAnsi="Garamond" w:cs="Arial"/>
          <w:b/>
          <w:sz w:val="24"/>
          <w:szCs w:val="24"/>
          <w:lang w:val="sr-Latn-BA"/>
        </w:rPr>
        <w:t>. godine</w:t>
      </w:r>
    </w:p>
    <w:p w:rsidR="009F7518" w:rsidRDefault="009F7518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094AA7" w:rsidRDefault="00094AA7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094AA7" w:rsidRPr="00576F2E" w:rsidRDefault="00094AA7" w:rsidP="009F7518">
      <w:pPr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Na osnovu člana 11  Zakona o slobodnom pristupu informacijama („Službeni list Crne Gore“, broj 44/12</w:t>
      </w:r>
      <w:r w:rsidR="00A84A75" w:rsidRPr="00094AA7">
        <w:rPr>
          <w:rFonts w:ascii="Garamond" w:hAnsi="Garamond" w:cs="Arial"/>
          <w:sz w:val="24"/>
          <w:szCs w:val="24"/>
          <w:lang w:val="sr-Latn-BA"/>
        </w:rPr>
        <w:t xml:space="preserve"> i 30/17</w:t>
      </w:r>
      <w:r w:rsidRPr="00094AA7">
        <w:rPr>
          <w:rFonts w:ascii="Garamond" w:hAnsi="Garamond" w:cs="Arial"/>
          <w:sz w:val="24"/>
          <w:szCs w:val="24"/>
          <w:lang w:val="sr-Latn-BA"/>
        </w:rPr>
        <w:t>), sekretarka Sekretarijata z</w:t>
      </w:r>
      <w:r w:rsidR="00A84A75" w:rsidRPr="00094AA7">
        <w:rPr>
          <w:rFonts w:ascii="Garamond" w:hAnsi="Garamond" w:cs="Arial"/>
          <w:sz w:val="24"/>
          <w:szCs w:val="24"/>
          <w:lang w:val="sr-Latn-BA"/>
        </w:rPr>
        <w:t>a kulturu i sport Glavnog grada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>,  d o n i j e l a  je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-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 xml:space="preserve"> 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>V O D I Č</w:t>
      </w: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 xml:space="preserve">ZA PRISTUP INFORMACIJAMA U POSJEDU </w:t>
      </w: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>SEKRETARIJATA ZA KULTURU I SPORT</w:t>
      </w:r>
    </w:p>
    <w:p w:rsidR="009F7518" w:rsidRPr="00094AA7" w:rsidRDefault="009F7518" w:rsidP="008211E1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E27C3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I - UVOD</w:t>
      </w:r>
    </w:p>
    <w:p w:rsidR="009F7518" w:rsidRPr="00094AA7" w:rsidRDefault="009F7518" w:rsidP="009F751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E27C38" w:rsidP="009F7518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Vodič za p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ristup informacijama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koje su 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u posjedu Sekretarijata za kulturu i sport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Glavnog grada – Podgorice (u daljem tekstu:Sekretarijat) sadrži vrste informacija u posj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 xml:space="preserve">edu Sekretarijata, uključujući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i 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 xml:space="preserve">javne registre i </w:t>
      </w:r>
      <w:r w:rsidRPr="00094AA7">
        <w:rPr>
          <w:rFonts w:ascii="Garamond" w:hAnsi="Garamond" w:cs="Arial"/>
          <w:sz w:val="24"/>
          <w:szCs w:val="24"/>
          <w:lang w:val="sr-Latn-BA"/>
        </w:rPr>
        <w:t>javne evidencije, postupak za pristup informacijama, troškove postupka, ovlašćena i odgovornalica za postupanje po zahtjevu, način objavljivanja Vodiča i druge podatke od značaja za   pristup informacijama u posjedu Sekretarijata u skladu sa Zakonom.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II - OSNOVNI PODACI</w:t>
      </w:r>
      <w:r w:rsidR="00E27C38"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O SEKRETARIJATU</w:t>
      </w:r>
    </w:p>
    <w:p w:rsidR="009F7518" w:rsidRPr="00094AA7" w:rsidRDefault="009F7518" w:rsidP="00094AA7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9F7518" w:rsidRPr="00094AA7" w:rsidRDefault="009F7518" w:rsidP="009F7518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Sjedište  Sekretarijata   je u Podgorici,  </w:t>
      </w:r>
      <w:r w:rsidR="00E27C38" w:rsidRPr="00094AA7">
        <w:rPr>
          <w:rFonts w:ascii="Garamond" w:hAnsi="Garamond" w:cs="Arial"/>
          <w:sz w:val="24"/>
          <w:szCs w:val="24"/>
          <w:lang w:val="sr-Latn-BA"/>
        </w:rPr>
        <w:t>adresa U</w:t>
      </w:r>
      <w:r w:rsidRPr="00094AA7">
        <w:rPr>
          <w:rFonts w:ascii="Garamond" w:hAnsi="Garamond" w:cs="Arial"/>
          <w:sz w:val="24"/>
          <w:szCs w:val="24"/>
          <w:lang w:val="sr-Latn-BA"/>
        </w:rPr>
        <w:t>lica Marka Miljanova broj 4.</w:t>
      </w:r>
    </w:p>
    <w:p w:rsidR="00620604" w:rsidRPr="00094AA7" w:rsidRDefault="00620604" w:rsidP="009F7518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tel/fax: 020/225-1</w:t>
      </w:r>
      <w:r w:rsidR="00D670D7" w:rsidRPr="00094AA7">
        <w:rPr>
          <w:rFonts w:ascii="Garamond" w:hAnsi="Garamond" w:cs="Arial"/>
          <w:sz w:val="24"/>
          <w:szCs w:val="24"/>
          <w:lang w:val="sr-Latn-BA"/>
        </w:rPr>
        <w:t>66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, </w:t>
      </w:r>
    </w:p>
    <w:p w:rsidR="00620604" w:rsidRPr="00094AA7" w:rsidRDefault="00620604" w:rsidP="009F7518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                    225-168,</w:t>
      </w:r>
    </w:p>
    <w:p w:rsidR="009F7518" w:rsidRPr="00094AA7" w:rsidRDefault="00D670D7" w:rsidP="009F7518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                    225-144</w:t>
      </w:r>
    </w:p>
    <w:p w:rsidR="00620604" w:rsidRPr="00094AA7" w:rsidRDefault="00620604" w:rsidP="00620604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e-mail</w:t>
      </w:r>
      <w:r w:rsidR="000169E6" w:rsidRPr="00094AA7">
        <w:rPr>
          <w:rFonts w:ascii="Garamond" w:hAnsi="Garamond" w:cs="Arial"/>
          <w:sz w:val="24"/>
          <w:szCs w:val="24"/>
          <w:lang w:val="sr-Latn-BA"/>
        </w:rPr>
        <w:t>: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hyperlink r:id="rId7" w:history="1">
        <w:r w:rsidRPr="00094AA7">
          <w:rPr>
            <w:rStyle w:val="Hyperlink"/>
            <w:rFonts w:ascii="Garamond" w:hAnsi="Garamond" w:cs="Arial"/>
            <w:color w:val="000000" w:themeColor="text1"/>
            <w:sz w:val="24"/>
            <w:szCs w:val="24"/>
            <w:u w:val="none"/>
            <w:lang w:val="sr-Latn-BA"/>
          </w:rPr>
          <w:t>sekretarijat.kultura.sport@podgorica.me</w:t>
        </w:r>
      </w:hyperlink>
    </w:p>
    <w:p w:rsidR="00620604" w:rsidRPr="00094AA7" w:rsidRDefault="00620604" w:rsidP="00620604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:rsidR="009F7518" w:rsidRPr="00D969E7" w:rsidRDefault="000873EF" w:rsidP="00D969E7">
      <w:pPr>
        <w:spacing w:after="0" w:line="240" w:lineRule="auto"/>
        <w:rPr>
          <w:rFonts w:ascii="Garamond" w:hAnsi="Garamond" w:cs="Arial"/>
          <w:b/>
          <w:sz w:val="24"/>
          <w:szCs w:val="24"/>
          <w:u w:val="single"/>
          <w:lang w:val="sr-Latn-BA"/>
        </w:rPr>
      </w:pPr>
      <w:proofErr w:type="spellStart"/>
      <w:r w:rsidRPr="00094AA7">
        <w:rPr>
          <w:rFonts w:ascii="Garamond" w:hAnsi="Garamond"/>
          <w:color w:val="000000" w:themeColor="text1"/>
          <w:sz w:val="24"/>
          <w:szCs w:val="24"/>
        </w:rPr>
        <w:t>Djelokrug</w:t>
      </w:r>
      <w:proofErr w:type="spellEnd"/>
      <w:r w:rsidRPr="00094AA7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/>
          <w:color w:val="000000" w:themeColor="text1"/>
          <w:sz w:val="24"/>
          <w:szCs w:val="24"/>
        </w:rPr>
        <w:t>poslova</w:t>
      </w:r>
      <w:proofErr w:type="spellEnd"/>
      <w:r w:rsidR="00620604" w:rsidRPr="00094AA7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20604" w:rsidRPr="00094AA7">
        <w:rPr>
          <w:rFonts w:ascii="Garamond" w:hAnsi="Garamond"/>
          <w:color w:val="000000" w:themeColor="text1"/>
          <w:sz w:val="24"/>
          <w:szCs w:val="24"/>
        </w:rPr>
        <w:t>Sekretarijata</w:t>
      </w:r>
      <w:proofErr w:type="spellEnd"/>
      <w:r w:rsidR="00620604" w:rsidRPr="00094AA7">
        <w:rPr>
          <w:rFonts w:ascii="Garamond" w:hAnsi="Garamond"/>
          <w:color w:val="000000" w:themeColor="text1"/>
          <w:sz w:val="24"/>
          <w:szCs w:val="24"/>
        </w:rPr>
        <w:t xml:space="preserve">  </w:t>
      </w:r>
      <w:proofErr w:type="spellStart"/>
      <w:r w:rsidR="00620604" w:rsidRPr="00094AA7">
        <w:rPr>
          <w:rFonts w:ascii="Garamond" w:hAnsi="Garamond"/>
          <w:color w:val="000000" w:themeColor="text1"/>
          <w:sz w:val="24"/>
          <w:szCs w:val="24"/>
        </w:rPr>
        <w:t>utvrđen</w:t>
      </w:r>
      <w:proofErr w:type="spellEnd"/>
      <w:proofErr w:type="gramEnd"/>
      <w:r w:rsidR="00620604" w:rsidRPr="00094AA7">
        <w:rPr>
          <w:rFonts w:ascii="Garamond" w:hAnsi="Garamond"/>
          <w:color w:val="000000" w:themeColor="text1"/>
          <w:sz w:val="24"/>
          <w:szCs w:val="24"/>
        </w:rPr>
        <w:t xml:space="preserve"> je </w:t>
      </w:r>
      <w:proofErr w:type="spellStart"/>
      <w:r w:rsidR="00620604" w:rsidRPr="00094AA7">
        <w:rPr>
          <w:rFonts w:ascii="Garamond" w:hAnsi="Garamond"/>
          <w:color w:val="000000" w:themeColor="text1"/>
          <w:sz w:val="24"/>
          <w:szCs w:val="24"/>
        </w:rPr>
        <w:t>članom</w:t>
      </w:r>
      <w:proofErr w:type="spellEnd"/>
      <w:r w:rsidR="00620604" w:rsidRPr="00094AA7">
        <w:rPr>
          <w:rFonts w:ascii="Garamond" w:hAnsi="Garamond"/>
          <w:color w:val="000000" w:themeColor="text1"/>
          <w:sz w:val="24"/>
          <w:szCs w:val="24"/>
        </w:rPr>
        <w:t xml:space="preserve"> 12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Odluke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o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organizaciji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i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načinu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rada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uprave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Glavnog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</w:t>
      </w:r>
      <w:proofErr w:type="spellStart"/>
      <w:r w:rsidR="000169E6" w:rsidRPr="00094AA7">
        <w:rPr>
          <w:rFonts w:ascii="Garamond" w:hAnsi="Garamond" w:cs="Tahoma"/>
          <w:sz w:val="24"/>
          <w:szCs w:val="24"/>
        </w:rPr>
        <w:t>grada</w:t>
      </w:r>
      <w:proofErr w:type="spellEnd"/>
      <w:r w:rsidR="000169E6" w:rsidRPr="00094AA7">
        <w:rPr>
          <w:rFonts w:ascii="Garamond" w:hAnsi="Garamond" w:cs="Tahoma"/>
          <w:sz w:val="24"/>
          <w:szCs w:val="24"/>
        </w:rPr>
        <w:t xml:space="preserve"> (</w:t>
      </w:r>
      <w:r w:rsidR="006661D2">
        <w:rPr>
          <w:rFonts w:ascii="Garamond" w:hAnsi="Garamond" w:cs="Tahoma"/>
          <w:sz w:val="26"/>
          <w:szCs w:val="26"/>
          <w:lang w:val="sr-Latn-CS"/>
        </w:rPr>
        <w:t>(„Sl. list Crne Gore- opštinski propisi“, br. 38/18,  43/18, 6/20, 10/20</w:t>
      </w:r>
      <w:r w:rsidR="00D969E7">
        <w:rPr>
          <w:rFonts w:ascii="Garamond" w:hAnsi="Garamond" w:cs="Tahoma"/>
          <w:sz w:val="26"/>
          <w:szCs w:val="26"/>
          <w:lang w:val="sr-Latn-CS"/>
        </w:rPr>
        <w:t xml:space="preserve">, </w:t>
      </w:r>
      <w:r w:rsidR="006661D2">
        <w:rPr>
          <w:rFonts w:ascii="Garamond" w:hAnsi="Garamond" w:cs="Tahoma"/>
          <w:sz w:val="26"/>
          <w:szCs w:val="26"/>
          <w:lang w:val="sr-Latn-CS"/>
        </w:rPr>
        <w:t>36/21</w:t>
      </w:r>
      <w:r w:rsidR="00D969E7">
        <w:rPr>
          <w:rFonts w:ascii="Garamond" w:hAnsi="Garamond" w:cs="Tahoma"/>
          <w:sz w:val="26"/>
          <w:szCs w:val="26"/>
          <w:lang w:val="sr-Latn-CS"/>
        </w:rPr>
        <w:t xml:space="preserve"> i 5/22</w:t>
      </w:r>
      <w:r w:rsidR="006661D2">
        <w:rPr>
          <w:rFonts w:ascii="Garamond" w:hAnsi="Garamond" w:cs="Tahoma"/>
          <w:sz w:val="26"/>
          <w:szCs w:val="26"/>
          <w:lang w:val="sr-Latn-CS"/>
        </w:rPr>
        <w:t>)</w:t>
      </w:r>
      <w:r w:rsidR="00D969E7">
        <w:rPr>
          <w:rFonts w:ascii="Garamond" w:hAnsi="Garamond" w:cs="Tahoma"/>
          <w:sz w:val="24"/>
          <w:szCs w:val="24"/>
        </w:rPr>
        <w:t>.</w:t>
      </w:r>
    </w:p>
    <w:p w:rsidR="00E139EA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pl-PL"/>
        </w:rPr>
      </w:pPr>
      <w:r w:rsidRPr="00094AA7">
        <w:rPr>
          <w:rFonts w:ascii="Garamond" w:hAnsi="Garamond" w:cs="Arial"/>
          <w:b/>
          <w:i/>
          <w:sz w:val="24"/>
          <w:szCs w:val="24"/>
          <w:lang w:val="pl-PL"/>
        </w:rPr>
        <w:t xml:space="preserve">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pl-PL"/>
        </w:rPr>
        <w:t>I</w:t>
      </w:r>
      <w:r w:rsidR="00A84A75"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II- VRSTE INFORMACIJA 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U POSJEDU SEKRETARIJATA </w:t>
      </w:r>
    </w:p>
    <w:p w:rsidR="009F7518" w:rsidRPr="00094AA7" w:rsidRDefault="009F7518" w:rsidP="00E050DF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1. Javne evidencije</w:t>
      </w:r>
      <w:r w:rsid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, </w:t>
      </w:r>
      <w:r w:rsidR="000912A3" w:rsidRPr="00094AA7">
        <w:rPr>
          <w:rFonts w:ascii="Garamond" w:hAnsi="Garamond" w:cs="Arial"/>
          <w:b/>
          <w:i/>
          <w:sz w:val="24"/>
          <w:szCs w:val="24"/>
          <w:lang w:val="sr-Latn-BA"/>
        </w:rPr>
        <w:t>javni registri</w:t>
      </w:r>
      <w:r w:rsid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i službene evidencije</w:t>
      </w:r>
    </w:p>
    <w:p w:rsidR="00094AA7" w:rsidRDefault="00094AA7" w:rsidP="00094AA7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9F7518" w:rsidRPr="00094AA7" w:rsidRDefault="00094AA7" w:rsidP="00094AA7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djelovodnik</w:t>
      </w:r>
      <w:r w:rsidR="00E050DF">
        <w:rPr>
          <w:rFonts w:ascii="Garamond" w:hAnsi="Garamond" w:cs="Arial"/>
          <w:sz w:val="24"/>
          <w:szCs w:val="24"/>
          <w:lang w:val="sr-Latn-BA"/>
        </w:rPr>
        <w:t>,</w:t>
      </w:r>
    </w:p>
    <w:p w:rsidR="000912A3" w:rsidRPr="00094AA7" w:rsidRDefault="00094AA7" w:rsidP="00094AA7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>posebni djelovodnici- knjige</w:t>
      </w:r>
      <w:r w:rsidR="00E050DF">
        <w:rPr>
          <w:rFonts w:ascii="Garamond" w:hAnsi="Garamond" w:cs="Arial"/>
          <w:sz w:val="24"/>
          <w:szCs w:val="24"/>
          <w:lang w:val="sr-Latn-BA"/>
        </w:rPr>
        <w:t>,</w:t>
      </w:r>
    </w:p>
    <w:p w:rsidR="009F7518" w:rsidRPr="00094AA7" w:rsidRDefault="00094AA7" w:rsidP="00094AA7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E050DF">
        <w:rPr>
          <w:rFonts w:ascii="Garamond" w:hAnsi="Garamond" w:cs="Arial"/>
          <w:sz w:val="24"/>
          <w:szCs w:val="24"/>
          <w:lang w:val="sr-Latn-BA"/>
        </w:rPr>
        <w:t>registar spomen-obilježja,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9F7518" w:rsidRPr="00094AA7" w:rsidRDefault="00094AA7" w:rsidP="00094AA7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registar sportskih objekata</w:t>
      </w:r>
      <w:r w:rsidR="00E050DF">
        <w:rPr>
          <w:rFonts w:ascii="Garamond" w:hAnsi="Garamond" w:cs="Arial"/>
          <w:sz w:val="24"/>
          <w:szCs w:val="24"/>
          <w:lang w:val="sr-Latn-BA"/>
        </w:rPr>
        <w:t>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  <w:lang w:val="sr-Latn-BA"/>
        </w:rPr>
      </w:pPr>
    </w:p>
    <w:p w:rsidR="009F7518" w:rsidRPr="00094AA7" w:rsidRDefault="009F7518" w:rsidP="00D53394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2. Normativna akta</w:t>
      </w:r>
    </w:p>
    <w:p w:rsidR="00906DD1" w:rsidRPr="00094AA7" w:rsidRDefault="00906DD1" w:rsidP="00D53394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Pravilnik o unutrašnjoj organizaciji i sistematizaciji Sekretarijata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,</w:t>
      </w:r>
    </w:p>
    <w:p w:rsidR="00906DD1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</w:rPr>
        <w:t>-</w:t>
      </w:r>
      <w:proofErr w:type="spellStart"/>
      <w:r w:rsidR="00906DD1" w:rsidRPr="00094AA7">
        <w:rPr>
          <w:rFonts w:ascii="Garamond" w:hAnsi="Garamond"/>
          <w:sz w:val="24"/>
          <w:szCs w:val="24"/>
        </w:rPr>
        <w:t>Odluke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o </w:t>
      </w:r>
      <w:proofErr w:type="spellStart"/>
      <w:r w:rsidR="00906DD1" w:rsidRPr="00094AA7">
        <w:rPr>
          <w:rFonts w:ascii="Garamond" w:hAnsi="Garamond"/>
          <w:sz w:val="24"/>
          <w:szCs w:val="24"/>
        </w:rPr>
        <w:t>finansiranju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</w:t>
      </w:r>
      <w:proofErr w:type="spellStart"/>
      <w:r w:rsidR="00906DD1" w:rsidRPr="00094AA7">
        <w:rPr>
          <w:rFonts w:ascii="Garamond" w:hAnsi="Garamond"/>
          <w:sz w:val="24"/>
          <w:szCs w:val="24"/>
        </w:rPr>
        <w:t>sporta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u </w:t>
      </w:r>
      <w:proofErr w:type="spellStart"/>
      <w:r w:rsidR="00906DD1" w:rsidRPr="00094AA7">
        <w:rPr>
          <w:rFonts w:ascii="Garamond" w:hAnsi="Garamond"/>
          <w:sz w:val="24"/>
          <w:szCs w:val="24"/>
        </w:rPr>
        <w:t>Glavnom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</w:t>
      </w:r>
      <w:proofErr w:type="spellStart"/>
      <w:r w:rsidR="00906DD1" w:rsidRPr="00094AA7">
        <w:rPr>
          <w:rFonts w:ascii="Garamond" w:hAnsi="Garamond"/>
          <w:sz w:val="24"/>
          <w:szCs w:val="24"/>
        </w:rPr>
        <w:t>gradu</w:t>
      </w:r>
      <w:proofErr w:type="spellEnd"/>
      <w:r w:rsidR="00906DD1" w:rsidRPr="00094AA7">
        <w:rPr>
          <w:rFonts w:ascii="Garamond" w:hAnsi="Garamond"/>
          <w:sz w:val="24"/>
          <w:szCs w:val="24"/>
        </w:rPr>
        <w:t>,</w:t>
      </w: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</w:rPr>
        <w:t>-</w:t>
      </w:r>
      <w:proofErr w:type="spellStart"/>
      <w:r w:rsidR="00906DD1" w:rsidRPr="00094AA7">
        <w:rPr>
          <w:rFonts w:ascii="Garamond" w:hAnsi="Garamond"/>
          <w:sz w:val="24"/>
          <w:szCs w:val="24"/>
        </w:rPr>
        <w:t>Pravilnika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o </w:t>
      </w:r>
      <w:proofErr w:type="spellStart"/>
      <w:proofErr w:type="gramStart"/>
      <w:r w:rsidR="00906DD1" w:rsidRPr="00094AA7">
        <w:rPr>
          <w:rFonts w:ascii="Garamond" w:hAnsi="Garamond"/>
          <w:sz w:val="24"/>
          <w:szCs w:val="24"/>
        </w:rPr>
        <w:t>bližim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 </w:t>
      </w:r>
      <w:proofErr w:type="spellStart"/>
      <w:r w:rsidR="00906DD1" w:rsidRPr="00094AA7">
        <w:rPr>
          <w:rFonts w:ascii="Garamond" w:hAnsi="Garamond"/>
          <w:sz w:val="24"/>
          <w:szCs w:val="24"/>
        </w:rPr>
        <w:t>kritrijumima</w:t>
      </w:r>
      <w:proofErr w:type="spellEnd"/>
      <w:proofErr w:type="gramEnd"/>
      <w:r w:rsidR="00906DD1" w:rsidRPr="00094AA7">
        <w:rPr>
          <w:rFonts w:ascii="Garamond" w:hAnsi="Garamond"/>
          <w:sz w:val="24"/>
          <w:szCs w:val="24"/>
        </w:rPr>
        <w:t xml:space="preserve"> za </w:t>
      </w:r>
      <w:proofErr w:type="spellStart"/>
      <w:r w:rsidR="00906DD1" w:rsidRPr="00094AA7">
        <w:rPr>
          <w:rFonts w:ascii="Garamond" w:hAnsi="Garamond"/>
          <w:sz w:val="24"/>
          <w:szCs w:val="24"/>
        </w:rPr>
        <w:t>raspodjelu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</w:t>
      </w:r>
      <w:proofErr w:type="spellStart"/>
      <w:r w:rsidR="00906DD1" w:rsidRPr="00094AA7">
        <w:rPr>
          <w:rFonts w:ascii="Garamond" w:hAnsi="Garamond"/>
          <w:sz w:val="24"/>
          <w:szCs w:val="24"/>
        </w:rPr>
        <w:t>sredstava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 </w:t>
      </w:r>
      <w:proofErr w:type="spellStart"/>
      <w:r w:rsidR="00906DD1" w:rsidRPr="00094AA7">
        <w:rPr>
          <w:rFonts w:ascii="Garamond" w:hAnsi="Garamond"/>
          <w:sz w:val="24"/>
          <w:szCs w:val="24"/>
        </w:rPr>
        <w:t>sportskim</w:t>
      </w:r>
      <w:proofErr w:type="spellEnd"/>
      <w:r w:rsidR="00906DD1" w:rsidRPr="00094AA7">
        <w:rPr>
          <w:rFonts w:ascii="Garamond" w:hAnsi="Garamond"/>
          <w:sz w:val="24"/>
          <w:szCs w:val="24"/>
        </w:rPr>
        <w:t xml:space="preserve"> </w:t>
      </w:r>
      <w:proofErr w:type="spellStart"/>
      <w:r w:rsidR="00906DD1" w:rsidRPr="00094AA7">
        <w:rPr>
          <w:rFonts w:ascii="Garamond" w:hAnsi="Garamond"/>
          <w:sz w:val="24"/>
          <w:szCs w:val="24"/>
        </w:rPr>
        <w:t>subjekata</w:t>
      </w:r>
      <w:proofErr w:type="spellEnd"/>
      <w:r w:rsidR="00906DD1" w:rsidRPr="00094AA7">
        <w:rPr>
          <w:rFonts w:ascii="Garamond" w:hAnsi="Garamond"/>
          <w:sz w:val="24"/>
          <w:szCs w:val="24"/>
        </w:rPr>
        <w:t>,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odluke o osnivanju javnih </w:t>
      </w:r>
      <w:r>
        <w:rPr>
          <w:rFonts w:ascii="Garamond" w:hAnsi="Garamond" w:cs="Arial"/>
          <w:sz w:val="24"/>
          <w:szCs w:val="24"/>
          <w:lang w:val="sr-Latn-BA"/>
        </w:rPr>
        <w:t xml:space="preserve">ustanova 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 iz oblasti kulture</w:t>
      </w:r>
    </w:p>
    <w:p w:rsidR="009F7518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lastRenderedPageBreak/>
        <w:t>-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>O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dluka o osnivanju doo „Sportski objekti“</w:t>
      </w:r>
      <w:r w:rsidR="000912A3" w:rsidRPr="00094AA7">
        <w:rPr>
          <w:rFonts w:ascii="Garamond" w:hAnsi="Garamond" w:cs="Arial"/>
          <w:sz w:val="24"/>
          <w:szCs w:val="24"/>
          <w:lang w:val="sr-Latn-BA"/>
        </w:rPr>
        <w:t>,</w:t>
      </w:r>
    </w:p>
    <w:p w:rsidR="00E050DF" w:rsidRDefault="00E050DF" w:rsidP="00D53394">
      <w:pPr>
        <w:pStyle w:val="N03Y"/>
        <w:spacing w:before="0" w:after="0"/>
        <w:jc w:val="left"/>
        <w:rPr>
          <w:rFonts w:ascii="Garamond" w:hAnsi="Garamond"/>
          <w:b w:val="0"/>
          <w:sz w:val="24"/>
          <w:szCs w:val="24"/>
        </w:rPr>
      </w:pPr>
      <w:r w:rsidRPr="00E050DF">
        <w:rPr>
          <w:rFonts w:ascii="Garamond" w:hAnsi="Garamond" w:cs="Arial"/>
          <w:b w:val="0"/>
          <w:sz w:val="24"/>
          <w:szCs w:val="24"/>
          <w:lang w:val="sr-Latn-BA"/>
        </w:rPr>
        <w:t>-</w:t>
      </w:r>
      <w:r w:rsidR="000912A3" w:rsidRPr="00094AA7">
        <w:rPr>
          <w:rFonts w:ascii="Garamond" w:hAnsi="Garamond" w:cs="Arial"/>
          <w:b w:val="0"/>
          <w:sz w:val="24"/>
          <w:szCs w:val="24"/>
          <w:lang w:val="sr-Latn-BA"/>
        </w:rPr>
        <w:t xml:space="preserve">Odluka </w:t>
      </w:r>
      <w:r w:rsidR="00D53394" w:rsidRPr="00094AA7">
        <w:rPr>
          <w:rFonts w:ascii="Garamond" w:hAnsi="Garamond" w:cs="Arial"/>
          <w:b w:val="0"/>
          <w:sz w:val="24"/>
          <w:szCs w:val="24"/>
          <w:lang w:val="sr-Latn-BA"/>
        </w:rPr>
        <w:t xml:space="preserve">o osnivanju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Društva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sa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ograničenom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odgovornošću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Lokalni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javni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emiter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"Radio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televizija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 xml:space="preserve">   </w:t>
      </w:r>
    </w:p>
    <w:p w:rsidR="00D53394" w:rsidRPr="00094AA7" w:rsidRDefault="00E050DF" w:rsidP="00D53394">
      <w:pPr>
        <w:pStyle w:val="N03Y"/>
        <w:spacing w:before="0" w:after="0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="00D53394" w:rsidRPr="00094AA7">
        <w:rPr>
          <w:rFonts w:ascii="Garamond" w:hAnsi="Garamond"/>
          <w:b w:val="0"/>
          <w:sz w:val="24"/>
          <w:szCs w:val="24"/>
        </w:rPr>
        <w:t>Podgorica</w:t>
      </w:r>
      <w:proofErr w:type="spellEnd"/>
      <w:r w:rsidR="00D53394" w:rsidRPr="00094AA7">
        <w:rPr>
          <w:rFonts w:ascii="Garamond" w:hAnsi="Garamond"/>
          <w:b w:val="0"/>
          <w:sz w:val="24"/>
          <w:szCs w:val="24"/>
        </w:rPr>
        <w:t>"</w:t>
      </w:r>
      <w:r w:rsidR="00906DD1" w:rsidRPr="00094AA7">
        <w:rPr>
          <w:rFonts w:ascii="Garamond" w:hAnsi="Garamond"/>
          <w:b w:val="0"/>
          <w:sz w:val="24"/>
          <w:szCs w:val="24"/>
        </w:rPr>
        <w:t>,</w:t>
      </w:r>
    </w:p>
    <w:p w:rsidR="00906DD1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-n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>acrti opš</w:t>
      </w:r>
      <w:r>
        <w:rPr>
          <w:rFonts w:ascii="Garamond" w:hAnsi="Garamond" w:cs="Arial"/>
          <w:sz w:val="24"/>
          <w:szCs w:val="24"/>
          <w:lang w:val="sr-Latn-BA"/>
        </w:rPr>
        <w:t xml:space="preserve">tih akata čiji je obrađivač 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 xml:space="preserve"> Sekretarijat,</w:t>
      </w:r>
      <w:r w:rsidR="00906DD1" w:rsidRPr="00094AA7">
        <w:rPr>
          <w:rFonts w:ascii="Garamond" w:hAnsi="Garamond"/>
          <w:bCs/>
          <w:sz w:val="24"/>
          <w:szCs w:val="24"/>
        </w:rPr>
        <w:t xml:space="preserve"> </w:t>
      </w:r>
    </w:p>
    <w:p w:rsidR="00D53394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bCs/>
          <w:sz w:val="24"/>
          <w:szCs w:val="24"/>
        </w:rPr>
        <w:t>-</w:t>
      </w:r>
      <w:proofErr w:type="spellStart"/>
      <w:r>
        <w:rPr>
          <w:rFonts w:ascii="Garamond" w:hAnsi="Garamond"/>
          <w:bCs/>
          <w:sz w:val="24"/>
          <w:szCs w:val="24"/>
        </w:rPr>
        <w:t>Zakona</w:t>
      </w:r>
      <w:proofErr w:type="spellEnd"/>
      <w:r>
        <w:rPr>
          <w:rFonts w:ascii="Garamond" w:hAnsi="Garamond"/>
          <w:bCs/>
          <w:sz w:val="24"/>
          <w:szCs w:val="24"/>
        </w:rPr>
        <w:t xml:space="preserve"> o </w:t>
      </w:r>
      <w:proofErr w:type="spellStart"/>
      <w:r>
        <w:rPr>
          <w:rFonts w:ascii="Garamond" w:hAnsi="Garamond"/>
          <w:bCs/>
          <w:sz w:val="24"/>
          <w:szCs w:val="24"/>
        </w:rPr>
        <w:t>kulturi</w:t>
      </w:r>
      <w:proofErr w:type="spellEnd"/>
      <w:r w:rsidR="00906DD1" w:rsidRPr="00094AA7">
        <w:rPr>
          <w:rFonts w:ascii="Garamond" w:hAnsi="Garamond"/>
          <w:bCs/>
          <w:sz w:val="24"/>
          <w:szCs w:val="24"/>
        </w:rPr>
        <w:t>,</w:t>
      </w:r>
    </w:p>
    <w:p w:rsidR="00906DD1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bCs/>
          <w:sz w:val="24"/>
          <w:szCs w:val="24"/>
        </w:rPr>
        <w:t>-</w:t>
      </w:r>
      <w:proofErr w:type="spellStart"/>
      <w:r w:rsidR="00906DD1" w:rsidRPr="00094AA7">
        <w:rPr>
          <w:rFonts w:ascii="Garamond" w:hAnsi="Garamond"/>
          <w:bCs/>
          <w:sz w:val="24"/>
          <w:szCs w:val="24"/>
        </w:rPr>
        <w:t>Zakon</w:t>
      </w:r>
      <w:proofErr w:type="spellEnd"/>
      <w:r w:rsidR="00906DD1" w:rsidRPr="00094AA7">
        <w:rPr>
          <w:rFonts w:ascii="Garamond" w:hAnsi="Garamond"/>
          <w:bCs/>
          <w:sz w:val="24"/>
          <w:szCs w:val="24"/>
        </w:rPr>
        <w:t xml:space="preserve"> o </w:t>
      </w:r>
      <w:proofErr w:type="spellStart"/>
      <w:r w:rsidR="00906DD1" w:rsidRPr="00094AA7">
        <w:rPr>
          <w:rFonts w:ascii="Garamond" w:hAnsi="Garamond"/>
          <w:bCs/>
          <w:sz w:val="24"/>
          <w:szCs w:val="24"/>
        </w:rPr>
        <w:t>spomen-obilježjima</w:t>
      </w:r>
      <w:proofErr w:type="spellEnd"/>
      <w:r w:rsidR="00906DD1" w:rsidRPr="00094AA7">
        <w:rPr>
          <w:rFonts w:ascii="Garamond" w:hAnsi="Garamond"/>
          <w:bCs/>
          <w:sz w:val="24"/>
          <w:szCs w:val="24"/>
        </w:rPr>
        <w:t>,</w:t>
      </w:r>
    </w:p>
    <w:p w:rsidR="00906DD1" w:rsidRPr="00094AA7" w:rsidRDefault="00E050DF" w:rsidP="00E050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bCs/>
          <w:sz w:val="24"/>
          <w:szCs w:val="24"/>
        </w:rPr>
        <w:t>-</w:t>
      </w:r>
      <w:proofErr w:type="spellStart"/>
      <w:r w:rsidR="00906DD1" w:rsidRPr="00094AA7">
        <w:rPr>
          <w:rFonts w:ascii="Garamond" w:hAnsi="Garamond"/>
          <w:bCs/>
          <w:sz w:val="24"/>
          <w:szCs w:val="24"/>
        </w:rPr>
        <w:t>Zakon</w:t>
      </w:r>
      <w:proofErr w:type="spellEnd"/>
      <w:r w:rsidR="00906DD1" w:rsidRPr="00094AA7">
        <w:rPr>
          <w:rFonts w:ascii="Garamond" w:hAnsi="Garamond"/>
          <w:bCs/>
          <w:sz w:val="24"/>
          <w:szCs w:val="24"/>
        </w:rPr>
        <w:t xml:space="preserve"> o </w:t>
      </w:r>
      <w:proofErr w:type="spellStart"/>
      <w:r w:rsidR="00906DD1" w:rsidRPr="00094AA7">
        <w:rPr>
          <w:rFonts w:ascii="Garamond" w:hAnsi="Garamond"/>
          <w:bCs/>
          <w:sz w:val="24"/>
          <w:szCs w:val="24"/>
        </w:rPr>
        <w:t>sportu</w:t>
      </w:r>
      <w:proofErr w:type="spellEnd"/>
      <w:r w:rsidR="00906DD1" w:rsidRPr="00094AA7">
        <w:rPr>
          <w:rFonts w:ascii="Garamond" w:hAnsi="Garamond"/>
          <w:bCs/>
          <w:sz w:val="24"/>
          <w:szCs w:val="24"/>
        </w:rPr>
        <w:t>,</w:t>
      </w:r>
    </w:p>
    <w:p w:rsidR="00E050DF" w:rsidRDefault="00E050DF" w:rsidP="00D53394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>-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 xml:space="preserve">ostali zakoni, podzakonski i drugi propisi koje Sekretarijat primjenjuje u obavljanju poslova iz svoje </w:t>
      </w:r>
    </w:p>
    <w:p w:rsidR="000912A3" w:rsidRPr="00094AA7" w:rsidRDefault="00E050DF" w:rsidP="00D53394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sz w:val="24"/>
          <w:szCs w:val="24"/>
          <w:lang w:val="sr-Latn-BA"/>
        </w:rPr>
        <w:t xml:space="preserve">  </w:t>
      </w:r>
      <w:r w:rsidR="00A708D7">
        <w:rPr>
          <w:rFonts w:ascii="Garamond" w:hAnsi="Garamond" w:cs="Arial"/>
          <w:sz w:val="24"/>
          <w:szCs w:val="24"/>
          <w:lang w:val="sr-Latn-BA"/>
        </w:rPr>
        <w:t>n</w:t>
      </w:r>
      <w:r w:rsidR="00D53394" w:rsidRPr="00094AA7">
        <w:rPr>
          <w:rFonts w:ascii="Garamond" w:hAnsi="Garamond" w:cs="Arial"/>
          <w:sz w:val="24"/>
          <w:szCs w:val="24"/>
          <w:lang w:val="sr-Latn-BA"/>
        </w:rPr>
        <w:t>adležnosti</w:t>
      </w:r>
      <w:r>
        <w:rPr>
          <w:rFonts w:ascii="Garamond" w:hAnsi="Garamond" w:cs="Arial"/>
          <w:sz w:val="24"/>
          <w:szCs w:val="24"/>
          <w:lang w:val="sr-Latn-BA"/>
        </w:rPr>
        <w:t>.</w:t>
      </w:r>
    </w:p>
    <w:p w:rsidR="009F7518" w:rsidRPr="00094AA7" w:rsidRDefault="009F7518" w:rsidP="00D53394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3. </w:t>
      </w:r>
      <w:r w:rsidR="00906DD1"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Planovi, </w:t>
      </w:r>
      <w:r w:rsidR="00171500" w:rsidRPr="00094AA7">
        <w:rPr>
          <w:rFonts w:ascii="Garamond" w:hAnsi="Garamond" w:cs="Arial"/>
          <w:b/>
          <w:i/>
          <w:sz w:val="24"/>
          <w:szCs w:val="24"/>
          <w:lang w:val="sr-Latn-BA"/>
        </w:rPr>
        <w:t>p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rogrami, informacije, izvještaji, elaborati i drugi akti </w:t>
      </w:r>
    </w:p>
    <w:p w:rsidR="00171500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program rada i izvještaj o radu Sekretarijata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i javnih službi kulture i sporta čiji je   </w:t>
      </w:r>
    </w:p>
    <w:p w:rsidR="00906DD1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osnivač Glavni Grad – Podgorica;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planovi i programi razvoja u oblasti kulture i sporta; </w:t>
      </w:r>
    </w:p>
    <w:p w:rsidR="00171500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Nacrti strateških i drugih planova iz djelokruga Sekretarijata </w:t>
      </w:r>
    </w:p>
    <w:p w:rsidR="00906DD1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Strategija razvoja </w:t>
      </w:r>
      <w:r w:rsidRPr="00094AA7">
        <w:rPr>
          <w:rFonts w:ascii="Garamond" w:hAnsi="Garamond" w:cs="Arial"/>
          <w:sz w:val="24"/>
          <w:szCs w:val="24"/>
          <w:lang w:val="sr-Latn-BA"/>
        </w:rPr>
        <w:t>sporta u Glavnom gradu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       </w:t>
      </w:r>
    </w:p>
    <w:p w:rsidR="00171500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Program razvoja kulture,</w:t>
      </w:r>
    </w:p>
    <w:p w:rsidR="00171500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Plan integriteta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 xml:space="preserve">, </w:t>
      </w:r>
    </w:p>
    <w:p w:rsidR="00906DD1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06DD1" w:rsidRPr="00094AA7">
        <w:rPr>
          <w:rFonts w:ascii="Garamond" w:hAnsi="Garamond" w:cs="Arial"/>
          <w:sz w:val="24"/>
          <w:szCs w:val="24"/>
          <w:lang w:val="sr-Latn-BA"/>
        </w:rPr>
        <w:t>Registar rizika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Sekretarijata,</w:t>
      </w:r>
    </w:p>
    <w:p w:rsidR="00171500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 xml:space="preserve">analize, informacije i izvještaji o stanju u oblasti kulture i  sporta sa ocjenom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  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stanja i predlogom mjera;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elaborati o opravdanosti osnivanja i reorganizaciji  ustanova kulture Glavnog grada;</w:t>
      </w:r>
    </w:p>
    <w:p w:rsidR="009F7518" w:rsidRPr="00094AA7" w:rsidRDefault="00171500" w:rsidP="0017150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rješenja o obrazovanju stručnih komisija;</w:t>
      </w:r>
    </w:p>
    <w:p w:rsidR="009F7518" w:rsidRPr="00094AA7" w:rsidRDefault="00171500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zapisnici o radu stručnih komisija</w:t>
      </w:r>
      <w:r w:rsidRPr="00094AA7">
        <w:rPr>
          <w:rFonts w:ascii="Garamond" w:hAnsi="Garamond" w:cs="Arial"/>
          <w:sz w:val="24"/>
          <w:szCs w:val="24"/>
          <w:lang w:val="sr-Latn-BA"/>
        </w:rPr>
        <w:t>.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</w:t>
      </w:r>
    </w:p>
    <w:p w:rsidR="00171500" w:rsidRPr="00094AA7" w:rsidRDefault="00171500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4. Finansije</w:t>
      </w:r>
    </w:p>
    <w:p w:rsidR="009F7518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dokumenta o osnovnim sr</w:t>
      </w:r>
      <w:r w:rsidRPr="00094AA7">
        <w:rPr>
          <w:rFonts w:ascii="Garamond" w:hAnsi="Garamond" w:cs="Arial"/>
          <w:sz w:val="24"/>
          <w:szCs w:val="24"/>
          <w:lang w:val="sr-Latn-BA"/>
        </w:rPr>
        <w:t>edstvima i opremi Sekretarijata,</w:t>
      </w:r>
    </w:p>
    <w:p w:rsidR="009F7518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9F7518" w:rsidRPr="00094AA7">
        <w:rPr>
          <w:rFonts w:ascii="Garamond" w:hAnsi="Garamond" w:cs="Arial"/>
          <w:sz w:val="24"/>
          <w:szCs w:val="24"/>
          <w:lang w:val="sr-Latn-BA"/>
        </w:rPr>
        <w:t>plan bu</w:t>
      </w:r>
      <w:r w:rsidRPr="00094AA7">
        <w:rPr>
          <w:rFonts w:ascii="Garamond" w:hAnsi="Garamond" w:cs="Arial"/>
          <w:sz w:val="24"/>
          <w:szCs w:val="24"/>
          <w:lang w:val="sr-Latn-BA"/>
        </w:rPr>
        <w:t>džetske potrošnje Sekretarijata,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-finansijeke evidencije i pojedinačna finansijska dokumenta</w:t>
      </w:r>
      <w:r w:rsidR="00E050DF">
        <w:rPr>
          <w:rFonts w:ascii="Garamond" w:hAnsi="Garamond" w:cs="Arial"/>
          <w:sz w:val="24"/>
          <w:szCs w:val="24"/>
          <w:lang w:val="sr-Latn-BA"/>
        </w:rPr>
        <w:t>.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A7A75" w:rsidRPr="00094AA7" w:rsidRDefault="00E050DF" w:rsidP="009A7A75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b/>
          <w:i/>
          <w:sz w:val="24"/>
          <w:szCs w:val="24"/>
          <w:lang w:val="sr-Latn-BA"/>
        </w:rPr>
        <w:t xml:space="preserve">5. </w:t>
      </w:r>
      <w:r w:rsidR="009A7A75" w:rsidRPr="00094AA7">
        <w:rPr>
          <w:rFonts w:ascii="Garamond" w:hAnsi="Garamond" w:cs="Arial"/>
          <w:b/>
          <w:i/>
          <w:sz w:val="24"/>
          <w:szCs w:val="24"/>
          <w:lang w:val="sr-Latn-BA"/>
        </w:rPr>
        <w:t>Pojedinačni akti</w:t>
      </w:r>
      <w:r>
        <w:rPr>
          <w:rFonts w:ascii="Garamond" w:hAnsi="Garamond" w:cs="Arial"/>
          <w:b/>
          <w:i/>
          <w:sz w:val="24"/>
          <w:szCs w:val="24"/>
          <w:lang w:val="sr-Latn-BA"/>
        </w:rPr>
        <w:t xml:space="preserve"> 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- rješenja i odluke sekretara Sekretarijata koje se odnose na prava, obaveze i  </w:t>
      </w:r>
    </w:p>
    <w:p w:rsidR="009A7A75" w:rsidRPr="00094AA7" w:rsidRDefault="009A7A75" w:rsidP="009A7A7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 odgovornosti zaposlenih iz radnog odnosa.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rPr>
          <w:rFonts w:ascii="Garamond" w:hAnsi="Garamond"/>
          <w:b/>
          <w:i/>
          <w:noProof/>
          <w:sz w:val="24"/>
          <w:szCs w:val="24"/>
          <w:lang w:val="hr-HR"/>
        </w:rPr>
      </w:pPr>
    </w:p>
    <w:p w:rsidR="009F7518" w:rsidRPr="00094AA7" w:rsidRDefault="009F7518" w:rsidP="009F7518">
      <w:pPr>
        <w:spacing w:after="0" w:line="240" w:lineRule="auto"/>
        <w:rPr>
          <w:rFonts w:ascii="Garamond" w:hAnsi="Garamond"/>
          <w:b/>
          <w:i/>
          <w:noProof/>
          <w:sz w:val="24"/>
          <w:szCs w:val="24"/>
          <w:lang w:val="hr-HR"/>
        </w:rPr>
      </w:pPr>
      <w:r w:rsidRPr="00094AA7">
        <w:rPr>
          <w:rFonts w:ascii="Garamond" w:hAnsi="Garamond"/>
          <w:b/>
          <w:i/>
          <w:noProof/>
          <w:sz w:val="24"/>
          <w:szCs w:val="24"/>
          <w:lang w:val="hr-HR"/>
        </w:rPr>
        <w:t>IV- POSTUPAK  ZA  PRISTUP  INFORMACIJAMA</w:t>
      </w:r>
    </w:p>
    <w:p w:rsidR="009F7518" w:rsidRPr="00094AA7" w:rsidRDefault="009F7518" w:rsidP="009F7518">
      <w:pPr>
        <w:spacing w:after="0" w:line="240" w:lineRule="auto"/>
        <w:rPr>
          <w:rFonts w:ascii="Garamond" w:hAnsi="Garamond"/>
          <w:b/>
          <w:i/>
          <w:noProof/>
          <w:sz w:val="24"/>
          <w:szCs w:val="24"/>
          <w:lang w:val="hr-HR"/>
        </w:rPr>
      </w:pPr>
    </w:p>
    <w:p w:rsidR="009F7518" w:rsidRPr="00094AA7" w:rsidRDefault="009A7A75" w:rsidP="009A7A75">
      <w:pPr>
        <w:pStyle w:val="Heading3"/>
        <w:rPr>
          <w:rFonts w:ascii="Garamond" w:hAnsi="Garamond"/>
        </w:rPr>
      </w:pPr>
      <w:r w:rsidRPr="00094AA7">
        <w:rPr>
          <w:rFonts w:ascii="Garamond" w:hAnsi="Garamond"/>
        </w:rPr>
        <w:t xml:space="preserve">       1.</w:t>
      </w:r>
      <w:r w:rsidR="009F7518" w:rsidRPr="00094AA7">
        <w:rPr>
          <w:rFonts w:ascii="Garamond" w:hAnsi="Garamond"/>
        </w:rPr>
        <w:t>Pokretanje postupka i sadržina zahtjeva</w:t>
      </w:r>
    </w:p>
    <w:p w:rsidR="009F7518" w:rsidRPr="00094AA7" w:rsidRDefault="009F7518" w:rsidP="009F7518">
      <w:pPr>
        <w:spacing w:after="0" w:line="240" w:lineRule="auto"/>
        <w:rPr>
          <w:rFonts w:ascii="Garamond" w:hAnsi="Garamond"/>
          <w:sz w:val="24"/>
          <w:szCs w:val="24"/>
          <w:lang w:val="sl-SI"/>
        </w:rPr>
      </w:pPr>
    </w:p>
    <w:p w:rsidR="009A7A75" w:rsidRPr="00094AA7" w:rsidRDefault="009F7518" w:rsidP="0060287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Postupak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pokreće</w:t>
      </w:r>
      <w:proofErr w:type="spellEnd"/>
      <w:r w:rsidR="009A7A75" w:rsidRPr="00094AA7">
        <w:rPr>
          <w:rFonts w:ascii="Garamond" w:hAnsi="Garamond" w:cs="Arial"/>
          <w:sz w:val="24"/>
          <w:szCs w:val="24"/>
        </w:rPr>
        <w:t>:</w:t>
      </w:r>
    </w:p>
    <w:p w:rsidR="00602872" w:rsidRPr="00094AA7" w:rsidRDefault="009A7A75" w:rsidP="00602872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podnošenjem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pisanog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Sekretarijatu</w:t>
      </w:r>
      <w:proofErr w:type="spellEnd"/>
      <w:r w:rsidR="001A039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neposredno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putem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pošte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="001A0398" w:rsidRPr="00094AA7">
        <w:rPr>
          <w:rFonts w:ascii="Garamond" w:hAnsi="Garamond" w:cs="Arial"/>
          <w:sz w:val="24"/>
          <w:szCs w:val="24"/>
        </w:rPr>
        <w:t xml:space="preserve"> </w:t>
      </w:r>
      <w:r w:rsidR="00602872" w:rsidRPr="00094AA7">
        <w:rPr>
          <w:rFonts w:ascii="Garamond" w:hAnsi="Garamond" w:cs="Arial"/>
          <w:sz w:val="24"/>
          <w:szCs w:val="24"/>
        </w:rPr>
        <w:t xml:space="preserve"> </w:t>
      </w:r>
    </w:p>
    <w:p w:rsidR="009A7A75" w:rsidRPr="00094AA7" w:rsidRDefault="00602872" w:rsidP="00602872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9A7A75" w:rsidRPr="00094AA7">
        <w:rPr>
          <w:rFonts w:ascii="Garamond" w:hAnsi="Garamond" w:cs="Arial"/>
          <w:sz w:val="24"/>
          <w:szCs w:val="24"/>
        </w:rPr>
        <w:t>elektronskim</w:t>
      </w:r>
      <w:proofErr w:type="spellEnd"/>
      <w:proofErr w:type="gramEnd"/>
      <w:r w:rsidR="009A7A7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A7A75" w:rsidRPr="00094AA7">
        <w:rPr>
          <w:rFonts w:ascii="Garamond" w:hAnsi="Garamond" w:cs="Arial"/>
          <w:sz w:val="24"/>
          <w:szCs w:val="24"/>
        </w:rPr>
        <w:t>putem</w:t>
      </w:r>
      <w:proofErr w:type="spellEnd"/>
      <w:r w:rsidR="009A7A75" w:rsidRPr="00094AA7">
        <w:rPr>
          <w:rFonts w:ascii="Garamond" w:hAnsi="Garamond" w:cs="Arial"/>
          <w:sz w:val="24"/>
          <w:szCs w:val="24"/>
        </w:rPr>
        <w:t xml:space="preserve"> ( e-mail, fax) </w:t>
      </w:r>
      <w:proofErr w:type="spellStart"/>
      <w:r w:rsidR="009A7A75" w:rsidRPr="00094AA7">
        <w:rPr>
          <w:rFonts w:ascii="Garamond" w:hAnsi="Garamond" w:cs="Arial"/>
          <w:sz w:val="24"/>
          <w:szCs w:val="24"/>
        </w:rPr>
        <w:t>ili</w:t>
      </w:r>
      <w:proofErr w:type="spellEnd"/>
    </w:p>
    <w:p w:rsidR="009A7A75" w:rsidRPr="00094AA7" w:rsidRDefault="009A7A75" w:rsidP="00602872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usmeni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neposredno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zapisnik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</w:p>
    <w:p w:rsidR="00602872" w:rsidRPr="00094AA7" w:rsidRDefault="00602872" w:rsidP="00602872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602872" w:rsidRPr="00094AA7" w:rsidRDefault="009A7A75" w:rsidP="00602872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Zahtjev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propisanom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obrascu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602872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602872" w:rsidRPr="00094AA7">
        <w:rPr>
          <w:rFonts w:ascii="Garamond" w:hAnsi="Garamond" w:cs="Arial"/>
          <w:sz w:val="24"/>
          <w:szCs w:val="24"/>
        </w:rPr>
        <w:t>slobodnoj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602872" w:rsidRPr="00094AA7">
        <w:rPr>
          <w:rFonts w:ascii="Garamond" w:hAnsi="Garamond" w:cs="Arial"/>
          <w:sz w:val="24"/>
          <w:szCs w:val="24"/>
        </w:rPr>
        <w:t>formi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="00602872" w:rsidRPr="00094AA7">
        <w:rPr>
          <w:rFonts w:ascii="Garamond" w:hAnsi="Garamond" w:cs="Arial"/>
          <w:sz w:val="24"/>
          <w:szCs w:val="24"/>
        </w:rPr>
        <w:t>treba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602872" w:rsidRPr="00094AA7">
        <w:rPr>
          <w:rFonts w:ascii="Garamond" w:hAnsi="Garamond" w:cs="Arial"/>
          <w:sz w:val="24"/>
          <w:szCs w:val="24"/>
        </w:rPr>
        <w:t>da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602872" w:rsidRPr="00094AA7">
        <w:rPr>
          <w:rFonts w:ascii="Garamond" w:hAnsi="Garamond" w:cs="Arial"/>
          <w:sz w:val="24"/>
          <w:szCs w:val="24"/>
        </w:rPr>
        <w:t>sadrži</w:t>
      </w:r>
      <w:proofErr w:type="spellEnd"/>
      <w:r w:rsidR="00602872" w:rsidRPr="00094AA7">
        <w:rPr>
          <w:rFonts w:ascii="Garamond" w:hAnsi="Garamond" w:cs="Arial"/>
          <w:sz w:val="24"/>
          <w:szCs w:val="24"/>
        </w:rPr>
        <w:t>:</w:t>
      </w:r>
    </w:p>
    <w:p w:rsidR="00602872" w:rsidRPr="00094AA7" w:rsidRDefault="00602872" w:rsidP="0060287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           -</w:t>
      </w:r>
      <w:proofErr w:type="spellStart"/>
      <w:r w:rsidRPr="00094AA7">
        <w:rPr>
          <w:rFonts w:ascii="Garamond" w:hAnsi="Garamond" w:cs="Arial"/>
          <w:sz w:val="24"/>
          <w:szCs w:val="24"/>
        </w:rPr>
        <w:t>naziv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ili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osnovne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podatke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Pr="00094AA7">
        <w:rPr>
          <w:rFonts w:ascii="Garamond" w:hAnsi="Garamond" w:cs="Arial"/>
          <w:sz w:val="24"/>
          <w:szCs w:val="24"/>
        </w:rPr>
        <w:t>traženom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dokumentu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</w:p>
    <w:p w:rsidR="00602872" w:rsidRPr="00094AA7" w:rsidRDefault="00602872" w:rsidP="009A7A75">
      <w:pPr>
        <w:pStyle w:val="ListParagraph"/>
        <w:spacing w:after="0" w:line="240" w:lineRule="auto"/>
        <w:ind w:left="0"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način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koji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se  </w:t>
      </w:r>
      <w:proofErr w:type="spellStart"/>
      <w:r w:rsidRPr="00094AA7">
        <w:rPr>
          <w:rFonts w:ascii="Garamond" w:hAnsi="Garamond" w:cs="Arial"/>
          <w:sz w:val="24"/>
          <w:szCs w:val="24"/>
        </w:rPr>
        <w:t>želi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ostvariti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</w:p>
    <w:p w:rsidR="00602872" w:rsidRPr="00094AA7" w:rsidRDefault="00602872" w:rsidP="00602872">
      <w:pPr>
        <w:pStyle w:val="ListParagraph"/>
        <w:spacing w:after="0" w:line="240" w:lineRule="auto"/>
        <w:ind w:left="75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lastRenderedPageBreak/>
        <w:t>-</w:t>
      </w:r>
      <w:proofErr w:type="spellStart"/>
      <w:r w:rsidRPr="00094AA7">
        <w:rPr>
          <w:rFonts w:ascii="Garamond" w:hAnsi="Garamond" w:cs="Arial"/>
          <w:sz w:val="24"/>
          <w:szCs w:val="24"/>
        </w:rPr>
        <w:t>podatke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o 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podnosiocu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(</w:t>
      </w:r>
      <w:proofErr w:type="spellStart"/>
      <w:r w:rsidRPr="00094AA7">
        <w:rPr>
          <w:rFonts w:ascii="Garamond" w:hAnsi="Garamond" w:cs="Arial"/>
          <w:sz w:val="24"/>
          <w:szCs w:val="24"/>
        </w:rPr>
        <w:t>ime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094AA7">
        <w:rPr>
          <w:rFonts w:ascii="Garamond" w:hAnsi="Garamond" w:cs="Arial"/>
          <w:sz w:val="24"/>
          <w:szCs w:val="24"/>
        </w:rPr>
        <w:t>prezime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adresa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fizičkog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lica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naziv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094AA7">
        <w:rPr>
          <w:rFonts w:ascii="Garamond" w:hAnsi="Garamond" w:cs="Arial"/>
          <w:sz w:val="24"/>
          <w:szCs w:val="24"/>
        </w:rPr>
        <w:t>adresa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pravnog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lica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), </w:t>
      </w:r>
      <w:proofErr w:type="spellStart"/>
      <w:r w:rsidRPr="00094AA7">
        <w:rPr>
          <w:rFonts w:ascii="Garamond" w:hAnsi="Garamond" w:cs="Arial"/>
          <w:sz w:val="24"/>
          <w:szCs w:val="24"/>
        </w:rPr>
        <w:t>odnosno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njegovog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zastupnika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predstavnika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punomoćnika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094AA7">
        <w:rPr>
          <w:rFonts w:ascii="Garamond" w:hAnsi="Garamond" w:cs="Arial"/>
          <w:sz w:val="24"/>
          <w:szCs w:val="24"/>
        </w:rPr>
        <w:t>druge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podatke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priloge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olakšavaju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pronalaženju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tražene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</w:p>
    <w:p w:rsidR="00602872" w:rsidRPr="00094AA7" w:rsidRDefault="00602872" w:rsidP="00602872">
      <w:pPr>
        <w:pStyle w:val="ListParagraph"/>
        <w:spacing w:after="0" w:line="240" w:lineRule="auto"/>
        <w:ind w:left="750"/>
        <w:jc w:val="both"/>
        <w:rPr>
          <w:rFonts w:ascii="Garamond" w:hAnsi="Garamond" w:cs="Arial"/>
          <w:sz w:val="24"/>
          <w:szCs w:val="24"/>
        </w:rPr>
      </w:pPr>
    </w:p>
    <w:p w:rsidR="00602872" w:rsidRPr="00094AA7" w:rsidRDefault="00602872" w:rsidP="0060287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Obrazac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može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preuzeti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sa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web </w:t>
      </w:r>
      <w:proofErr w:type="spellStart"/>
      <w:r w:rsidRPr="00094AA7">
        <w:rPr>
          <w:rFonts w:ascii="Garamond" w:hAnsi="Garamond" w:cs="Arial"/>
          <w:sz w:val="24"/>
          <w:szCs w:val="24"/>
        </w:rPr>
        <w:t>sajta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Glavnog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grada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.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Zahtjev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oslobođen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Pr="00094AA7">
        <w:rPr>
          <w:rFonts w:ascii="Garamond" w:hAnsi="Garamond" w:cs="Arial"/>
          <w:sz w:val="24"/>
          <w:szCs w:val="24"/>
        </w:rPr>
        <w:t>plaćanja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administrativne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takse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  <w:proofErr w:type="gramEnd"/>
    </w:p>
    <w:p w:rsidR="007307F8" w:rsidRPr="00094AA7" w:rsidRDefault="007307F8" w:rsidP="009F7518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9F7518" w:rsidRPr="00E050DF" w:rsidRDefault="00E050DF" w:rsidP="00E050DF">
      <w:pPr>
        <w:pStyle w:val="ListParagraph"/>
        <w:spacing w:after="0" w:line="240" w:lineRule="auto"/>
        <w:ind w:left="825"/>
        <w:jc w:val="both"/>
        <w:rPr>
          <w:rFonts w:ascii="Garamond" w:hAnsi="Garamond" w:cs="Arial"/>
          <w:b/>
          <w:sz w:val="24"/>
          <w:szCs w:val="24"/>
        </w:rPr>
      </w:pPr>
      <w:proofErr w:type="gramStart"/>
      <w:r>
        <w:rPr>
          <w:rFonts w:ascii="Garamond" w:hAnsi="Garamond" w:cs="Arial"/>
          <w:b/>
          <w:sz w:val="24"/>
          <w:szCs w:val="24"/>
        </w:rPr>
        <w:t>2.</w:t>
      </w:r>
      <w:r w:rsidR="009F7518" w:rsidRPr="00E050DF">
        <w:rPr>
          <w:rFonts w:ascii="Garamond" w:hAnsi="Garamond" w:cs="Arial"/>
          <w:b/>
          <w:sz w:val="24"/>
          <w:szCs w:val="24"/>
        </w:rPr>
        <w:t>Način</w:t>
      </w:r>
      <w:proofErr w:type="gramEnd"/>
      <w:r w:rsidR="009F7518" w:rsidRPr="00E050DF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9F7518" w:rsidRPr="00E050DF">
        <w:rPr>
          <w:rFonts w:ascii="Garamond" w:hAnsi="Garamond" w:cs="Arial"/>
          <w:b/>
          <w:sz w:val="24"/>
          <w:szCs w:val="24"/>
        </w:rPr>
        <w:t>podnošenja</w:t>
      </w:r>
      <w:proofErr w:type="spellEnd"/>
      <w:r w:rsidR="009F7518" w:rsidRPr="00E050DF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9F7518" w:rsidRPr="00E050DF">
        <w:rPr>
          <w:rFonts w:ascii="Garamond" w:hAnsi="Garamond" w:cs="Arial"/>
          <w:b/>
          <w:sz w:val="24"/>
          <w:szCs w:val="24"/>
        </w:rPr>
        <w:t>zahtjeva</w:t>
      </w:r>
      <w:proofErr w:type="spellEnd"/>
    </w:p>
    <w:p w:rsidR="009F7518" w:rsidRPr="00094AA7" w:rsidRDefault="009F7518" w:rsidP="009F7518">
      <w:pPr>
        <w:pStyle w:val="ListParagraph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50D95" w:rsidRPr="00094AA7" w:rsidRDefault="00602872" w:rsidP="00850D9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neposredno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na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arhivi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r w:rsidR="009F7518" w:rsidRPr="00094AA7">
        <w:rPr>
          <w:rFonts w:ascii="Garamond" w:hAnsi="Garamond" w:cs="Arial"/>
          <w:sz w:val="24"/>
          <w:szCs w:val="24"/>
        </w:rPr>
        <w:t>(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kancelarija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broj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r w:rsidR="00270513" w:rsidRPr="00094AA7">
        <w:rPr>
          <w:rFonts w:ascii="Garamond" w:hAnsi="Garamond" w:cs="Arial"/>
          <w:sz w:val="24"/>
          <w:szCs w:val="24"/>
        </w:rPr>
        <w:t>7</w:t>
      </w:r>
      <w:r w:rsidR="009F7518" w:rsidRPr="00094AA7">
        <w:rPr>
          <w:rFonts w:ascii="Garamond" w:hAnsi="Garamond" w:cs="Arial"/>
          <w:sz w:val="24"/>
          <w:szCs w:val="24"/>
        </w:rPr>
        <w:t>)</w:t>
      </w:r>
      <w:proofErr w:type="gramStart"/>
      <w:r w:rsidR="005E367E" w:rsidRPr="00094AA7">
        <w:rPr>
          <w:rFonts w:ascii="Garamond" w:hAnsi="Garamond" w:cs="Arial"/>
          <w:sz w:val="24"/>
          <w:szCs w:val="24"/>
        </w:rPr>
        <w:t xml:space="preserve">, </w:t>
      </w:r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>Ulica</w:t>
      </w:r>
      <w:proofErr w:type="gramEnd"/>
      <w:r w:rsidR="005E367E" w:rsidRPr="00094AA7">
        <w:rPr>
          <w:rFonts w:ascii="Garamond" w:hAnsi="Garamond" w:cs="Arial"/>
          <w:sz w:val="24"/>
          <w:szCs w:val="24"/>
          <w:lang w:val="sr-Latn-BA"/>
        </w:rPr>
        <w:t xml:space="preserve"> Marka Miljanova</w:t>
      </w:r>
      <w:r w:rsidR="00850D95" w:rsidRPr="00094AA7">
        <w:rPr>
          <w:rFonts w:ascii="Garamond" w:hAnsi="Garamond" w:cs="Arial"/>
          <w:sz w:val="24"/>
          <w:szCs w:val="24"/>
          <w:lang w:val="sr-Latn-BA"/>
        </w:rPr>
        <w:t xml:space="preserve">,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 xml:space="preserve">broj </w:t>
      </w:r>
      <w:r w:rsidR="00850D95" w:rsidRPr="00094AA7">
        <w:rPr>
          <w:rFonts w:ascii="Garamond" w:hAnsi="Garamond" w:cs="Arial"/>
          <w:sz w:val="24"/>
          <w:szCs w:val="24"/>
          <w:lang w:val="sr-Latn-BA"/>
        </w:rPr>
        <w:t xml:space="preserve">  </w:t>
      </w:r>
    </w:p>
    <w:p w:rsidR="00850D95" w:rsidRPr="00094AA7" w:rsidRDefault="00850D95" w:rsidP="00850D9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>4, putem pošte, na adresu Sekretarijat za kulturu i sport Glavnog grada- Podgorice –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5E367E" w:rsidRPr="00094AA7" w:rsidRDefault="00850D95" w:rsidP="00850D9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5E367E" w:rsidRPr="00094AA7">
        <w:rPr>
          <w:rFonts w:ascii="Garamond" w:hAnsi="Garamond" w:cs="Arial"/>
          <w:sz w:val="24"/>
          <w:szCs w:val="24"/>
          <w:lang w:val="sr-Latn-BA"/>
        </w:rPr>
        <w:t>Podgorica, Ulica Marka Miljanova broj 4</w:t>
      </w:r>
      <w:r w:rsidR="00D670D7" w:rsidRPr="00094AA7">
        <w:rPr>
          <w:rFonts w:ascii="Garamond" w:hAnsi="Garamond" w:cs="Arial"/>
          <w:sz w:val="24"/>
          <w:szCs w:val="24"/>
          <w:lang w:val="sr-Latn-BA"/>
        </w:rPr>
        <w:t>,</w:t>
      </w:r>
    </w:p>
    <w:p w:rsidR="00D670D7" w:rsidRPr="00094AA7" w:rsidRDefault="00D670D7" w:rsidP="00850D95">
      <w:pPr>
        <w:spacing w:after="0" w:line="240" w:lineRule="auto"/>
        <w:rPr>
          <w:rFonts w:ascii="Garamond" w:hAnsi="Garamond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-na e-mail: </w:t>
      </w:r>
      <w:r w:rsidR="008E2463">
        <w:fldChar w:fldCharType="begin"/>
      </w:r>
      <w:r w:rsidR="00BE7DF8">
        <w:instrText>HYPERLINK "mailto:sekretarijat.kultura.sport@podgorica.me"</w:instrText>
      </w:r>
      <w:r w:rsidR="008E2463">
        <w:fldChar w:fldCharType="separate"/>
      </w:r>
      <w:r w:rsidRPr="00094AA7">
        <w:rPr>
          <w:rStyle w:val="Hyperlink"/>
          <w:rFonts w:ascii="Garamond" w:hAnsi="Garamond" w:cs="Arial"/>
          <w:color w:val="000000" w:themeColor="text1"/>
          <w:sz w:val="24"/>
          <w:szCs w:val="24"/>
          <w:u w:val="none"/>
          <w:lang w:val="sr-Latn-BA"/>
        </w:rPr>
        <w:t>sekretarijat.kultura.sport@podgorica.me</w:t>
      </w:r>
      <w:r w:rsidR="008E2463">
        <w:fldChar w:fldCharType="end"/>
      </w:r>
    </w:p>
    <w:p w:rsidR="00D670D7" w:rsidRPr="00094AA7" w:rsidRDefault="00D670D7" w:rsidP="00850D9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/>
          <w:sz w:val="24"/>
          <w:szCs w:val="24"/>
        </w:rPr>
        <w:t>-</w:t>
      </w:r>
      <w:proofErr w:type="spellStart"/>
      <w:proofErr w:type="gramStart"/>
      <w:r w:rsidRPr="00094AA7">
        <w:rPr>
          <w:rFonts w:ascii="Garamond" w:hAnsi="Garamond"/>
          <w:sz w:val="24"/>
          <w:szCs w:val="24"/>
        </w:rPr>
        <w:t>na</w:t>
      </w:r>
      <w:proofErr w:type="spellEnd"/>
      <w:proofErr w:type="gramEnd"/>
      <w:r w:rsidRPr="00094AA7">
        <w:rPr>
          <w:rFonts w:ascii="Garamond" w:hAnsi="Garamond"/>
          <w:sz w:val="24"/>
          <w:szCs w:val="24"/>
        </w:rPr>
        <w:t xml:space="preserve"> fax </w:t>
      </w:r>
      <w:proofErr w:type="spellStart"/>
      <w:r w:rsidRPr="00094AA7">
        <w:rPr>
          <w:rFonts w:ascii="Garamond" w:hAnsi="Garamond"/>
          <w:sz w:val="24"/>
          <w:szCs w:val="24"/>
        </w:rPr>
        <w:t>broj</w:t>
      </w:r>
      <w:proofErr w:type="spellEnd"/>
      <w:r w:rsidRPr="00094AA7">
        <w:rPr>
          <w:rFonts w:ascii="Garamond" w:hAnsi="Garamond"/>
          <w:sz w:val="24"/>
          <w:szCs w:val="24"/>
        </w:rPr>
        <w:t>: 020-225-166.</w:t>
      </w:r>
    </w:p>
    <w:p w:rsidR="009F7518" w:rsidRPr="00094AA7" w:rsidRDefault="009F7518" w:rsidP="009F7518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1A0398" w:rsidRPr="00094AA7" w:rsidRDefault="00850D95" w:rsidP="00850D95">
      <w:pPr>
        <w:spacing w:after="0" w:line="240" w:lineRule="auto"/>
        <w:ind w:firstLine="720"/>
        <w:jc w:val="both"/>
        <w:rPr>
          <w:rFonts w:ascii="Garamond" w:hAnsi="Garamond" w:cs="Tahoma"/>
          <w:b/>
          <w:bCs/>
          <w:iCs/>
          <w:sz w:val="24"/>
          <w:szCs w:val="24"/>
        </w:rPr>
      </w:pPr>
      <w:proofErr w:type="gramStart"/>
      <w:r w:rsidRPr="00094AA7">
        <w:rPr>
          <w:rFonts w:ascii="Garamond" w:hAnsi="Garamond" w:cs="Tahoma"/>
          <w:b/>
          <w:bCs/>
          <w:iCs/>
          <w:sz w:val="24"/>
          <w:szCs w:val="24"/>
        </w:rPr>
        <w:t>3.</w:t>
      </w:r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Način</w:t>
      </w:r>
      <w:proofErr w:type="gramEnd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ostvarivanja</w:t>
      </w:r>
      <w:proofErr w:type="spellEnd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prava</w:t>
      </w:r>
      <w:proofErr w:type="spellEnd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na</w:t>
      </w:r>
      <w:proofErr w:type="spellEnd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pristup</w:t>
      </w:r>
      <w:proofErr w:type="spellEnd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informaciji</w:t>
      </w:r>
      <w:proofErr w:type="spellEnd"/>
    </w:p>
    <w:p w:rsidR="00850D95" w:rsidRPr="00094AA7" w:rsidRDefault="00850D95" w:rsidP="00850D95">
      <w:pPr>
        <w:spacing w:after="0" w:line="240" w:lineRule="auto"/>
        <w:ind w:firstLine="720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850D95" w:rsidP="00E050DF">
      <w:pPr>
        <w:jc w:val="both"/>
        <w:rPr>
          <w:rFonts w:ascii="Garamond" w:hAnsi="Garamond"/>
          <w:sz w:val="24"/>
          <w:szCs w:val="24"/>
          <w:lang w:val="sl-SI"/>
        </w:rPr>
      </w:pPr>
      <w:r w:rsidRPr="00094AA7">
        <w:rPr>
          <w:rFonts w:ascii="Garamond" w:hAnsi="Garamond"/>
          <w:sz w:val="24"/>
          <w:szCs w:val="24"/>
          <w:lang w:val="sl-SI"/>
        </w:rPr>
        <w:t xml:space="preserve">Pristup </w:t>
      </w:r>
      <w:r w:rsidR="001A0398" w:rsidRPr="00094AA7">
        <w:rPr>
          <w:rFonts w:ascii="Garamond" w:hAnsi="Garamond"/>
          <w:sz w:val="24"/>
          <w:szCs w:val="24"/>
          <w:lang w:val="sl-SI"/>
        </w:rPr>
        <w:t>informaciji</w:t>
      </w:r>
      <w:r w:rsidRPr="00094AA7">
        <w:rPr>
          <w:rFonts w:ascii="Garamond" w:hAnsi="Garamond"/>
          <w:sz w:val="24"/>
          <w:szCs w:val="24"/>
          <w:lang w:val="sl-SI"/>
        </w:rPr>
        <w:t xml:space="preserve"> može se ostvariti:</w:t>
      </w:r>
    </w:p>
    <w:p w:rsidR="009F7518" w:rsidRPr="00094AA7" w:rsidRDefault="00850D95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n</w:t>
      </w:r>
      <w:r w:rsidR="009F7518" w:rsidRPr="00094AA7">
        <w:rPr>
          <w:rFonts w:ascii="Garamond" w:hAnsi="Garamond" w:cs="Arial"/>
          <w:sz w:val="24"/>
          <w:szCs w:val="24"/>
        </w:rPr>
        <w:t>eposrednim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9F7518" w:rsidRPr="00094AA7">
        <w:rPr>
          <w:rFonts w:ascii="Garamond" w:hAnsi="Garamond" w:cs="Arial"/>
          <w:sz w:val="24"/>
          <w:szCs w:val="24"/>
        </w:rPr>
        <w:t>uvidom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u</w:t>
      </w:r>
      <w:proofErr w:type="gramEnd"/>
      <w:r w:rsidR="009F7518" w:rsidRPr="00094AA7">
        <w:rPr>
          <w:rFonts w:ascii="Garamond" w:hAnsi="Garamond" w:cs="Arial"/>
          <w:sz w:val="24"/>
          <w:szCs w:val="24"/>
        </w:rPr>
        <w:t xml:space="preserve"> original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kopiju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prostorijama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>;</w:t>
      </w:r>
    </w:p>
    <w:p w:rsidR="00E050DF" w:rsidRDefault="00850D95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p</w:t>
      </w:r>
      <w:r w:rsidR="009F7518" w:rsidRPr="00094AA7">
        <w:rPr>
          <w:rFonts w:ascii="Garamond" w:hAnsi="Garamond" w:cs="Arial"/>
          <w:sz w:val="24"/>
          <w:szCs w:val="24"/>
        </w:rPr>
        <w:t>repisivanjem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9F7518" w:rsidRPr="00094AA7">
        <w:rPr>
          <w:rFonts w:ascii="Garamond" w:hAnsi="Garamond" w:cs="Arial"/>
          <w:sz w:val="24"/>
          <w:szCs w:val="24"/>
        </w:rPr>
        <w:t>ili</w:t>
      </w:r>
      <w:proofErr w:type="spellEnd"/>
      <w:proofErr w:type="gram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skeniranjem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="00E050D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050DF">
        <w:rPr>
          <w:rFonts w:ascii="Garamond" w:hAnsi="Garamond" w:cs="Arial"/>
          <w:sz w:val="24"/>
          <w:szCs w:val="24"/>
        </w:rPr>
        <w:t>od</w:t>
      </w:r>
      <w:proofErr w:type="spellEnd"/>
      <w:r w:rsidR="00E050D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050DF">
        <w:rPr>
          <w:rFonts w:ascii="Garamond" w:hAnsi="Garamond" w:cs="Arial"/>
          <w:sz w:val="24"/>
          <w:szCs w:val="24"/>
        </w:rPr>
        <w:t>strane</w:t>
      </w:r>
      <w:proofErr w:type="spellEnd"/>
      <w:r w:rsidR="00E050D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050DF">
        <w:rPr>
          <w:rFonts w:ascii="Garamond" w:hAnsi="Garamond" w:cs="Arial"/>
          <w:sz w:val="24"/>
          <w:szCs w:val="24"/>
        </w:rPr>
        <w:t>podnosioca</w:t>
      </w:r>
      <w:proofErr w:type="spellEnd"/>
      <w:r w:rsidR="00E050D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050DF">
        <w:rPr>
          <w:rFonts w:ascii="Garamond" w:hAnsi="Garamond" w:cs="Arial"/>
          <w:sz w:val="24"/>
          <w:szCs w:val="24"/>
        </w:rPr>
        <w:t>zahtjeva</w:t>
      </w:r>
      <w:proofErr w:type="spellEnd"/>
      <w:r w:rsidR="00E050DF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prostorijama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</w:p>
    <w:p w:rsidR="009F7518" w:rsidRPr="00094AA7" w:rsidRDefault="00E050DF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>;</w:t>
      </w:r>
    </w:p>
    <w:p w:rsidR="009F7518" w:rsidRPr="00094AA7" w:rsidRDefault="00850D95" w:rsidP="00850D95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d</w:t>
      </w:r>
      <w:r w:rsidR="009F7518" w:rsidRPr="00094AA7">
        <w:rPr>
          <w:rFonts w:ascii="Garamond" w:hAnsi="Garamond" w:cs="Arial"/>
          <w:sz w:val="24"/>
          <w:szCs w:val="24"/>
        </w:rPr>
        <w:t>ostavljanjem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kopije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podnosiocu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strane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neposredno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putem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1A0398" w:rsidRPr="00094AA7">
        <w:rPr>
          <w:rFonts w:ascii="Garamond" w:hAnsi="Garamond" w:cs="Arial"/>
          <w:sz w:val="24"/>
          <w:szCs w:val="24"/>
        </w:rPr>
        <w:t>pošte</w:t>
      </w:r>
      <w:proofErr w:type="spellEnd"/>
      <w:r w:rsidR="001A039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ili</w:t>
      </w:r>
      <w:proofErr w:type="spellEnd"/>
      <w:proofErr w:type="gramEnd"/>
      <w:r w:rsidR="001A039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elektronskim</w:t>
      </w:r>
      <w:proofErr w:type="spellEnd"/>
      <w:r w:rsidR="001A039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1A0398" w:rsidRPr="00094AA7">
        <w:rPr>
          <w:rFonts w:ascii="Garamond" w:hAnsi="Garamond" w:cs="Arial"/>
          <w:sz w:val="24"/>
          <w:szCs w:val="24"/>
        </w:rPr>
        <w:t>putem</w:t>
      </w:r>
      <w:proofErr w:type="spellEnd"/>
      <w:r w:rsidR="001A0398" w:rsidRPr="00094AA7">
        <w:rPr>
          <w:rFonts w:ascii="Garamond" w:hAnsi="Garamond" w:cs="Arial"/>
          <w:sz w:val="24"/>
          <w:szCs w:val="24"/>
        </w:rPr>
        <w:t>.</w:t>
      </w:r>
    </w:p>
    <w:p w:rsidR="0065145D" w:rsidRPr="00094AA7" w:rsidRDefault="0065145D" w:rsidP="0065145D">
      <w:pPr>
        <w:pStyle w:val="ListParagraph"/>
        <w:spacing w:after="0" w:line="240" w:lineRule="auto"/>
        <w:ind w:left="0" w:firstLine="360"/>
        <w:jc w:val="both"/>
        <w:rPr>
          <w:rFonts w:ascii="Garamond" w:hAnsi="Garamond" w:cs="Arial"/>
          <w:sz w:val="24"/>
          <w:szCs w:val="24"/>
        </w:rPr>
      </w:pPr>
    </w:p>
    <w:p w:rsidR="001A0623" w:rsidRPr="00094AA7" w:rsidRDefault="00FD53D9" w:rsidP="00E050DF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Sekretarijat je </w:t>
      </w:r>
      <w:proofErr w:type="spellStart"/>
      <w:r w:rsidRPr="00094AA7">
        <w:rPr>
          <w:rFonts w:ascii="Garamond" w:hAnsi="Garamond" w:cs="Arial"/>
          <w:sz w:val="24"/>
          <w:szCs w:val="24"/>
        </w:rPr>
        <w:t>dužan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omogući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podnosiocu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850D95"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njenom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dijelu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ukoliko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ista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posjedu</w:t>
      </w:r>
      <w:proofErr w:type="spellEnd"/>
      <w:r w:rsidR="00850D9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50D95"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osim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slučaju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ograničenog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pristupa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, u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skladu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sa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Zakonom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slobodnom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pristupu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informacija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odnosno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odredbama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posebnog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propisa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tajnosti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podataka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>.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1A0623" w:rsidP="001A0623">
      <w:pPr>
        <w:pStyle w:val="ListParagraph"/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  <w:proofErr w:type="gramStart"/>
      <w:r w:rsidRPr="00094AA7">
        <w:rPr>
          <w:rFonts w:ascii="Garamond" w:hAnsi="Garamond" w:cs="Tahoma"/>
          <w:b/>
          <w:bCs/>
          <w:iCs/>
          <w:sz w:val="24"/>
          <w:szCs w:val="24"/>
        </w:rPr>
        <w:t>4.Rješavanje</w:t>
      </w:r>
      <w:proofErr w:type="gramEnd"/>
      <w:r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o </w:t>
      </w:r>
      <w:proofErr w:type="spellStart"/>
      <w:r w:rsidRPr="00094AA7">
        <w:rPr>
          <w:rFonts w:ascii="Garamond" w:hAnsi="Garamond" w:cs="Tahoma"/>
          <w:b/>
          <w:bCs/>
          <w:iCs/>
          <w:sz w:val="24"/>
          <w:szCs w:val="24"/>
        </w:rPr>
        <w:t>zahtjevu</w:t>
      </w:r>
      <w:proofErr w:type="spellEnd"/>
      <w:r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9F7518" w:rsidRPr="00094AA7" w:rsidRDefault="00E050DF" w:rsidP="00E050DF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zahtjevu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za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odlučuje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rješenjem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u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15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podnošenja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urednog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osim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u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slučaju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zaštite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života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slobode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lica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kada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 se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zahtjevu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rješava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u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48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č</w:t>
      </w:r>
      <w:r w:rsidR="001A0623" w:rsidRPr="00094AA7">
        <w:rPr>
          <w:rFonts w:ascii="Garamond" w:hAnsi="Garamond" w:cs="Arial"/>
          <w:sz w:val="24"/>
          <w:szCs w:val="24"/>
        </w:rPr>
        <w:t>asova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podnošenja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>.</w:t>
      </w:r>
    </w:p>
    <w:p w:rsidR="00E050DF" w:rsidRDefault="00E050DF" w:rsidP="001A0623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9F7518" w:rsidRPr="00094AA7" w:rsidRDefault="009F7518" w:rsidP="001A0623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Ako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r w:rsidR="001A0623" w:rsidRPr="00094AA7">
        <w:rPr>
          <w:rFonts w:ascii="Garamond" w:hAnsi="Garamond" w:cs="Arial"/>
          <w:sz w:val="24"/>
          <w:szCs w:val="24"/>
        </w:rPr>
        <w:t xml:space="preserve">se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traži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izuzetno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obimnoj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pronalaženje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tražene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zahtijeva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pretraživanje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velikog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broja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informacija,</w:t>
      </w:r>
      <w:r w:rsidR="001A0623" w:rsidRPr="00094AA7">
        <w:rPr>
          <w:rFonts w:ascii="Garamond" w:hAnsi="Garamond" w:cs="Arial"/>
          <w:sz w:val="24"/>
          <w:szCs w:val="24"/>
        </w:rPr>
        <w:t>što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bi u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koji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propisan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otežalo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redovan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rad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rok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Arial"/>
          <w:sz w:val="24"/>
          <w:szCs w:val="24"/>
        </w:rPr>
        <w:t>donošenje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i  </w:t>
      </w:r>
      <w:proofErr w:type="spellStart"/>
      <w:r w:rsidRPr="00094AA7">
        <w:rPr>
          <w:rFonts w:ascii="Garamond" w:hAnsi="Garamond" w:cs="Arial"/>
          <w:sz w:val="24"/>
          <w:szCs w:val="24"/>
        </w:rPr>
        <w:t>dostavljanje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rješenja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 </w:t>
      </w:r>
      <w:proofErr w:type="spellStart"/>
      <w:r w:rsidRPr="00094AA7">
        <w:rPr>
          <w:rFonts w:ascii="Garamond" w:hAnsi="Garamond" w:cs="Arial"/>
          <w:sz w:val="24"/>
          <w:szCs w:val="24"/>
        </w:rPr>
        <w:t>može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se 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najviše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produžiti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r w:rsidR="001A0623" w:rsidRPr="00094AA7">
        <w:rPr>
          <w:rFonts w:ascii="Garamond" w:hAnsi="Garamond" w:cs="Arial"/>
          <w:sz w:val="24"/>
          <w:szCs w:val="24"/>
        </w:rPr>
        <w:t xml:space="preserve">za 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osam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, s </w:t>
      </w:r>
      <w:proofErr w:type="spellStart"/>
      <w:r w:rsidR="001A0623" w:rsidRPr="00094AA7">
        <w:rPr>
          <w:rFonts w:ascii="Garamond" w:hAnsi="Garamond" w:cs="Arial"/>
          <w:sz w:val="24"/>
          <w:szCs w:val="24"/>
        </w:rPr>
        <w:t>tim</w:t>
      </w:r>
      <w:proofErr w:type="spellEnd"/>
      <w:r w:rsidR="001A0623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što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je Sekretarijat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obavezan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da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pet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podnošenja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, u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pisanoj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formi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obavijesti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podnosioca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produženju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roka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rješavanjepo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zahtjevu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>.</w:t>
      </w:r>
    </w:p>
    <w:p w:rsidR="0074480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862AC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U </w:t>
      </w:r>
      <w:proofErr w:type="spellStart"/>
      <w:r w:rsidRPr="00094AA7">
        <w:rPr>
          <w:rFonts w:ascii="Garamond" w:hAnsi="Garamond" w:cs="Arial"/>
          <w:sz w:val="24"/>
          <w:szCs w:val="24"/>
        </w:rPr>
        <w:t>slučaju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kada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zahtjev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r w:rsidRPr="00094AA7">
        <w:rPr>
          <w:rFonts w:ascii="Garamond" w:hAnsi="Garamond" w:cs="Arial"/>
          <w:sz w:val="24"/>
          <w:szCs w:val="24"/>
        </w:rPr>
        <w:t xml:space="preserve">za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nepotpun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nerazumljiv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pa se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zbog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toga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njemu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ne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može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postupiti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podnosioca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će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zahtjeva</w:t>
      </w:r>
      <w:r w:rsidRPr="00094AA7">
        <w:rPr>
          <w:rFonts w:ascii="Garamond" w:hAnsi="Garamond" w:cs="Arial"/>
          <w:sz w:val="24"/>
          <w:szCs w:val="24"/>
        </w:rPr>
        <w:t>ti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da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  <w:r w:rsidR="009F7518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osam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podnošenja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otkloni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</w:t>
      </w:r>
      <w:r w:rsidR="009F7518" w:rsidRPr="00094AA7">
        <w:rPr>
          <w:rFonts w:ascii="Garamond" w:hAnsi="Garamond" w:cs="Arial"/>
          <w:sz w:val="24"/>
          <w:szCs w:val="24"/>
        </w:rPr>
        <w:t>edostatke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094AA7">
        <w:rPr>
          <w:rFonts w:ascii="Garamond" w:hAnsi="Garamond" w:cs="Arial"/>
          <w:sz w:val="24"/>
          <w:szCs w:val="24"/>
        </w:rPr>
        <w:t>dati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mu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uputs</w:t>
      </w:r>
      <w:r w:rsidRPr="00094AA7">
        <w:rPr>
          <w:rFonts w:ascii="Garamond" w:hAnsi="Garamond" w:cs="Arial"/>
          <w:sz w:val="24"/>
          <w:szCs w:val="24"/>
        </w:rPr>
        <w:t>tvo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kako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nedostatke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otkloni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</w:p>
    <w:p w:rsidR="0074480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744804" w:rsidRPr="00094AA7" w:rsidRDefault="009F7518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Ako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podnosilac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ne </w:t>
      </w:r>
      <w:proofErr w:type="spellStart"/>
      <w:r w:rsidRPr="00094AA7">
        <w:rPr>
          <w:rFonts w:ascii="Garamond" w:hAnsi="Garamond" w:cs="Arial"/>
          <w:sz w:val="24"/>
          <w:szCs w:val="24"/>
        </w:rPr>
        <w:t>otklon</w:t>
      </w:r>
      <w:r w:rsidR="00744804" w:rsidRPr="00094AA7">
        <w:rPr>
          <w:rFonts w:ascii="Garamond" w:hAnsi="Garamond" w:cs="Arial"/>
          <w:sz w:val="24"/>
          <w:szCs w:val="24"/>
        </w:rPr>
        <w:t>i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nedostatke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ostavljenom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biće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744804" w:rsidRPr="00094AA7">
        <w:rPr>
          <w:rFonts w:ascii="Garamond" w:hAnsi="Garamond" w:cs="Arial"/>
          <w:sz w:val="24"/>
          <w:szCs w:val="24"/>
        </w:rPr>
        <w:t>upozoren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 o</w:t>
      </w:r>
      <w:proofErr w:type="gram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posljedicama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pozivu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otklanjanje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nedostataka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, u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kom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slučaju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će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Sekretarijat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zahtjev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odbiti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744804" w:rsidRPr="00094AA7">
        <w:rPr>
          <w:rFonts w:ascii="Garamond" w:hAnsi="Garamond" w:cs="Arial"/>
          <w:sz w:val="24"/>
          <w:szCs w:val="24"/>
        </w:rPr>
        <w:t>rješenjem</w:t>
      </w:r>
      <w:proofErr w:type="spellEnd"/>
      <w:r w:rsidR="00744804" w:rsidRPr="00094AA7">
        <w:rPr>
          <w:rFonts w:ascii="Garamond" w:hAnsi="Garamond" w:cs="Arial"/>
          <w:sz w:val="24"/>
          <w:szCs w:val="24"/>
        </w:rPr>
        <w:t>.</w:t>
      </w:r>
    </w:p>
    <w:p w:rsidR="00BE4534" w:rsidRPr="00094AA7" w:rsidRDefault="0074480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lastRenderedPageBreak/>
        <w:t>Rješenje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odbija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mpra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sadržati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razloge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zbog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kojih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ograničava</w:t>
      </w:r>
      <w:proofErr w:type="spellEnd"/>
      <w:r w:rsidR="00BE4534" w:rsidRPr="00094AA7">
        <w:rPr>
          <w:rFonts w:ascii="Garamond" w:hAnsi="Garamond" w:cs="Arial"/>
          <w:sz w:val="24"/>
          <w:szCs w:val="24"/>
        </w:rPr>
        <w:t xml:space="preserve">-ne </w:t>
      </w:r>
      <w:proofErr w:type="spellStart"/>
      <w:r w:rsidR="00BE4534" w:rsidRPr="00094AA7">
        <w:rPr>
          <w:rFonts w:ascii="Garamond" w:hAnsi="Garamond" w:cs="Arial"/>
          <w:sz w:val="24"/>
          <w:szCs w:val="24"/>
        </w:rPr>
        <w:t>dozvoljava</w:t>
      </w:r>
      <w:proofErr w:type="spellEnd"/>
      <w:r w:rsidR="00BE453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BE4534"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="00BE453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BE4534"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="00BE4534" w:rsidRPr="00094AA7">
        <w:rPr>
          <w:rFonts w:ascii="Garamond" w:hAnsi="Garamond" w:cs="Arial"/>
          <w:sz w:val="24"/>
          <w:szCs w:val="24"/>
        </w:rPr>
        <w:t>.</w:t>
      </w:r>
      <w:proofErr w:type="gramEnd"/>
    </w:p>
    <w:p w:rsidR="00BE4534" w:rsidRPr="00094AA7" w:rsidRDefault="00BE453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BE4534" w:rsidRPr="00094AA7" w:rsidRDefault="00BE4534" w:rsidP="00744804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Rješenjem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dozvoljava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ili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njenom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dijelu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određuje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način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rok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Arial"/>
          <w:sz w:val="24"/>
          <w:szCs w:val="24"/>
        </w:rPr>
        <w:t>ostvarivanje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094AA7">
        <w:rPr>
          <w:rFonts w:ascii="Garamond" w:hAnsi="Garamond" w:cs="Arial"/>
          <w:sz w:val="24"/>
          <w:szCs w:val="24"/>
        </w:rPr>
        <w:t>troškovi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postupka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</w:p>
    <w:p w:rsidR="00BE4534" w:rsidRPr="00094AA7" w:rsidRDefault="00BE4534" w:rsidP="00BE4534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ostvaruje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Pr="00094AA7">
        <w:rPr>
          <w:rFonts w:ascii="Garamond" w:hAnsi="Garamond" w:cs="Arial"/>
          <w:sz w:val="24"/>
          <w:szCs w:val="24"/>
        </w:rPr>
        <w:t>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tri  </w:t>
      </w:r>
      <w:proofErr w:type="spellStart"/>
      <w:r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dostavljanja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rješenja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dozvoljen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odnosno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pet </w:t>
      </w:r>
      <w:proofErr w:type="spellStart"/>
      <w:r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kada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podnosilac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dostavio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dokaz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Pr="00094AA7">
        <w:rPr>
          <w:rFonts w:ascii="Garamond" w:hAnsi="Garamond" w:cs="Arial"/>
          <w:sz w:val="24"/>
          <w:szCs w:val="24"/>
        </w:rPr>
        <w:t>uplati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troškova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postupka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ako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oni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rješenjem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određeni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.  </w:t>
      </w:r>
    </w:p>
    <w:p w:rsidR="00BE4534" w:rsidRPr="00094AA7" w:rsidRDefault="00BE4534" w:rsidP="00BE4534">
      <w:pPr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</w:p>
    <w:p w:rsidR="00BE4534" w:rsidRPr="00094AA7" w:rsidRDefault="00BE4534" w:rsidP="00BE4534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</w:rPr>
      </w:pPr>
      <w:proofErr w:type="gramStart"/>
      <w:r w:rsidRPr="00094AA7">
        <w:rPr>
          <w:rFonts w:ascii="Garamond" w:hAnsi="Garamond" w:cs="Arial"/>
          <w:b/>
          <w:sz w:val="24"/>
          <w:szCs w:val="24"/>
        </w:rPr>
        <w:t>5.</w:t>
      </w:r>
      <w:r w:rsidR="00FC5071" w:rsidRPr="00094AA7">
        <w:rPr>
          <w:rFonts w:ascii="Garamond" w:hAnsi="Garamond" w:cs="Arial"/>
          <w:b/>
          <w:sz w:val="24"/>
          <w:szCs w:val="24"/>
        </w:rPr>
        <w:t>Pravna</w:t>
      </w:r>
      <w:proofErr w:type="gramEnd"/>
      <w:r w:rsidR="00FC5071" w:rsidRPr="00094AA7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FC5071" w:rsidRPr="00094AA7">
        <w:rPr>
          <w:rFonts w:ascii="Garamond" w:hAnsi="Garamond" w:cs="Arial"/>
          <w:b/>
          <w:sz w:val="24"/>
          <w:szCs w:val="24"/>
        </w:rPr>
        <w:t>zaštita</w:t>
      </w:r>
      <w:proofErr w:type="spellEnd"/>
    </w:p>
    <w:p w:rsidR="00FC5071" w:rsidRPr="00094AA7" w:rsidRDefault="00FC5071" w:rsidP="008211E1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9F7518" w:rsidRPr="00094AA7" w:rsidRDefault="00FC5071" w:rsidP="00FC5071">
      <w:pPr>
        <w:pStyle w:val="ListParagraph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Protiv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akta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je </w:t>
      </w:r>
      <w:proofErr w:type="spellStart"/>
      <w:r w:rsidRPr="00094AA7">
        <w:rPr>
          <w:rFonts w:ascii="Garamond" w:hAnsi="Garamond" w:cs="Arial"/>
          <w:sz w:val="24"/>
          <w:szCs w:val="24"/>
        </w:rPr>
        <w:t>odlučeno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 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podnosilac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može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izjaviti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žalbu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Ageniciji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Arial"/>
          <w:sz w:val="24"/>
          <w:szCs w:val="24"/>
        </w:rPr>
        <w:t>zaštitu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Arial"/>
          <w:sz w:val="24"/>
          <w:szCs w:val="24"/>
        </w:rPr>
        <w:t>l</w:t>
      </w:r>
      <w:r w:rsidRPr="00094AA7">
        <w:rPr>
          <w:rFonts w:ascii="Garamond" w:hAnsi="Garamond" w:cs="Arial"/>
          <w:sz w:val="24"/>
          <w:szCs w:val="24"/>
        </w:rPr>
        <w:t>ičnih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podataka</w:t>
      </w:r>
      <w:proofErr w:type="spellEnd"/>
      <w:r w:rsidR="00862AC4" w:rsidRPr="00094AA7">
        <w:rPr>
          <w:rFonts w:ascii="Garamond" w:hAnsi="Garamond" w:cs="Arial"/>
          <w:sz w:val="24"/>
          <w:szCs w:val="24"/>
        </w:rPr>
        <w:t xml:space="preserve"> i </w:t>
      </w:r>
      <w:r w:rsidRPr="00094AA7">
        <w:rPr>
          <w:rFonts w:ascii="Garamond" w:hAnsi="Garamond" w:cs="Arial"/>
          <w:sz w:val="24"/>
          <w:szCs w:val="24"/>
        </w:rPr>
        <w:t xml:space="preserve">Slobodan </w:t>
      </w:r>
      <w:proofErr w:type="spellStart"/>
      <w:r w:rsidR="00862AC4"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="00862AC4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62AC4" w:rsidRPr="00094AA7">
        <w:rPr>
          <w:rFonts w:ascii="Garamond" w:hAnsi="Garamond" w:cs="Arial"/>
          <w:sz w:val="24"/>
          <w:szCs w:val="24"/>
        </w:rPr>
        <w:t>informacijama</w:t>
      </w:r>
      <w:proofErr w:type="spellEnd"/>
      <w:r w:rsidR="00862AC4" w:rsidRPr="00094AA7">
        <w:rPr>
          <w:rFonts w:ascii="Garamond" w:hAnsi="Garamond" w:cs="Arial"/>
          <w:sz w:val="24"/>
          <w:szCs w:val="24"/>
        </w:rPr>
        <w:t xml:space="preserve">, </w:t>
      </w:r>
      <w:r w:rsidRPr="00094AA7">
        <w:rPr>
          <w:rFonts w:ascii="Garamond" w:hAnsi="Garamond" w:cs="Arial"/>
          <w:sz w:val="24"/>
          <w:szCs w:val="24"/>
        </w:rPr>
        <w:t xml:space="preserve">u </w:t>
      </w:r>
      <w:proofErr w:type="spellStart"/>
      <w:r w:rsidRPr="00094AA7">
        <w:rPr>
          <w:rFonts w:ascii="Garamond" w:hAnsi="Garamond" w:cs="Arial"/>
          <w:sz w:val="24"/>
          <w:szCs w:val="24"/>
        </w:rPr>
        <w:t>roku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15 </w:t>
      </w:r>
      <w:proofErr w:type="spellStart"/>
      <w:r w:rsidRPr="00094AA7">
        <w:rPr>
          <w:rFonts w:ascii="Garamond" w:hAnsi="Garamond" w:cs="Arial"/>
          <w:sz w:val="24"/>
          <w:szCs w:val="24"/>
        </w:rPr>
        <w:t>dana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.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Žalba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preko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ovog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  <w:proofErr w:type="gramEnd"/>
    </w:p>
    <w:p w:rsidR="009F7518" w:rsidRPr="008211E1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/>
          <w:noProof/>
          <w:color w:val="000000"/>
          <w:sz w:val="24"/>
          <w:szCs w:val="24"/>
          <w:lang w:val="hr-HR"/>
        </w:rPr>
        <w:t xml:space="preserve"> </w:t>
      </w:r>
      <w:r w:rsidRPr="00094AA7">
        <w:rPr>
          <w:rFonts w:ascii="Garamond" w:hAnsi="Garamond"/>
          <w:noProof/>
          <w:color w:val="000000"/>
          <w:sz w:val="24"/>
          <w:szCs w:val="24"/>
          <w:lang w:val="hr-HR"/>
        </w:rPr>
        <w:tab/>
      </w:r>
    </w:p>
    <w:p w:rsidR="009F7518" w:rsidRPr="00094AA7" w:rsidRDefault="00FC5071" w:rsidP="00FC5071">
      <w:pPr>
        <w:pStyle w:val="ListParagraph"/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  <w:r w:rsidRPr="00094AA7">
        <w:rPr>
          <w:rFonts w:ascii="Garamond" w:hAnsi="Garamond" w:cs="Tahoma"/>
          <w:b/>
          <w:bCs/>
          <w:iCs/>
          <w:sz w:val="24"/>
          <w:szCs w:val="24"/>
        </w:rPr>
        <w:t>6.</w:t>
      </w:r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Troškovi</w:t>
      </w:r>
      <w:proofErr w:type="spellEnd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 xml:space="preserve"> </w:t>
      </w:r>
      <w:proofErr w:type="spellStart"/>
      <w:r w:rsidR="009F7518" w:rsidRPr="00094AA7">
        <w:rPr>
          <w:rFonts w:ascii="Garamond" w:hAnsi="Garamond" w:cs="Tahoma"/>
          <w:b/>
          <w:bCs/>
          <w:iCs/>
          <w:sz w:val="24"/>
          <w:szCs w:val="24"/>
        </w:rPr>
        <w:t>postupka</w:t>
      </w:r>
      <w:proofErr w:type="spellEnd"/>
    </w:p>
    <w:p w:rsidR="00FC5071" w:rsidRPr="00094AA7" w:rsidRDefault="00FC5071" w:rsidP="00FC5071">
      <w:pPr>
        <w:spacing w:after="0" w:line="240" w:lineRule="auto"/>
        <w:jc w:val="both"/>
        <w:rPr>
          <w:rFonts w:ascii="Garamond" w:hAnsi="Garamond" w:cs="Tahoma"/>
          <w:b/>
          <w:bCs/>
          <w:iCs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jc w:val="both"/>
        <w:rPr>
          <w:rFonts w:ascii="Garamond" w:hAnsi="Garamond" w:cs="Tahoma"/>
          <w:bCs/>
          <w:iCs/>
          <w:sz w:val="24"/>
          <w:szCs w:val="24"/>
        </w:rPr>
      </w:pPr>
      <w:proofErr w:type="gramStart"/>
      <w:r w:rsidRPr="00094AA7">
        <w:rPr>
          <w:rFonts w:ascii="Garamond" w:hAnsi="Garamond" w:cs="Tahoma"/>
          <w:bCs/>
          <w:iCs/>
          <w:sz w:val="24"/>
          <w:szCs w:val="24"/>
        </w:rPr>
        <w:t xml:space="preserve">Na </w:t>
      </w:r>
      <w:proofErr w:type="spellStart"/>
      <w:r w:rsidRPr="00094AA7">
        <w:rPr>
          <w:rFonts w:ascii="Garamond" w:hAnsi="Garamond" w:cs="Tahoma"/>
          <w:bCs/>
          <w:iCs/>
          <w:sz w:val="24"/>
          <w:szCs w:val="24"/>
        </w:rPr>
        <w:t>zahtjev</w:t>
      </w:r>
      <w:proofErr w:type="spellEnd"/>
      <w:r w:rsidRPr="00094AA7">
        <w:rPr>
          <w:rFonts w:ascii="Garamond" w:hAnsi="Garamond" w:cs="Tahoma"/>
          <w:bCs/>
          <w:iCs/>
          <w:sz w:val="24"/>
          <w:szCs w:val="24"/>
        </w:rPr>
        <w:t xml:space="preserve"> za </w:t>
      </w:r>
      <w:proofErr w:type="spellStart"/>
      <w:r w:rsidRPr="00094AA7">
        <w:rPr>
          <w:rFonts w:ascii="Garamond" w:hAnsi="Garamond" w:cs="Tahoma"/>
          <w:bCs/>
          <w:iCs/>
          <w:sz w:val="24"/>
          <w:szCs w:val="24"/>
        </w:rPr>
        <w:t>pristup</w:t>
      </w:r>
      <w:proofErr w:type="spellEnd"/>
      <w:r w:rsidRPr="00094AA7">
        <w:rPr>
          <w:rFonts w:ascii="Garamond" w:hAnsi="Garamond" w:cs="Tahoma"/>
          <w:bCs/>
          <w:iCs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Tahoma"/>
          <w:bCs/>
          <w:iCs/>
          <w:sz w:val="24"/>
          <w:szCs w:val="24"/>
        </w:rPr>
        <w:t>informaciji</w:t>
      </w:r>
      <w:proofErr w:type="spellEnd"/>
      <w:r w:rsidRPr="00094AA7">
        <w:rPr>
          <w:rFonts w:ascii="Garamond" w:hAnsi="Garamond" w:cs="Tahoma"/>
          <w:bCs/>
          <w:iCs/>
          <w:sz w:val="24"/>
          <w:szCs w:val="24"/>
        </w:rPr>
        <w:t xml:space="preserve"> ne </w:t>
      </w:r>
      <w:proofErr w:type="spellStart"/>
      <w:r w:rsidRPr="00094AA7">
        <w:rPr>
          <w:rFonts w:ascii="Garamond" w:hAnsi="Garamond" w:cs="Tahoma"/>
          <w:bCs/>
          <w:iCs/>
          <w:sz w:val="24"/>
          <w:szCs w:val="24"/>
        </w:rPr>
        <w:t>plaća</w:t>
      </w:r>
      <w:proofErr w:type="spellEnd"/>
      <w:r w:rsidRPr="00094AA7">
        <w:rPr>
          <w:rFonts w:ascii="Garamond" w:hAnsi="Garamond" w:cs="Tahoma"/>
          <w:bCs/>
          <w:iCs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Tahoma"/>
          <w:bCs/>
          <w:iCs/>
          <w:sz w:val="24"/>
          <w:szCs w:val="24"/>
        </w:rPr>
        <w:t>taksa</w:t>
      </w:r>
      <w:proofErr w:type="spellEnd"/>
      <w:r w:rsidRPr="00094AA7">
        <w:rPr>
          <w:rFonts w:ascii="Garamond" w:hAnsi="Garamond" w:cs="Tahoma"/>
          <w:bCs/>
          <w:iCs/>
          <w:sz w:val="24"/>
          <w:szCs w:val="24"/>
        </w:rPr>
        <w:t>.</w:t>
      </w:r>
      <w:proofErr w:type="gramEnd"/>
    </w:p>
    <w:p w:rsidR="00A72CF5" w:rsidRPr="00094AA7" w:rsidRDefault="00A72CF5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Troškove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postupka</w:t>
      </w:r>
      <w:proofErr w:type="spellEnd"/>
      <w:r w:rsidR="009F7518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snosi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podnosilac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zahtjeva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traži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pristup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a </w:t>
      </w:r>
      <w:proofErr w:type="spellStart"/>
      <w:r w:rsidRPr="00094AA7">
        <w:rPr>
          <w:rFonts w:ascii="Garamond" w:hAnsi="Garamond" w:cs="Arial"/>
          <w:sz w:val="24"/>
          <w:szCs w:val="24"/>
        </w:rPr>
        <w:t>odnose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094AA7">
        <w:rPr>
          <w:rFonts w:ascii="Garamond" w:hAnsi="Garamond" w:cs="Arial"/>
          <w:sz w:val="24"/>
          <w:szCs w:val="24"/>
        </w:rPr>
        <w:t>samo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stvarne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troškove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Sekretarijata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u  </w:t>
      </w:r>
      <w:proofErr w:type="spellStart"/>
      <w:r w:rsidRPr="00094AA7">
        <w:rPr>
          <w:rFonts w:ascii="Garamond" w:hAnsi="Garamond" w:cs="Arial"/>
          <w:sz w:val="24"/>
          <w:szCs w:val="24"/>
        </w:rPr>
        <w:t>pogledu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kopiranja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 </w:t>
      </w:r>
      <w:proofErr w:type="spellStart"/>
      <w:r w:rsidRPr="00094AA7">
        <w:rPr>
          <w:rFonts w:ascii="Garamond" w:hAnsi="Garamond" w:cs="Arial"/>
          <w:sz w:val="24"/>
          <w:szCs w:val="24"/>
        </w:rPr>
        <w:t>skeniranja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 </w:t>
      </w:r>
      <w:proofErr w:type="spellStart"/>
      <w:r w:rsidRPr="00094AA7">
        <w:rPr>
          <w:rFonts w:ascii="Garamond" w:hAnsi="Garamond" w:cs="Arial"/>
          <w:sz w:val="24"/>
          <w:szCs w:val="24"/>
        </w:rPr>
        <w:t>dostavljanja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tražene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Pr="00094AA7">
        <w:rPr>
          <w:rFonts w:ascii="Garamond" w:hAnsi="Garamond" w:cs="Arial"/>
          <w:sz w:val="24"/>
          <w:szCs w:val="24"/>
        </w:rPr>
        <w:t>sljedćim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iznosima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: 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proofErr w:type="gramStart"/>
      <w:r w:rsidRPr="00094AA7">
        <w:rPr>
          <w:rFonts w:ascii="Garamond" w:hAnsi="Garamond" w:cs="Arial"/>
          <w:sz w:val="24"/>
          <w:szCs w:val="24"/>
        </w:rPr>
        <w:t>1.Fotokopiranje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>: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gramStart"/>
      <w:r w:rsidRPr="00094AA7">
        <w:rPr>
          <w:rFonts w:ascii="Garamond" w:hAnsi="Garamond" w:cs="Arial"/>
          <w:sz w:val="24"/>
          <w:szCs w:val="24"/>
        </w:rPr>
        <w:t>format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A4 </w:t>
      </w:r>
      <w:proofErr w:type="spellStart"/>
      <w:r w:rsidRPr="00094AA7">
        <w:rPr>
          <w:rFonts w:ascii="Garamond" w:hAnsi="Garamond" w:cs="Arial"/>
          <w:sz w:val="24"/>
          <w:szCs w:val="24"/>
        </w:rPr>
        <w:t>crno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bijeli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-0,05 €, </w:t>
      </w:r>
      <w:proofErr w:type="spellStart"/>
      <w:r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stranici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</w:p>
    <w:p w:rsidR="00A72CF5" w:rsidRPr="00094AA7" w:rsidRDefault="00A72CF5" w:rsidP="00A72CF5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gramStart"/>
      <w:r w:rsidRPr="00094AA7">
        <w:rPr>
          <w:rFonts w:ascii="Garamond" w:hAnsi="Garamond" w:cs="Arial"/>
          <w:sz w:val="24"/>
          <w:szCs w:val="24"/>
        </w:rPr>
        <w:t>format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A4 u </w:t>
      </w:r>
      <w:proofErr w:type="spellStart"/>
      <w:r w:rsidRPr="00094AA7">
        <w:rPr>
          <w:rFonts w:ascii="Garamond" w:hAnsi="Garamond" w:cs="Arial"/>
          <w:sz w:val="24"/>
          <w:szCs w:val="24"/>
        </w:rPr>
        <w:t>boji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-0,50 €, </w:t>
      </w:r>
      <w:proofErr w:type="spellStart"/>
      <w:r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stranici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</w:p>
    <w:p w:rsidR="00FC5071" w:rsidRPr="00094AA7" w:rsidRDefault="00A72CF5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gramStart"/>
      <w:r w:rsidRPr="00094AA7">
        <w:rPr>
          <w:rFonts w:ascii="Garamond" w:hAnsi="Garamond" w:cs="Arial"/>
          <w:sz w:val="24"/>
          <w:szCs w:val="24"/>
        </w:rPr>
        <w:t>format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A3 </w:t>
      </w:r>
      <w:proofErr w:type="spellStart"/>
      <w:r w:rsidRPr="00094AA7">
        <w:rPr>
          <w:rFonts w:ascii="Garamond" w:hAnsi="Garamond" w:cs="Arial"/>
          <w:sz w:val="24"/>
          <w:szCs w:val="24"/>
        </w:rPr>
        <w:t>crno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bijeli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-0,10</w:t>
      </w:r>
      <w:r w:rsidR="00FC5071" w:rsidRPr="00094AA7">
        <w:rPr>
          <w:rFonts w:ascii="Garamond" w:hAnsi="Garamond" w:cs="Arial"/>
          <w:sz w:val="24"/>
          <w:szCs w:val="24"/>
        </w:rPr>
        <w:t xml:space="preserve"> €, </w:t>
      </w:r>
      <w:proofErr w:type="spellStart"/>
      <w:r w:rsidR="00FC5071"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="00FC5071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C5071" w:rsidRPr="00094AA7">
        <w:rPr>
          <w:rFonts w:ascii="Garamond" w:hAnsi="Garamond" w:cs="Arial"/>
          <w:sz w:val="24"/>
          <w:szCs w:val="24"/>
        </w:rPr>
        <w:t>stranici</w:t>
      </w:r>
      <w:proofErr w:type="spellEnd"/>
      <w:r w:rsidR="00FC5071" w:rsidRPr="00094AA7">
        <w:rPr>
          <w:rFonts w:ascii="Garamond" w:hAnsi="Garamond" w:cs="Arial"/>
          <w:sz w:val="24"/>
          <w:szCs w:val="24"/>
        </w:rPr>
        <w:t>,</w:t>
      </w:r>
    </w:p>
    <w:p w:rsidR="00A72CF5" w:rsidRPr="00094AA7" w:rsidRDefault="00A72CF5" w:rsidP="00A72CF5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-format A3 u </w:t>
      </w:r>
      <w:proofErr w:type="spellStart"/>
      <w:r w:rsidRPr="00094AA7">
        <w:rPr>
          <w:rFonts w:ascii="Garamond" w:hAnsi="Garamond" w:cs="Arial"/>
          <w:sz w:val="24"/>
          <w:szCs w:val="24"/>
        </w:rPr>
        <w:t>boji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-1</w:t>
      </w:r>
      <w:proofErr w:type="gramStart"/>
      <w:r w:rsidRPr="00094AA7">
        <w:rPr>
          <w:rFonts w:ascii="Garamond" w:hAnsi="Garamond" w:cs="Arial"/>
          <w:sz w:val="24"/>
          <w:szCs w:val="24"/>
        </w:rPr>
        <w:t>,00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€, </w:t>
      </w:r>
      <w:proofErr w:type="spellStart"/>
      <w:r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stranici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</w:p>
    <w:p w:rsidR="00A72CF5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-format </w:t>
      </w:r>
      <w:proofErr w:type="spellStart"/>
      <w:r w:rsidRPr="00094AA7">
        <w:rPr>
          <w:rFonts w:ascii="Garamond" w:hAnsi="Garamond" w:cs="Arial"/>
          <w:sz w:val="24"/>
          <w:szCs w:val="24"/>
        </w:rPr>
        <w:t>veći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od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A3, </w:t>
      </w:r>
      <w:proofErr w:type="spellStart"/>
      <w:r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cjenovniku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pravnog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odnosno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fizičkog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lica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</w:t>
      </w:r>
    </w:p>
    <w:p w:rsidR="00FC5071" w:rsidRPr="00094AA7" w:rsidRDefault="00A72CF5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 w:rsidR="00FC5071" w:rsidRPr="00094AA7">
        <w:rPr>
          <w:rFonts w:ascii="Garamond" w:hAnsi="Garamond" w:cs="Arial"/>
          <w:sz w:val="24"/>
          <w:szCs w:val="24"/>
        </w:rPr>
        <w:t>registrovanog</w:t>
      </w:r>
      <w:proofErr w:type="spellEnd"/>
      <w:proofErr w:type="gramEnd"/>
      <w:r w:rsidR="00FC5071" w:rsidRPr="00094AA7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="00FC5071" w:rsidRPr="00094AA7">
        <w:rPr>
          <w:rFonts w:ascii="Garamond" w:hAnsi="Garamond" w:cs="Arial"/>
          <w:sz w:val="24"/>
          <w:szCs w:val="24"/>
        </w:rPr>
        <w:t>obavljanje</w:t>
      </w:r>
      <w:proofErr w:type="spellEnd"/>
      <w:r w:rsidR="00FC5071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C5071" w:rsidRPr="00094AA7">
        <w:rPr>
          <w:rFonts w:ascii="Garamond" w:hAnsi="Garamond" w:cs="Arial"/>
          <w:sz w:val="24"/>
          <w:szCs w:val="24"/>
        </w:rPr>
        <w:t>djelatnosti</w:t>
      </w:r>
      <w:proofErr w:type="spellEnd"/>
      <w:r w:rsidR="00FC5071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C5071" w:rsidRPr="00094AA7">
        <w:rPr>
          <w:rFonts w:ascii="Garamond" w:hAnsi="Garamond" w:cs="Arial"/>
          <w:sz w:val="24"/>
          <w:szCs w:val="24"/>
        </w:rPr>
        <w:t>kopiranja</w:t>
      </w:r>
      <w:proofErr w:type="spellEnd"/>
      <w:r w:rsidRPr="00094AA7">
        <w:rPr>
          <w:rFonts w:ascii="Garamond" w:hAnsi="Garamond" w:cs="Arial"/>
          <w:sz w:val="24"/>
          <w:szCs w:val="24"/>
        </w:rPr>
        <w:t>,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r w:rsidRPr="00094AA7">
        <w:rPr>
          <w:rFonts w:ascii="Garamond" w:hAnsi="Garamond" w:cs="Arial"/>
          <w:sz w:val="24"/>
          <w:szCs w:val="24"/>
        </w:rPr>
        <w:t>kopiranje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CD-u </w:t>
      </w:r>
      <w:proofErr w:type="spellStart"/>
      <w:r w:rsidRPr="00094AA7">
        <w:rPr>
          <w:rFonts w:ascii="Garamond" w:hAnsi="Garamond" w:cs="Arial"/>
          <w:sz w:val="24"/>
          <w:szCs w:val="24"/>
        </w:rPr>
        <w:t>ili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DVD-u 1</w:t>
      </w:r>
      <w:proofErr w:type="gramStart"/>
      <w:r w:rsidRPr="00094AA7">
        <w:rPr>
          <w:rFonts w:ascii="Garamond" w:hAnsi="Garamond" w:cs="Arial"/>
          <w:sz w:val="24"/>
          <w:szCs w:val="24"/>
        </w:rPr>
        <w:t>,00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€.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proofErr w:type="gramStart"/>
      <w:r w:rsidRPr="00094AA7">
        <w:rPr>
          <w:rFonts w:ascii="Garamond" w:hAnsi="Garamond" w:cs="Arial"/>
          <w:sz w:val="24"/>
          <w:szCs w:val="24"/>
        </w:rPr>
        <w:t>2.Skeniranje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>: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-0</w:t>
      </w:r>
      <w:proofErr w:type="gramStart"/>
      <w:r w:rsidRPr="00094AA7">
        <w:rPr>
          <w:rFonts w:ascii="Garamond" w:hAnsi="Garamond" w:cs="Arial"/>
          <w:sz w:val="24"/>
          <w:szCs w:val="24"/>
        </w:rPr>
        <w:t>,30</w:t>
      </w:r>
      <w:proofErr w:type="gramEnd"/>
      <w:r w:rsidRPr="00094A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94AA7">
        <w:rPr>
          <w:rFonts w:ascii="Garamond" w:hAnsi="Garamond" w:cs="Arial"/>
          <w:sz w:val="24"/>
          <w:szCs w:val="24"/>
        </w:rPr>
        <w:t>po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stranici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>.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 xml:space="preserve">3. </w:t>
      </w:r>
      <w:proofErr w:type="spellStart"/>
      <w:r w:rsidRPr="00094AA7">
        <w:rPr>
          <w:rFonts w:ascii="Garamond" w:hAnsi="Garamond" w:cs="Arial"/>
          <w:sz w:val="24"/>
          <w:szCs w:val="24"/>
        </w:rPr>
        <w:t>Dostavljanje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informacije</w:t>
      </w:r>
      <w:proofErr w:type="spellEnd"/>
      <w:r w:rsidRPr="00094AA7">
        <w:rPr>
          <w:rFonts w:ascii="Garamond" w:hAnsi="Garamond" w:cs="Arial"/>
          <w:sz w:val="24"/>
          <w:szCs w:val="24"/>
        </w:rPr>
        <w:t>:</w:t>
      </w:r>
    </w:p>
    <w:p w:rsidR="00A72CF5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</w:rPr>
        <w:t>-</w:t>
      </w:r>
      <w:proofErr w:type="spellStart"/>
      <w:r w:rsidRPr="00094AA7">
        <w:rPr>
          <w:rFonts w:ascii="Garamond" w:hAnsi="Garamond" w:cs="Arial"/>
          <w:sz w:val="24"/>
          <w:szCs w:val="24"/>
        </w:rPr>
        <w:t>putem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pošte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(</w:t>
      </w:r>
      <w:proofErr w:type="spellStart"/>
      <w:r w:rsidRPr="00094AA7">
        <w:rPr>
          <w:rFonts w:ascii="Garamond" w:hAnsi="Garamond" w:cs="Arial"/>
          <w:sz w:val="24"/>
          <w:szCs w:val="24"/>
        </w:rPr>
        <w:t>preporuče</w:t>
      </w:r>
      <w:r w:rsidR="00A72CF5" w:rsidRPr="00094AA7">
        <w:rPr>
          <w:rFonts w:ascii="Garamond" w:hAnsi="Garamond" w:cs="Arial"/>
          <w:sz w:val="24"/>
          <w:szCs w:val="24"/>
        </w:rPr>
        <w:t>nom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pošiljkom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) </w:t>
      </w:r>
      <w:proofErr w:type="spellStart"/>
      <w:proofErr w:type="gramStart"/>
      <w:r w:rsidR="00A72CF5" w:rsidRPr="00094AA7">
        <w:rPr>
          <w:rFonts w:ascii="Garamond" w:hAnsi="Garamond" w:cs="Arial"/>
          <w:sz w:val="24"/>
          <w:szCs w:val="24"/>
        </w:rPr>
        <w:t>ili</w:t>
      </w:r>
      <w:proofErr w:type="spellEnd"/>
      <w:proofErr w:type="gram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brzom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poštom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prema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važećem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</w:p>
    <w:p w:rsidR="00FC5071" w:rsidRPr="00094AA7" w:rsidRDefault="00FC5071" w:rsidP="00FC5071">
      <w:pPr>
        <w:spacing w:after="0" w:line="240" w:lineRule="auto"/>
        <w:ind w:firstLine="720"/>
        <w:jc w:val="both"/>
        <w:rPr>
          <w:rFonts w:ascii="Garamond" w:hAnsi="Garamond" w:cs="Arial"/>
          <w:sz w:val="24"/>
          <w:szCs w:val="24"/>
        </w:rPr>
      </w:pP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cjenovniku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redovnih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poštanskih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usluga</w:t>
      </w:r>
      <w:proofErr w:type="spellEnd"/>
      <w:r w:rsidRPr="00094AA7">
        <w:rPr>
          <w:rFonts w:ascii="Garamond" w:hAnsi="Garamond" w:cs="Arial"/>
          <w:sz w:val="24"/>
          <w:szCs w:val="24"/>
        </w:rPr>
        <w:t>.</w:t>
      </w:r>
    </w:p>
    <w:p w:rsidR="00A72CF5" w:rsidRPr="00094AA7" w:rsidRDefault="00A72CF5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FC5071" w:rsidRPr="00094AA7" w:rsidRDefault="00FC5071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r w:rsidRPr="00094AA7">
        <w:rPr>
          <w:rFonts w:ascii="Garamond" w:hAnsi="Garamond" w:cs="Arial"/>
          <w:sz w:val="24"/>
          <w:szCs w:val="24"/>
        </w:rPr>
        <w:t>Troškovi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postupka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uplaćaju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prije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izvršenja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rješenja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u</w:t>
      </w:r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korist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Budžeta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Glavnog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grada</w:t>
      </w:r>
      <w:r w:rsidR="00A72CF5" w:rsidRPr="00094AA7">
        <w:rPr>
          <w:rFonts w:ascii="Garamond" w:hAnsi="Garamond" w:cs="Arial"/>
          <w:sz w:val="24"/>
          <w:szCs w:val="24"/>
        </w:rPr>
        <w:t>-</w:t>
      </w:r>
      <w:r w:rsidRPr="00094AA7">
        <w:rPr>
          <w:rFonts w:ascii="Garamond" w:hAnsi="Garamond" w:cs="Arial"/>
          <w:sz w:val="24"/>
          <w:szCs w:val="24"/>
        </w:rPr>
        <w:t>Podgorice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,  </w:t>
      </w:r>
      <w:proofErr w:type="spellStart"/>
      <w:r w:rsidRPr="00094AA7">
        <w:rPr>
          <w:rFonts w:ascii="Garamond" w:hAnsi="Garamond" w:cs="Arial"/>
          <w:sz w:val="24"/>
          <w:szCs w:val="24"/>
        </w:rPr>
        <w:t>na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</w:t>
      </w:r>
      <w:proofErr w:type="spellStart"/>
      <w:r w:rsidRPr="00094AA7">
        <w:rPr>
          <w:rFonts w:ascii="Garamond" w:hAnsi="Garamond" w:cs="Arial"/>
          <w:sz w:val="24"/>
          <w:szCs w:val="24"/>
        </w:rPr>
        <w:t>račun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 br. 550-30262334-37, </w:t>
      </w:r>
      <w:proofErr w:type="spellStart"/>
      <w:r w:rsidRPr="00094AA7">
        <w:rPr>
          <w:rFonts w:ascii="Garamond" w:hAnsi="Garamond" w:cs="Arial"/>
          <w:sz w:val="24"/>
          <w:szCs w:val="24"/>
        </w:rPr>
        <w:t>sa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naznakom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svrhe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uplate:pristu</w:t>
      </w:r>
      <w:r w:rsidR="00A72CF5" w:rsidRPr="00094AA7">
        <w:rPr>
          <w:rFonts w:ascii="Garamond" w:hAnsi="Garamond" w:cs="Arial"/>
          <w:sz w:val="24"/>
          <w:szCs w:val="24"/>
        </w:rPr>
        <w:t>p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72CF5" w:rsidRPr="00094AA7">
        <w:rPr>
          <w:rFonts w:ascii="Garamond" w:hAnsi="Garamond" w:cs="Arial"/>
          <w:sz w:val="24"/>
          <w:szCs w:val="24"/>
        </w:rPr>
        <w:t>informacijijama</w:t>
      </w:r>
      <w:proofErr w:type="spellEnd"/>
      <w:r w:rsidR="00A72CF5" w:rsidRPr="00094AA7">
        <w:rPr>
          <w:rFonts w:ascii="Garamond" w:hAnsi="Garamond" w:cs="Arial"/>
          <w:sz w:val="24"/>
          <w:szCs w:val="24"/>
        </w:rPr>
        <w:t>.</w:t>
      </w:r>
    </w:p>
    <w:p w:rsidR="00A72CF5" w:rsidRPr="00094AA7" w:rsidRDefault="00A72CF5" w:rsidP="00A72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317C8E" w:rsidRPr="00094AA7" w:rsidRDefault="00A72CF5" w:rsidP="00A72CF5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</w:rPr>
        <w:t xml:space="preserve">Lice </w:t>
      </w:r>
      <w:proofErr w:type="spellStart"/>
      <w:proofErr w:type="gramStart"/>
      <w:r w:rsidRPr="00094AA7">
        <w:rPr>
          <w:rFonts w:ascii="Garamond" w:hAnsi="Garamond" w:cs="Arial"/>
          <w:sz w:val="24"/>
          <w:szCs w:val="24"/>
        </w:rPr>
        <w:t>sa</w:t>
      </w:r>
      <w:proofErr w:type="spellEnd"/>
      <w:proofErr w:type="gram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invaliditetom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i lice</w:t>
      </w:r>
      <w:r w:rsidR="00A372FD" w:rsidRPr="00094AA7">
        <w:rPr>
          <w:rFonts w:ascii="Garamond" w:hAnsi="Garamond" w:cs="Arial"/>
          <w:sz w:val="24"/>
          <w:szCs w:val="24"/>
        </w:rPr>
        <w:t xml:space="preserve"> </w:t>
      </w:r>
      <w:r w:rsidRPr="00094AA7">
        <w:rPr>
          <w:rFonts w:ascii="Garamond" w:hAnsi="Garamond" w:cs="Arial"/>
          <w:sz w:val="24"/>
          <w:szCs w:val="24"/>
        </w:rPr>
        <w:t xml:space="preserve">u </w:t>
      </w:r>
      <w:proofErr w:type="spellStart"/>
      <w:r w:rsidRPr="00094AA7">
        <w:rPr>
          <w:rFonts w:ascii="Garamond" w:hAnsi="Garamond" w:cs="Arial"/>
          <w:sz w:val="24"/>
          <w:szCs w:val="24"/>
        </w:rPr>
        <w:t>stanju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socijalne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potrebe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ne </w:t>
      </w:r>
      <w:proofErr w:type="spellStart"/>
      <w:r w:rsidRPr="00094AA7">
        <w:rPr>
          <w:rFonts w:ascii="Garamond" w:hAnsi="Garamond" w:cs="Arial"/>
          <w:sz w:val="24"/>
          <w:szCs w:val="24"/>
        </w:rPr>
        <w:t>plaća</w:t>
      </w:r>
      <w:proofErr w:type="spellEnd"/>
      <w:r w:rsidR="00A372FD"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A372FD" w:rsidRPr="00094AA7">
        <w:rPr>
          <w:rFonts w:ascii="Garamond" w:hAnsi="Garamond" w:cs="Arial"/>
          <w:sz w:val="24"/>
          <w:szCs w:val="24"/>
        </w:rPr>
        <w:t>troškove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94AA7">
        <w:rPr>
          <w:rFonts w:ascii="Garamond" w:hAnsi="Garamond" w:cs="Arial"/>
          <w:sz w:val="24"/>
          <w:szCs w:val="24"/>
        </w:rPr>
        <w:t>postupka</w:t>
      </w:r>
      <w:proofErr w:type="spellEnd"/>
      <w:r w:rsidRPr="00094AA7">
        <w:rPr>
          <w:rFonts w:ascii="Garamond" w:hAnsi="Garamond" w:cs="Arial"/>
          <w:sz w:val="24"/>
          <w:szCs w:val="24"/>
        </w:rPr>
        <w:t xml:space="preserve">.   </w:t>
      </w:r>
    </w:p>
    <w:p w:rsidR="00A72CF5" w:rsidRPr="00094AA7" w:rsidRDefault="00A72CF5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A72CF5" w:rsidRDefault="00A72CF5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V- OVLAŠĆENA I ODGOVORNA LICA</w:t>
      </w:r>
    </w:p>
    <w:p w:rsidR="00E139EA" w:rsidRPr="00094AA7" w:rsidRDefault="00E139EA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FA5D64" w:rsidRPr="00094AA7" w:rsidRDefault="00E77FC5" w:rsidP="00E77FC5">
      <w:pPr>
        <w:tabs>
          <w:tab w:val="left" w:pos="1890"/>
        </w:tabs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>
        <w:rPr>
          <w:rFonts w:ascii="Garamond" w:hAnsi="Garamond" w:cs="Arial"/>
          <w:b/>
          <w:i/>
          <w:sz w:val="24"/>
          <w:szCs w:val="24"/>
          <w:lang w:val="sr-Latn-BA"/>
        </w:rPr>
        <w:tab/>
      </w:r>
    </w:p>
    <w:p w:rsidR="00A72CF5" w:rsidRPr="00094AA7" w:rsidRDefault="00FA5D64" w:rsidP="00A72CF5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Za postupanje po zahtjevima za pristup informaciji u posjedu Sekretarijata, ovlašćeno lice za sačinjavanje pisanog otpravka rješenja je:</w:t>
      </w:r>
    </w:p>
    <w:p w:rsidR="00AF19F1" w:rsidRPr="00094AA7" w:rsidRDefault="00AF19F1" w:rsidP="00AF19F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- </w:t>
      </w:r>
      <w:r w:rsidR="00FA5D64" w:rsidRPr="00094AA7">
        <w:rPr>
          <w:rFonts w:ascii="Garamond" w:hAnsi="Garamond" w:cs="Arial"/>
          <w:sz w:val="24"/>
          <w:szCs w:val="24"/>
          <w:lang w:val="sr-Latn-BA"/>
        </w:rPr>
        <w:t xml:space="preserve">samostalna savjetnica I za </w:t>
      </w:r>
      <w:r w:rsidR="00D969E7">
        <w:rPr>
          <w:rFonts w:ascii="Garamond" w:hAnsi="Garamond" w:cs="Arial"/>
          <w:sz w:val="24"/>
          <w:szCs w:val="24"/>
          <w:lang w:val="sr-Latn-BA"/>
        </w:rPr>
        <w:t xml:space="preserve">normativno- </w:t>
      </w:r>
      <w:r w:rsidR="00FA5D64" w:rsidRPr="00094AA7">
        <w:rPr>
          <w:rFonts w:ascii="Garamond" w:hAnsi="Garamond" w:cs="Arial"/>
          <w:sz w:val="24"/>
          <w:szCs w:val="24"/>
          <w:lang w:val="sr-Latn-BA"/>
        </w:rPr>
        <w:t>pravne poslove Ana Abramović,</w:t>
      </w:r>
    </w:p>
    <w:p w:rsidR="00AF19F1" w:rsidRPr="00094AA7" w:rsidRDefault="00FA5D64" w:rsidP="00AF19F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 e-</w:t>
      </w:r>
      <w:r w:rsidR="00AF19F1" w:rsidRPr="00094AA7">
        <w:rPr>
          <w:rFonts w:ascii="Garamond" w:hAnsi="Garamond" w:cs="Arial"/>
          <w:sz w:val="24"/>
          <w:szCs w:val="24"/>
          <w:lang w:val="sr-Latn-BA"/>
        </w:rPr>
        <w:t>m</w:t>
      </w:r>
      <w:r w:rsidRPr="00094AA7">
        <w:rPr>
          <w:rFonts w:ascii="Garamond" w:hAnsi="Garamond" w:cs="Arial"/>
          <w:sz w:val="24"/>
          <w:szCs w:val="24"/>
          <w:lang w:val="sr-Latn-BA"/>
        </w:rPr>
        <w:t>ail:</w:t>
      </w:r>
      <w:r w:rsidRPr="00672504">
        <w:rPr>
          <w:rFonts w:ascii="Garamond" w:hAnsi="Garamond" w:cs="Arial"/>
          <w:sz w:val="24"/>
          <w:szCs w:val="24"/>
          <w:u w:val="single"/>
          <w:lang w:val="sr-Latn-BA"/>
        </w:rPr>
        <w:t>ana</w:t>
      </w:r>
      <w:r w:rsidR="004C6884" w:rsidRPr="00672504">
        <w:rPr>
          <w:rFonts w:ascii="Garamond" w:hAnsi="Garamond" w:cs="Arial"/>
          <w:sz w:val="24"/>
          <w:szCs w:val="24"/>
          <w:u w:val="single"/>
          <w:lang w:val="sr-Latn-BA"/>
        </w:rPr>
        <w:t>.</w:t>
      </w:r>
      <w:r w:rsidRPr="00672504">
        <w:rPr>
          <w:rFonts w:ascii="Garamond" w:hAnsi="Garamond" w:cs="Arial"/>
          <w:sz w:val="24"/>
          <w:szCs w:val="24"/>
          <w:u w:val="single"/>
          <w:lang w:val="sr-Latn-BA"/>
        </w:rPr>
        <w:t>abramovic</w:t>
      </w:r>
      <w:r w:rsidRPr="008211E1">
        <w:rPr>
          <w:rFonts w:ascii="Garamond" w:hAnsi="Garamond" w:cs="Arial"/>
          <w:sz w:val="24"/>
          <w:szCs w:val="24"/>
          <w:u w:val="single"/>
          <w:lang w:val="sr-Latn-BA"/>
        </w:rPr>
        <w:t>@podgorica.me</w:t>
      </w:r>
      <w:r w:rsidR="00AF19F1" w:rsidRPr="00094AA7">
        <w:rPr>
          <w:rFonts w:ascii="Garamond" w:hAnsi="Garamond" w:cs="Arial"/>
          <w:sz w:val="24"/>
          <w:szCs w:val="24"/>
          <w:lang w:val="sr-Latn-BA"/>
        </w:rPr>
        <w:t>,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 Ulica Marka Miljanova br. 4, tel. 020/225-168.</w:t>
      </w:r>
    </w:p>
    <w:p w:rsidR="00AF19F1" w:rsidRPr="00094AA7" w:rsidRDefault="00AF19F1" w:rsidP="00AF19F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U slučaju odsutnosti imenovanu će zamjeniti samostalna savjetnica I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Tatijana Darmanović, e-mail </w:t>
      </w:r>
      <w:r w:rsidR="00692C36" w:rsidRPr="008211E1">
        <w:rPr>
          <w:rFonts w:ascii="Garamond" w:hAnsi="Garamond" w:cs="Arial"/>
          <w:sz w:val="24"/>
          <w:szCs w:val="24"/>
          <w:u w:val="single"/>
          <w:lang w:val="sr-Latn-BA"/>
        </w:rPr>
        <w:t>tatjana.darmanovic@ podgorica.me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>, Ulica Marka Miljanova br. 4, tel. 020/225-168.</w:t>
      </w:r>
    </w:p>
    <w:p w:rsidR="00FA5D64" w:rsidRPr="00094AA7" w:rsidRDefault="00FA5D64" w:rsidP="00AF19F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A72CF5" w:rsidRPr="00094AA7" w:rsidRDefault="00692C36" w:rsidP="00692C36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Rješenje o pristupu informacijama u posjedu Sekretarijata donosi sekretarka Sekretarijata, a u slučaju njenog odsustva pomoćnik sekretarke Sekretarijata.</w:t>
      </w:r>
    </w:p>
    <w:p w:rsidR="00A72CF5" w:rsidRPr="00094AA7" w:rsidRDefault="00A72CF5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E139EA" w:rsidRDefault="00E139EA" w:rsidP="008211E1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Default="009F7518" w:rsidP="008211E1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V </w:t>
      </w:r>
      <w:r w:rsidR="00A72CF5" w:rsidRPr="00094AA7">
        <w:rPr>
          <w:rFonts w:ascii="Garamond" w:hAnsi="Garamond" w:cs="Arial"/>
          <w:b/>
          <w:i/>
          <w:sz w:val="24"/>
          <w:szCs w:val="24"/>
          <w:lang w:val="sr-Latn-BA"/>
        </w:rPr>
        <w:t>I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>- OBJAVLJIVANJE VODIČA</w:t>
      </w:r>
    </w:p>
    <w:p w:rsidR="00E139EA" w:rsidRPr="00094AA7" w:rsidRDefault="00E139EA" w:rsidP="008211E1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i/>
          <w:sz w:val="24"/>
          <w:szCs w:val="24"/>
          <w:lang w:val="sr-Latn-BA"/>
        </w:rPr>
      </w:pPr>
    </w:p>
    <w:p w:rsidR="009F7518" w:rsidRDefault="009F7518" w:rsidP="008211E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Ovaj vodič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će biti objavljen </w:t>
      </w:r>
      <w:r w:rsidRPr="00094AA7">
        <w:rPr>
          <w:rFonts w:ascii="Garamond" w:hAnsi="Garamond" w:cs="Arial"/>
          <w:sz w:val="24"/>
          <w:szCs w:val="24"/>
          <w:lang w:val="sr-Latn-BA"/>
        </w:rPr>
        <w:t>na o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glasnoj tabli Sekretarijata i na 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na web sajtu Glavnog Grada – Podgorica: </w:t>
      </w:r>
      <w:hyperlink r:id="rId8" w:history="1">
        <w:r w:rsidRPr="008211E1">
          <w:rPr>
            <w:rStyle w:val="Hyperlink"/>
            <w:rFonts w:ascii="Garamond" w:hAnsi="Garamond" w:cs="Arial"/>
            <w:color w:val="000000" w:themeColor="text1"/>
            <w:sz w:val="24"/>
            <w:szCs w:val="24"/>
            <w:lang w:val="sr-Latn-BA"/>
          </w:rPr>
          <w:t>www.podgorica.me</w:t>
        </w:r>
      </w:hyperlink>
      <w:r w:rsidR="00692C36" w:rsidRPr="00094AA7">
        <w:rPr>
          <w:rFonts w:ascii="Garamond" w:hAnsi="Garamond"/>
          <w:sz w:val="24"/>
          <w:szCs w:val="24"/>
        </w:rPr>
        <w:t xml:space="preserve">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Pr="00094AA7">
        <w:rPr>
          <w:rFonts w:ascii="Garamond" w:hAnsi="Garamond" w:cs="Arial"/>
          <w:sz w:val="24"/>
          <w:szCs w:val="24"/>
          <w:lang w:val="sr-Latn-BA"/>
        </w:rPr>
        <w:t xml:space="preserve"> </w:t>
      </w:r>
      <w:r w:rsidR="00692C36" w:rsidRPr="00094AA7">
        <w:rPr>
          <w:rFonts w:ascii="Garamond" w:hAnsi="Garamond" w:cs="Arial"/>
          <w:sz w:val="24"/>
          <w:szCs w:val="24"/>
          <w:lang w:val="sr-Latn-BA"/>
        </w:rPr>
        <w:t xml:space="preserve"> Sekretarijat za kulturu i sport.</w:t>
      </w:r>
    </w:p>
    <w:p w:rsidR="008211E1" w:rsidRPr="00094AA7" w:rsidRDefault="00C65305" w:rsidP="008211E1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</w:t>
      </w:r>
      <w:r w:rsidR="008211E1">
        <w:rPr>
          <w:rFonts w:ascii="Garamond" w:hAnsi="Garamond" w:cs="Arial"/>
          <w:sz w:val="24"/>
          <w:szCs w:val="24"/>
          <w:lang w:val="sr-Latn-BA"/>
        </w:rPr>
        <w:t xml:space="preserve"> </w:t>
      </w:r>
    </w:p>
    <w:p w:rsidR="009F7518" w:rsidRPr="00094AA7" w:rsidRDefault="009F7518" w:rsidP="009F751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sr-Latn-BA"/>
        </w:rPr>
      </w:pPr>
    </w:p>
    <w:p w:rsidR="009F7518" w:rsidRDefault="009F7518" w:rsidP="009F751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sr-Latn-BA"/>
        </w:rPr>
      </w:pPr>
    </w:p>
    <w:p w:rsidR="007A2F8E" w:rsidRPr="00BC2801" w:rsidRDefault="00C322AA" w:rsidP="007A2F8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>Broj: 09-D</w:t>
      </w:r>
      <w:r w:rsidR="00094AA7" w:rsidRPr="00094AA7">
        <w:rPr>
          <w:rFonts w:ascii="Garamond" w:hAnsi="Garamond" w:cs="Arial"/>
          <w:sz w:val="24"/>
          <w:szCs w:val="24"/>
          <w:lang w:val="sr-Latn-BA"/>
        </w:rPr>
        <w:t>-</w:t>
      </w:r>
      <w:r w:rsidR="00D969E7">
        <w:rPr>
          <w:rFonts w:ascii="Garamond" w:hAnsi="Garamond" w:cs="Arial"/>
          <w:sz w:val="24"/>
          <w:szCs w:val="24"/>
          <w:lang w:val="sr-Latn-BA"/>
        </w:rPr>
        <w:t>037/23</w:t>
      </w:r>
      <w:r w:rsidR="00E76E20">
        <w:rPr>
          <w:rFonts w:ascii="Garamond" w:hAnsi="Garamond" w:cs="Arial"/>
          <w:sz w:val="24"/>
          <w:szCs w:val="24"/>
          <w:lang w:val="sr-Latn-BA"/>
        </w:rPr>
        <w:t>-</w:t>
      </w:r>
      <w:r w:rsidR="000328B1">
        <w:rPr>
          <w:rFonts w:ascii="Garamond" w:hAnsi="Garamond" w:cs="Arial"/>
          <w:sz w:val="24"/>
          <w:szCs w:val="24"/>
          <w:lang w:val="sr-Latn-BA"/>
        </w:rPr>
        <w:t>45</w:t>
      </w:r>
      <w:r w:rsidR="00094AA7" w:rsidRPr="00094AA7">
        <w:rPr>
          <w:rFonts w:ascii="Garamond" w:hAnsi="Garamond"/>
          <w:b/>
          <w:sz w:val="24"/>
          <w:szCs w:val="24"/>
        </w:rPr>
        <w:t xml:space="preserve">                                                             </w:t>
      </w:r>
      <w:r w:rsidR="008211E1">
        <w:rPr>
          <w:rFonts w:ascii="Garamond" w:hAnsi="Garamond"/>
          <w:b/>
          <w:sz w:val="24"/>
          <w:szCs w:val="24"/>
        </w:rPr>
        <w:t xml:space="preserve">                             </w:t>
      </w:r>
      <w:r w:rsidR="00094AA7" w:rsidRPr="00094AA7">
        <w:rPr>
          <w:rFonts w:ascii="Garamond" w:hAnsi="Garamond"/>
          <w:b/>
          <w:sz w:val="24"/>
          <w:szCs w:val="24"/>
        </w:rPr>
        <w:t xml:space="preserve">    </w:t>
      </w:r>
      <w:r w:rsidR="00E76E20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BC2801" w:rsidRDefault="007307F8" w:rsidP="00BC2801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sz w:val="24"/>
          <w:szCs w:val="24"/>
          <w:lang w:val="sr-Latn-BA"/>
        </w:rPr>
        <w:t xml:space="preserve">Podgorica, </w:t>
      </w:r>
      <w:r w:rsidR="000328B1">
        <w:rPr>
          <w:rFonts w:ascii="Garamond" w:hAnsi="Garamond" w:cs="Arial"/>
          <w:sz w:val="24"/>
          <w:szCs w:val="24"/>
          <w:lang w:val="sr-Latn-BA"/>
        </w:rPr>
        <w:t>18</w:t>
      </w:r>
      <w:r w:rsidR="00D969E7">
        <w:rPr>
          <w:rFonts w:ascii="Garamond" w:hAnsi="Garamond" w:cs="Arial"/>
          <w:sz w:val="24"/>
          <w:szCs w:val="24"/>
          <w:lang w:val="sr-Latn-BA"/>
        </w:rPr>
        <w:t>.januar 2023. godine</w:t>
      </w:r>
    </w:p>
    <w:p w:rsidR="00094AA7" w:rsidRPr="00BC2801" w:rsidRDefault="00BC2801" w:rsidP="00094AA7">
      <w:pPr>
        <w:spacing w:after="0" w:line="240" w:lineRule="auto"/>
        <w:rPr>
          <w:rFonts w:ascii="Garamond" w:hAnsi="Garamond" w:cs="Arial"/>
          <w:sz w:val="24"/>
          <w:szCs w:val="24"/>
          <w:lang w:val="sr-Latn-BA"/>
        </w:rPr>
      </w:pPr>
      <w:r>
        <w:rPr>
          <w:rFonts w:ascii="Garamond" w:hAnsi="Garamond" w:cs="Arial"/>
          <w:b/>
          <w:sz w:val="24"/>
          <w:szCs w:val="24"/>
          <w:lang w:val="sr-Latn-BA"/>
        </w:rPr>
        <w:t xml:space="preserve">                                                                                                                          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>Sekretark</w:t>
      </w:r>
      <w:r>
        <w:rPr>
          <w:rFonts w:ascii="Garamond" w:hAnsi="Garamond" w:cs="Arial"/>
          <w:b/>
          <w:sz w:val="24"/>
          <w:szCs w:val="24"/>
          <w:lang w:val="sr-Latn-BA"/>
        </w:rPr>
        <w:t>a</w:t>
      </w:r>
    </w:p>
    <w:p w:rsidR="00094AA7" w:rsidRPr="00094AA7" w:rsidRDefault="00094AA7" w:rsidP="00094AA7">
      <w:pPr>
        <w:spacing w:after="0" w:line="240" w:lineRule="auto"/>
        <w:rPr>
          <w:rFonts w:ascii="Garamond" w:hAnsi="Garamond" w:cs="Arial"/>
          <w:b/>
          <w:sz w:val="24"/>
          <w:szCs w:val="24"/>
          <w:lang w:val="sr-Latn-BA"/>
        </w:rPr>
      </w:pP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                                                                                         </w:t>
      </w:r>
      <w:r w:rsidR="008211E1">
        <w:rPr>
          <w:rFonts w:ascii="Garamond" w:hAnsi="Garamond" w:cs="Arial"/>
          <w:b/>
          <w:i/>
          <w:sz w:val="24"/>
          <w:szCs w:val="24"/>
          <w:lang w:val="sr-Latn-BA"/>
        </w:rPr>
        <w:t xml:space="preserve">                           </w:t>
      </w:r>
      <w:r w:rsidRPr="00094AA7">
        <w:rPr>
          <w:rFonts w:ascii="Garamond" w:hAnsi="Garamond" w:cs="Arial"/>
          <w:b/>
          <w:i/>
          <w:sz w:val="24"/>
          <w:szCs w:val="24"/>
          <w:lang w:val="sr-Latn-BA"/>
        </w:rPr>
        <w:t xml:space="preserve">   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>Ana Medigović</w:t>
      </w:r>
    </w:p>
    <w:p w:rsidR="007A2F8E" w:rsidRPr="00094AA7" w:rsidRDefault="007A2F8E" w:rsidP="007A2F8E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sr-Latn-BA"/>
        </w:rPr>
      </w:pPr>
    </w:p>
    <w:p w:rsidR="008D31E3" w:rsidRPr="008211E1" w:rsidRDefault="009F7518" w:rsidP="008211E1">
      <w:pPr>
        <w:pStyle w:val="T30X"/>
        <w:spacing w:before="0" w:after="0"/>
        <w:ind w:left="4320" w:firstLine="0"/>
        <w:rPr>
          <w:rFonts w:ascii="Garamond" w:hAnsi="Garamond"/>
          <w:b/>
          <w:sz w:val="24"/>
          <w:szCs w:val="24"/>
        </w:rPr>
      </w:pPr>
      <w:r w:rsidRPr="00094AA7">
        <w:rPr>
          <w:rFonts w:ascii="Garamond" w:hAnsi="Garamond" w:cs="Arial"/>
          <w:b/>
          <w:sz w:val="24"/>
          <w:szCs w:val="24"/>
          <w:lang w:val="sr-Latn-BA"/>
        </w:rPr>
        <w:t xml:space="preserve">                                                               </w:t>
      </w:r>
      <w:r w:rsidRPr="00094AA7">
        <w:rPr>
          <w:rFonts w:ascii="Garamond" w:hAnsi="Garamond" w:cs="Arial"/>
          <w:b/>
          <w:sz w:val="24"/>
          <w:szCs w:val="24"/>
          <w:lang w:val="sr-Latn-BA"/>
        </w:rPr>
        <w:tab/>
      </w:r>
      <w:r w:rsidR="00094AA7" w:rsidRPr="00094AA7">
        <w:rPr>
          <w:rFonts w:ascii="Garamond" w:hAnsi="Garamond" w:cs="Arial"/>
          <w:b/>
          <w:sz w:val="24"/>
          <w:szCs w:val="24"/>
          <w:lang w:val="sr-Latn-BA"/>
        </w:rPr>
        <w:tab/>
      </w:r>
      <w:r w:rsidR="00094AA7" w:rsidRPr="00094AA7">
        <w:rPr>
          <w:rFonts w:ascii="Garamond" w:hAnsi="Garamond" w:cs="Arial"/>
          <w:b/>
          <w:sz w:val="24"/>
          <w:szCs w:val="24"/>
          <w:lang w:val="sr-Latn-BA"/>
        </w:rPr>
        <w:tab/>
      </w:r>
      <w:r w:rsidR="008211E1">
        <w:rPr>
          <w:rFonts w:ascii="Garamond" w:hAnsi="Garamond" w:cs="Arial"/>
          <w:b/>
          <w:sz w:val="24"/>
          <w:szCs w:val="24"/>
          <w:lang w:val="sr-Latn-BA"/>
        </w:rPr>
        <w:tab/>
        <w:t xml:space="preserve">                          </w:t>
      </w:r>
    </w:p>
    <w:sectPr w:rsidR="008D31E3" w:rsidRPr="008211E1" w:rsidSect="008D31E3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450" w:footer="2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416" w:rsidRDefault="00252416" w:rsidP="008D31E3">
      <w:pPr>
        <w:spacing w:after="0" w:line="240" w:lineRule="auto"/>
      </w:pPr>
      <w:r>
        <w:separator/>
      </w:r>
    </w:p>
  </w:endnote>
  <w:endnote w:type="continuationSeparator" w:id="0">
    <w:p w:rsidR="00252416" w:rsidRDefault="00252416" w:rsidP="008D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E3" w:rsidRPr="00620890" w:rsidRDefault="008D31E3" w:rsidP="008D31E3">
    <w:pPr>
      <w:pBdr>
        <w:top w:val="single" w:sz="4" w:space="1" w:color="auto"/>
      </w:pBdr>
      <w:spacing w:after="0" w:line="240" w:lineRule="auto"/>
      <w:jc w:val="center"/>
      <w:rPr>
        <w:rFonts w:ascii="Garamond" w:hAnsi="Garamond"/>
        <w:lang w:val="sr-Latn-CS"/>
      </w:rPr>
    </w:pPr>
    <w:r w:rsidRPr="00620890">
      <w:rPr>
        <w:rFonts w:ascii="Garamond" w:hAnsi="Garamond"/>
        <w:lang w:val="sr-Latn-CS"/>
      </w:rPr>
      <w:t>Marka Miljanova br.4, 81000 Podgorica</w:t>
    </w:r>
  </w:p>
  <w:p w:rsidR="008D31E3" w:rsidRPr="00D37D52" w:rsidRDefault="008D31E3" w:rsidP="008D31E3">
    <w:pPr>
      <w:pBdr>
        <w:top w:val="single" w:sz="4" w:space="1" w:color="auto"/>
      </w:pBdr>
      <w:spacing w:after="0" w:line="240" w:lineRule="auto"/>
      <w:jc w:val="center"/>
      <w:rPr>
        <w:rFonts w:ascii="Garamond" w:hAnsi="Garamond"/>
        <w:b/>
        <w:lang w:val="sr-Latn-CS"/>
      </w:rPr>
    </w:pPr>
    <w:r w:rsidRPr="00D37D52">
      <w:rPr>
        <w:rFonts w:ascii="Garamond" w:hAnsi="Garamond"/>
        <w:b/>
        <w:lang w:val="sr-Latn-CS"/>
      </w:rPr>
      <w:t>TEL: (+382) 20 225 144; 225 168; FAX: (+382) 20 225 166</w:t>
    </w:r>
  </w:p>
  <w:p w:rsidR="008D31E3" w:rsidRPr="00620890" w:rsidRDefault="008D31E3" w:rsidP="008D31E3">
    <w:pPr>
      <w:pBdr>
        <w:top w:val="single" w:sz="4" w:space="1" w:color="auto"/>
      </w:pBdr>
      <w:spacing w:after="0" w:line="240" w:lineRule="auto"/>
      <w:jc w:val="center"/>
      <w:rPr>
        <w:rFonts w:ascii="Garamond" w:hAnsi="Garamond"/>
        <w:lang w:val="sr-Latn-CS"/>
      </w:rPr>
    </w:pPr>
    <w:r w:rsidRPr="00D37D52">
      <w:rPr>
        <w:rFonts w:ascii="Garamond" w:hAnsi="Garamond"/>
        <w:b/>
        <w:lang w:val="sr-Latn-CS"/>
      </w:rPr>
      <w:t>E-mail:</w:t>
    </w:r>
    <w:r w:rsidRPr="00620890">
      <w:rPr>
        <w:rFonts w:ascii="Garamond" w:hAnsi="Garamond"/>
        <w:lang w:val="sr-Latn-CS"/>
      </w:rPr>
      <w:t xml:space="preserve"> </w:t>
    </w:r>
    <w:hyperlink r:id="rId1" w:history="1">
      <w:r w:rsidRPr="00620890">
        <w:rPr>
          <w:rStyle w:val="Hyperlink"/>
          <w:rFonts w:ascii="Garamond" w:hAnsi="Garamond"/>
          <w:lang w:val="sr-Latn-CS"/>
        </w:rPr>
        <w:t>pgkultura@t-com.me</w:t>
      </w:r>
    </w:hyperlink>
    <w:r w:rsidRPr="00620890">
      <w:rPr>
        <w:rFonts w:ascii="Garamond" w:hAnsi="Garamond"/>
        <w:lang w:val="sr-Latn-CS"/>
      </w:rPr>
      <w:t>; pgsport@t-com.me</w:t>
    </w:r>
  </w:p>
  <w:p w:rsidR="008D31E3" w:rsidRDefault="008D31E3">
    <w:pPr>
      <w:pStyle w:val="Footer"/>
    </w:pPr>
  </w:p>
  <w:p w:rsidR="008D31E3" w:rsidRDefault="008D31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416" w:rsidRDefault="00252416" w:rsidP="008D31E3">
      <w:pPr>
        <w:spacing w:after="0" w:line="240" w:lineRule="auto"/>
      </w:pPr>
      <w:r>
        <w:separator/>
      </w:r>
    </w:p>
  </w:footnote>
  <w:footnote w:type="continuationSeparator" w:id="0">
    <w:p w:rsidR="00252416" w:rsidRDefault="00252416" w:rsidP="008D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E3" w:rsidRDefault="008D31E3">
    <w:pPr>
      <w:pStyle w:val="Header"/>
    </w:pPr>
  </w:p>
  <w:p w:rsidR="008D31E3" w:rsidRDefault="008D31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E3" w:rsidRDefault="008D31E3" w:rsidP="008D31E3">
    <w:pPr>
      <w:pStyle w:val="Header"/>
      <w:jc w:val="center"/>
    </w:pPr>
    <w:r w:rsidRPr="008D31E3">
      <w:rPr>
        <w:noProof/>
      </w:rPr>
      <w:drawing>
        <wp:inline distT="0" distB="0" distL="0" distR="0">
          <wp:extent cx="1905635" cy="1559560"/>
          <wp:effectExtent l="19050" t="0" r="0" b="0"/>
          <wp:docPr id="3" name="Picture 0" descr="GRBBBBBB2222222222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BBBBB2222222222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155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8C"/>
    <w:multiLevelType w:val="hybridMultilevel"/>
    <w:tmpl w:val="7CE4A3F8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847A8"/>
    <w:multiLevelType w:val="hybridMultilevel"/>
    <w:tmpl w:val="6ACA4702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56E6C"/>
    <w:multiLevelType w:val="hybridMultilevel"/>
    <w:tmpl w:val="53F0B1EC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156B1"/>
    <w:multiLevelType w:val="hybridMultilevel"/>
    <w:tmpl w:val="26D4F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71066"/>
    <w:multiLevelType w:val="hybridMultilevel"/>
    <w:tmpl w:val="9A6E0A62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C422F"/>
    <w:multiLevelType w:val="hybridMultilevel"/>
    <w:tmpl w:val="1C124856"/>
    <w:lvl w:ilvl="0" w:tplc="848216E2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7829105D"/>
    <w:multiLevelType w:val="hybridMultilevel"/>
    <w:tmpl w:val="05D63FEC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7803"/>
    <w:multiLevelType w:val="hybridMultilevel"/>
    <w:tmpl w:val="A01CC602"/>
    <w:lvl w:ilvl="0" w:tplc="A6D6E2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CC0D75"/>
    <w:multiLevelType w:val="hybridMultilevel"/>
    <w:tmpl w:val="0A164862"/>
    <w:lvl w:ilvl="0" w:tplc="B8A047B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Times New Roman" w:hint="default"/>
        <w:b w:val="0"/>
        <w:i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0BEC"/>
    <w:rsid w:val="0000487B"/>
    <w:rsid w:val="000169E6"/>
    <w:rsid w:val="000328B1"/>
    <w:rsid w:val="000521EE"/>
    <w:rsid w:val="0007464C"/>
    <w:rsid w:val="00083CF1"/>
    <w:rsid w:val="000873EF"/>
    <w:rsid w:val="000912A3"/>
    <w:rsid w:val="00094AA7"/>
    <w:rsid w:val="000C7BBF"/>
    <w:rsid w:val="00120938"/>
    <w:rsid w:val="001308D4"/>
    <w:rsid w:val="00154D79"/>
    <w:rsid w:val="00165CBF"/>
    <w:rsid w:val="00171500"/>
    <w:rsid w:val="001A0398"/>
    <w:rsid w:val="001A0623"/>
    <w:rsid w:val="001D5D3B"/>
    <w:rsid w:val="001E66F2"/>
    <w:rsid w:val="00211AF2"/>
    <w:rsid w:val="0021213A"/>
    <w:rsid w:val="0024569C"/>
    <w:rsid w:val="00252416"/>
    <w:rsid w:val="00270513"/>
    <w:rsid w:val="002E43A7"/>
    <w:rsid w:val="00317C8E"/>
    <w:rsid w:val="003741EB"/>
    <w:rsid w:val="00390EE5"/>
    <w:rsid w:val="003962AE"/>
    <w:rsid w:val="003A0C57"/>
    <w:rsid w:val="003B38A8"/>
    <w:rsid w:val="003D64CB"/>
    <w:rsid w:val="003F1E48"/>
    <w:rsid w:val="004327A6"/>
    <w:rsid w:val="004C6884"/>
    <w:rsid w:val="004E0999"/>
    <w:rsid w:val="004E0A24"/>
    <w:rsid w:val="00513BE2"/>
    <w:rsid w:val="005256A1"/>
    <w:rsid w:val="005273FE"/>
    <w:rsid w:val="00551F21"/>
    <w:rsid w:val="005619B8"/>
    <w:rsid w:val="005B021B"/>
    <w:rsid w:val="005B1BA5"/>
    <w:rsid w:val="005E367E"/>
    <w:rsid w:val="00602872"/>
    <w:rsid w:val="00620604"/>
    <w:rsid w:val="00633A3E"/>
    <w:rsid w:val="0065145D"/>
    <w:rsid w:val="00652CBB"/>
    <w:rsid w:val="006602EF"/>
    <w:rsid w:val="006661D2"/>
    <w:rsid w:val="00672504"/>
    <w:rsid w:val="00692C36"/>
    <w:rsid w:val="006A0E37"/>
    <w:rsid w:val="006A3E14"/>
    <w:rsid w:val="006A3EA8"/>
    <w:rsid w:val="006A59CE"/>
    <w:rsid w:val="006E4301"/>
    <w:rsid w:val="006F0057"/>
    <w:rsid w:val="00716337"/>
    <w:rsid w:val="00727DD4"/>
    <w:rsid w:val="007307F8"/>
    <w:rsid w:val="00744804"/>
    <w:rsid w:val="00746D68"/>
    <w:rsid w:val="00750F3E"/>
    <w:rsid w:val="00760357"/>
    <w:rsid w:val="007A2F8E"/>
    <w:rsid w:val="007D325A"/>
    <w:rsid w:val="007E6C44"/>
    <w:rsid w:val="00817A5B"/>
    <w:rsid w:val="008211E1"/>
    <w:rsid w:val="00850D95"/>
    <w:rsid w:val="00862AC4"/>
    <w:rsid w:val="00890BEC"/>
    <w:rsid w:val="008D31E3"/>
    <w:rsid w:val="008E2463"/>
    <w:rsid w:val="00905EAD"/>
    <w:rsid w:val="00906DD1"/>
    <w:rsid w:val="00940F81"/>
    <w:rsid w:val="00943254"/>
    <w:rsid w:val="009A7A75"/>
    <w:rsid w:val="009B3D3C"/>
    <w:rsid w:val="009F2DA2"/>
    <w:rsid w:val="009F7518"/>
    <w:rsid w:val="00A02C23"/>
    <w:rsid w:val="00A041B4"/>
    <w:rsid w:val="00A22E5B"/>
    <w:rsid w:val="00A27EB9"/>
    <w:rsid w:val="00A372FD"/>
    <w:rsid w:val="00A45694"/>
    <w:rsid w:val="00A708D7"/>
    <w:rsid w:val="00A729F1"/>
    <w:rsid w:val="00A72CF5"/>
    <w:rsid w:val="00A84A75"/>
    <w:rsid w:val="00AD7205"/>
    <w:rsid w:val="00AF14E2"/>
    <w:rsid w:val="00AF19F1"/>
    <w:rsid w:val="00B10E4D"/>
    <w:rsid w:val="00B12B74"/>
    <w:rsid w:val="00B224E0"/>
    <w:rsid w:val="00B3686E"/>
    <w:rsid w:val="00B5503F"/>
    <w:rsid w:val="00B67506"/>
    <w:rsid w:val="00BA70D1"/>
    <w:rsid w:val="00BC2801"/>
    <w:rsid w:val="00BE4534"/>
    <w:rsid w:val="00BE7DF8"/>
    <w:rsid w:val="00C11DFB"/>
    <w:rsid w:val="00C2119F"/>
    <w:rsid w:val="00C322AA"/>
    <w:rsid w:val="00C50D71"/>
    <w:rsid w:val="00C65305"/>
    <w:rsid w:val="00C77E9B"/>
    <w:rsid w:val="00CC2045"/>
    <w:rsid w:val="00D001DB"/>
    <w:rsid w:val="00D53394"/>
    <w:rsid w:val="00D670D7"/>
    <w:rsid w:val="00D91205"/>
    <w:rsid w:val="00D969E7"/>
    <w:rsid w:val="00DC6F90"/>
    <w:rsid w:val="00E050DF"/>
    <w:rsid w:val="00E139EA"/>
    <w:rsid w:val="00E15158"/>
    <w:rsid w:val="00E22D71"/>
    <w:rsid w:val="00E27C38"/>
    <w:rsid w:val="00E51BED"/>
    <w:rsid w:val="00E61DDF"/>
    <w:rsid w:val="00E76E20"/>
    <w:rsid w:val="00E77FC5"/>
    <w:rsid w:val="00EA702C"/>
    <w:rsid w:val="00EF1AD5"/>
    <w:rsid w:val="00F21CA7"/>
    <w:rsid w:val="00F37D82"/>
    <w:rsid w:val="00F53C9C"/>
    <w:rsid w:val="00F55EF2"/>
    <w:rsid w:val="00FA5D64"/>
    <w:rsid w:val="00FC5071"/>
    <w:rsid w:val="00FC7CDD"/>
    <w:rsid w:val="00FD53D9"/>
    <w:rsid w:val="00FE3579"/>
    <w:rsid w:val="00FF23FF"/>
    <w:rsid w:val="00FF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9C"/>
  </w:style>
  <w:style w:type="paragraph" w:styleId="Heading3">
    <w:name w:val="heading 3"/>
    <w:basedOn w:val="Normal"/>
    <w:next w:val="Normal"/>
    <w:link w:val="Heading3Char"/>
    <w:unhideWhenUsed/>
    <w:qFormat/>
    <w:rsid w:val="009F7518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E3"/>
  </w:style>
  <w:style w:type="paragraph" w:styleId="Footer">
    <w:name w:val="footer"/>
    <w:basedOn w:val="Normal"/>
    <w:link w:val="FooterChar"/>
    <w:uiPriority w:val="99"/>
    <w:unhideWhenUsed/>
    <w:rsid w:val="008D3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E3"/>
  </w:style>
  <w:style w:type="paragraph" w:styleId="BalloonText">
    <w:name w:val="Balloon Text"/>
    <w:basedOn w:val="Normal"/>
    <w:link w:val="BalloonTextChar"/>
    <w:uiPriority w:val="99"/>
    <w:semiHidden/>
    <w:unhideWhenUsed/>
    <w:rsid w:val="008D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D31E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F7518"/>
    <w:rPr>
      <w:rFonts w:ascii="Tahoma" w:eastAsia="Times New Roman" w:hAnsi="Tahoma" w:cs="Tahoma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9F75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9F751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paragraph" w:customStyle="1" w:styleId="N03Y">
    <w:name w:val="N03Y"/>
    <w:basedOn w:val="Normal"/>
    <w:uiPriority w:val="99"/>
    <w:rsid w:val="00D53394"/>
    <w:pPr>
      <w:autoSpaceDE w:val="0"/>
      <w:autoSpaceDN w:val="0"/>
      <w:spacing w:before="200" w:line="240" w:lineRule="auto"/>
      <w:jc w:val="center"/>
    </w:pPr>
    <w:rPr>
      <w:rFonts w:ascii="Times New Roman" w:eastAsiaTheme="minorHAnsi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D969E7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jat.kultura.sport@podgorica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kultura@t-com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SIS%20zadnji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SIS zadnji 2018</Template>
  <TotalTime>12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6</cp:revision>
  <dcterms:created xsi:type="dcterms:W3CDTF">2023-01-13T14:11:00Z</dcterms:created>
  <dcterms:modified xsi:type="dcterms:W3CDTF">2023-01-18T08:57:00Z</dcterms:modified>
</cp:coreProperties>
</file>