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1E" w:rsidRPr="00150CD7" w:rsidRDefault="004D571E" w:rsidP="004D571E">
      <w:pPr>
        <w:ind w:left="6480" w:firstLine="7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10.1.</w:t>
      </w:r>
    </w:p>
    <w:p w:rsidR="004D571E" w:rsidRPr="00150CD7" w:rsidRDefault="004D571E" w:rsidP="004D571E">
      <w:pPr>
        <w:ind w:left="6480" w:firstLine="720"/>
        <w:jc w:val="right"/>
        <w:rPr>
          <w:b/>
          <w:sz w:val="22"/>
          <w:lang w:val="pl-PL"/>
        </w:rPr>
      </w:pPr>
    </w:p>
    <w:p w:rsidR="004D571E" w:rsidRPr="00150CD7" w:rsidRDefault="004D571E" w:rsidP="004D571E">
      <w:pPr>
        <w:spacing w:line="230" w:lineRule="auto"/>
        <w:rPr>
          <w:b/>
          <w:sz w:val="22"/>
          <w:lang w:val="pl-PL"/>
        </w:rPr>
      </w:pPr>
    </w:p>
    <w:p w:rsidR="004D571E" w:rsidRPr="00150CD7" w:rsidRDefault="004D571E" w:rsidP="004D571E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PREDMET: Zahtjev za izdavanje/zamjenu odobrenja za obavljanje/pružanje ugostiteljskih usluga na plovnom objektu za privredno društvo</w:t>
      </w:r>
    </w:p>
    <w:p w:rsidR="004D571E" w:rsidRPr="00150CD7" w:rsidRDefault="004D571E" w:rsidP="004D571E">
      <w:pPr>
        <w:jc w:val="right"/>
        <w:rPr>
          <w:b/>
          <w:bCs/>
          <w:sz w:val="22"/>
          <w:lang w:val="pl-PL"/>
        </w:rPr>
      </w:pPr>
    </w:p>
    <w:p w:rsidR="004D571E" w:rsidRPr="00150CD7" w:rsidRDefault="004D571E" w:rsidP="004D571E">
      <w:pPr>
        <w:rPr>
          <w:sz w:val="16"/>
          <w:szCs w:val="16"/>
          <w:lang w:val="pl-PL"/>
        </w:rPr>
      </w:pPr>
    </w:p>
    <w:p w:rsidR="004D571E" w:rsidRPr="00150CD7" w:rsidRDefault="004D571E" w:rsidP="004D571E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Molim Vas za izdavanje/zamjenu odobrenja za </w:t>
      </w:r>
      <w:r w:rsidRPr="00150CD7">
        <w:rPr>
          <w:b/>
          <w:sz w:val="22"/>
          <w:lang w:val="pl-PL"/>
        </w:rPr>
        <w:t>obavljanje/</w:t>
      </w:r>
      <w:r w:rsidRPr="00150CD7">
        <w:rPr>
          <w:b/>
          <w:sz w:val="22"/>
          <w:lang w:val="sr-Latn-CS"/>
        </w:rPr>
        <w:t>pružanje ugostiteljskih usluga na</w:t>
      </w:r>
      <w:r w:rsidRPr="00150CD7">
        <w:rPr>
          <w:sz w:val="22"/>
          <w:lang w:val="sr-Latn-CS"/>
        </w:rPr>
        <w:t xml:space="preserve"> </w:t>
      </w:r>
      <w:r w:rsidRPr="00150CD7">
        <w:rPr>
          <w:b/>
          <w:sz w:val="22"/>
          <w:lang w:val="sr-Latn-CS"/>
        </w:rPr>
        <w:t>plovnom objektu</w:t>
      </w:r>
      <w:r w:rsidRPr="00150CD7">
        <w:rPr>
          <w:sz w:val="22"/>
          <w:lang w:val="sr-Latn-CS"/>
        </w:rPr>
        <w:t>, površine __________ m</w:t>
      </w:r>
      <w:r w:rsidRPr="00150CD7">
        <w:rPr>
          <w:sz w:val="22"/>
          <w:vertAlign w:val="superscript"/>
          <w:lang w:val="sr-Latn-CS"/>
        </w:rPr>
        <w:t>2</w:t>
      </w:r>
      <w:r w:rsidRPr="00150CD7">
        <w:rPr>
          <w:sz w:val="22"/>
          <w:lang w:val="sr-Latn-CS"/>
        </w:rPr>
        <w:t>, u Podgorici.</w:t>
      </w:r>
    </w:p>
    <w:p w:rsidR="004D571E" w:rsidRPr="00150CD7" w:rsidRDefault="004D571E" w:rsidP="004D571E">
      <w:pPr>
        <w:rPr>
          <w:sz w:val="22"/>
          <w:lang w:val="sr-Latn-CS"/>
        </w:rPr>
      </w:pPr>
    </w:p>
    <w:p w:rsidR="004D571E" w:rsidRPr="00150CD7" w:rsidRDefault="004D571E" w:rsidP="004D571E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Objekat koristim po osnovu (zaokružiti):</w:t>
      </w:r>
    </w:p>
    <w:p w:rsidR="004D571E" w:rsidRPr="00150CD7" w:rsidRDefault="004D571E" w:rsidP="004D571E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a) vlasništvo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b) zakup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c) podzakup</w:t>
      </w:r>
    </w:p>
    <w:p w:rsidR="004D571E" w:rsidRPr="00150CD7" w:rsidRDefault="004D571E" w:rsidP="004D571E">
      <w:pPr>
        <w:rPr>
          <w:sz w:val="16"/>
          <w:szCs w:val="16"/>
          <w:lang w:val="sr-Latn-CS"/>
        </w:rPr>
      </w:pPr>
    </w:p>
    <w:p w:rsidR="004D571E" w:rsidRPr="00150CD7" w:rsidRDefault="004D571E" w:rsidP="004D571E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krčma i sl.)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4D571E" w:rsidRPr="00150CD7" w:rsidRDefault="004D571E" w:rsidP="004D571E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4D571E" w:rsidRPr="00150CD7" w:rsidRDefault="004D571E" w:rsidP="004D571E">
      <w:pPr>
        <w:spacing w:before="120"/>
        <w:rPr>
          <w:sz w:val="16"/>
          <w:szCs w:val="16"/>
          <w:lang w:val="pl-PL"/>
        </w:rPr>
      </w:pP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Uz zahtjev prilažem sljedeću dokumentaciju (zaokružiti):  </w:t>
      </w:r>
    </w:p>
    <w:p w:rsidR="004D571E" w:rsidRPr="00150CD7" w:rsidRDefault="004D571E" w:rsidP="004D571E">
      <w:pPr>
        <w:spacing w:before="240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 Dokaz o pravu korišćenja plovnog objekta i zaključen ugovor o korišćenju vodenog prostora  u skladu sa zakonom </w:t>
      </w: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2. Popunjen obrazac za upis u Centralni turistički registar </w:t>
      </w: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3.Zaključen ugovor o radu i dokaz o završenom četvrtom nivou kvalifikacija, podnivo IV1 nacionalnog okvira kvalifikacija za poslovođu, (isto važi za ugostitelja koji sam vodi poslovanje ugostiteljskog objekta)</w:t>
      </w:r>
    </w:p>
    <w:p w:rsidR="004D571E" w:rsidRPr="00150CD7" w:rsidRDefault="004D571E" w:rsidP="004D571E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 broj: </w:t>
      </w:r>
      <w:r w:rsidR="00E05B54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, po Odluci o lokalnim administrativnim taksama.</w:t>
      </w: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________________________________________________</w:t>
      </w: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4D571E" w:rsidRPr="00150CD7" w:rsidRDefault="004D571E" w:rsidP="004D571E">
      <w:pPr>
        <w:rPr>
          <w:sz w:val="16"/>
          <w:szCs w:val="16"/>
          <w:lang w:val="pl-PL"/>
        </w:rPr>
      </w:pP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>Zahtjev sa dokumentacijom se predaje na šalter Sekretarijata za preduzetništvo</w:t>
      </w:r>
      <w:r w:rsidR="006840BF">
        <w:rPr>
          <w:sz w:val="22"/>
          <w:lang w:val="pl-PL"/>
        </w:rPr>
        <w:t xml:space="preserve"> i investicije </w:t>
      </w:r>
      <w:r w:rsidRPr="00150CD7">
        <w:rPr>
          <w:sz w:val="22"/>
          <w:lang w:val="pl-PL"/>
        </w:rPr>
        <w:t xml:space="preserve"> u ul. Vuka  Karadžića  br.16.</w:t>
      </w:r>
    </w:p>
    <w:p w:rsidR="004D571E" w:rsidRPr="00150CD7" w:rsidRDefault="004D571E" w:rsidP="004D571E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broj: </w:t>
      </w:r>
      <w:r w:rsidR="00E05B54">
        <w:rPr>
          <w:b/>
          <w:sz w:val="22"/>
          <w:lang w:val="sl-SI"/>
        </w:rPr>
        <w:t>540-3026777-81</w:t>
      </w:r>
    </w:p>
    <w:p w:rsidR="004D571E" w:rsidRPr="00150CD7" w:rsidRDefault="004D571E" w:rsidP="004D571E">
      <w:pPr>
        <w:rPr>
          <w:sz w:val="22"/>
          <w:lang w:val="pl-PL"/>
        </w:rPr>
      </w:pPr>
    </w:p>
    <w:p w:rsidR="004D571E" w:rsidRPr="00150CD7" w:rsidRDefault="004D571E" w:rsidP="004D571E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se po službenoj dužnosti.</w:t>
      </w:r>
    </w:p>
    <w:p w:rsidR="004D571E" w:rsidRPr="00150CD7" w:rsidRDefault="004D571E" w:rsidP="004D571E">
      <w:pPr>
        <w:jc w:val="right"/>
        <w:rPr>
          <w:sz w:val="20"/>
          <w:szCs w:val="20"/>
          <w:lang w:val="pl-PL"/>
        </w:rPr>
      </w:pPr>
    </w:p>
    <w:p w:rsidR="004D571E" w:rsidRPr="00150CD7" w:rsidRDefault="004D571E" w:rsidP="004D571E">
      <w:pPr>
        <w:jc w:val="right"/>
        <w:rPr>
          <w:sz w:val="16"/>
          <w:szCs w:val="16"/>
          <w:lang w:val="pl-PL"/>
        </w:rPr>
      </w:pPr>
    </w:p>
    <w:p w:rsidR="004D571E" w:rsidRPr="00150CD7" w:rsidRDefault="004D571E" w:rsidP="004D571E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4D571E" w:rsidRPr="00150CD7" w:rsidRDefault="004D571E" w:rsidP="004D571E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4D571E" w:rsidRPr="00150CD7" w:rsidRDefault="004D571E" w:rsidP="004D571E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4D571E" w:rsidRPr="00150CD7" w:rsidRDefault="004D571E" w:rsidP="004D571E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4D571E" w:rsidRPr="00150CD7" w:rsidRDefault="004D571E" w:rsidP="004D571E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4D571E" w:rsidRPr="00150CD7" w:rsidRDefault="004D571E" w:rsidP="004D571E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4D571E" w:rsidRPr="00150CD7" w:rsidRDefault="004D571E" w:rsidP="004D571E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</w:t>
      </w: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</w:t>
      </w:r>
    </w:p>
    <w:p w:rsidR="004D571E" w:rsidRPr="00150CD7" w:rsidRDefault="004D571E" w:rsidP="004D571E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4D571E" w:rsidRDefault="00F94E74" w:rsidP="004D571E">
      <w:bookmarkStart w:id="0" w:name="_GoBack"/>
      <w:bookmarkEnd w:id="0"/>
    </w:p>
    <w:sectPr w:rsidR="00F94E74" w:rsidRPr="004D571E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A9" w:rsidRDefault="00376BA9" w:rsidP="00330247">
      <w:r>
        <w:separator/>
      </w:r>
    </w:p>
  </w:endnote>
  <w:endnote w:type="continuationSeparator" w:id="0">
    <w:p w:rsidR="00376BA9" w:rsidRDefault="00376BA9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A9" w:rsidRDefault="00376BA9" w:rsidP="00330247">
      <w:r>
        <w:separator/>
      </w:r>
    </w:p>
  </w:footnote>
  <w:footnote w:type="continuationSeparator" w:id="0">
    <w:p w:rsidR="00376BA9" w:rsidRDefault="00376BA9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7F5E04" w:rsidRPr="007F5E04" w:rsidRDefault="00E12CF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E12CF7">
      <w:drawing>
        <wp:inline distT="0" distB="0" distL="0" distR="0">
          <wp:extent cx="5731510" cy="719877"/>
          <wp:effectExtent l="0" t="0" r="0" b="0"/>
          <wp:docPr id="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7" w:rsidRDefault="00E12C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544D5"/>
    <w:rsid w:val="00066D90"/>
    <w:rsid w:val="00080C09"/>
    <w:rsid w:val="00082F74"/>
    <w:rsid w:val="000F281B"/>
    <w:rsid w:val="001110C4"/>
    <w:rsid w:val="0012180C"/>
    <w:rsid w:val="00132DCB"/>
    <w:rsid w:val="00165796"/>
    <w:rsid w:val="001A5B19"/>
    <w:rsid w:val="001B2609"/>
    <w:rsid w:val="001F3AB9"/>
    <w:rsid w:val="002A4F07"/>
    <w:rsid w:val="002C6C01"/>
    <w:rsid w:val="002F529C"/>
    <w:rsid w:val="002F55A2"/>
    <w:rsid w:val="0031508C"/>
    <w:rsid w:val="00322053"/>
    <w:rsid w:val="00330247"/>
    <w:rsid w:val="00376BA9"/>
    <w:rsid w:val="003A71DF"/>
    <w:rsid w:val="003C2CF8"/>
    <w:rsid w:val="003D6E28"/>
    <w:rsid w:val="0041063B"/>
    <w:rsid w:val="00410812"/>
    <w:rsid w:val="004B3849"/>
    <w:rsid w:val="004D571E"/>
    <w:rsid w:val="00534BBF"/>
    <w:rsid w:val="0055629B"/>
    <w:rsid w:val="00610CE1"/>
    <w:rsid w:val="0061144D"/>
    <w:rsid w:val="00630988"/>
    <w:rsid w:val="0064475A"/>
    <w:rsid w:val="006563C2"/>
    <w:rsid w:val="00657B42"/>
    <w:rsid w:val="006744AA"/>
    <w:rsid w:val="006840BF"/>
    <w:rsid w:val="006B7303"/>
    <w:rsid w:val="006F10CB"/>
    <w:rsid w:val="0072606B"/>
    <w:rsid w:val="007677DE"/>
    <w:rsid w:val="0079522E"/>
    <w:rsid w:val="007E0329"/>
    <w:rsid w:val="007E3C8E"/>
    <w:rsid w:val="007F5E04"/>
    <w:rsid w:val="0081099C"/>
    <w:rsid w:val="008144FF"/>
    <w:rsid w:val="008671CB"/>
    <w:rsid w:val="00867D8D"/>
    <w:rsid w:val="008A758A"/>
    <w:rsid w:val="008D501B"/>
    <w:rsid w:val="0091378B"/>
    <w:rsid w:val="00937A53"/>
    <w:rsid w:val="00976A60"/>
    <w:rsid w:val="00A17659"/>
    <w:rsid w:val="00A44939"/>
    <w:rsid w:val="00B13865"/>
    <w:rsid w:val="00B16C68"/>
    <w:rsid w:val="00B20230"/>
    <w:rsid w:val="00B75B9E"/>
    <w:rsid w:val="00BB0A60"/>
    <w:rsid w:val="00BB67AB"/>
    <w:rsid w:val="00BE7666"/>
    <w:rsid w:val="00BF2073"/>
    <w:rsid w:val="00C94145"/>
    <w:rsid w:val="00CB7CDD"/>
    <w:rsid w:val="00D01922"/>
    <w:rsid w:val="00D2205E"/>
    <w:rsid w:val="00D53318"/>
    <w:rsid w:val="00D92CAE"/>
    <w:rsid w:val="00E018B4"/>
    <w:rsid w:val="00E05B54"/>
    <w:rsid w:val="00E12CF7"/>
    <w:rsid w:val="00E368C4"/>
    <w:rsid w:val="00E47D56"/>
    <w:rsid w:val="00E91879"/>
    <w:rsid w:val="00F474AE"/>
    <w:rsid w:val="00F82358"/>
    <w:rsid w:val="00F85042"/>
    <w:rsid w:val="00F94E74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67754-087F-4FC7-AE34-7D095A19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2022-01-11T08:25:00Z</cp:lastPrinted>
  <dcterms:created xsi:type="dcterms:W3CDTF">2023-10-03T11:12:00Z</dcterms:created>
  <dcterms:modified xsi:type="dcterms:W3CDTF">2023-10-04T10:48:00Z</dcterms:modified>
</cp:coreProperties>
</file>